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C5" w:rsidRDefault="009B5DC5" w:rsidP="009B5DC5">
      <w:pPr>
        <w:jc w:val="center"/>
        <w:rPr>
          <w:b/>
          <w:sz w:val="28"/>
          <w:szCs w:val="28"/>
        </w:rPr>
      </w:pPr>
      <w:r>
        <w:rPr>
          <w:b/>
          <w:sz w:val="28"/>
          <w:szCs w:val="28"/>
        </w:rPr>
        <w:t>АДМИНИСТРАЦИЯ БОЛЬШЕБЕЙСУГСКОГО СЕЛЬСКОГО ПОСЕЛЕНИЯ</w:t>
      </w:r>
      <w:r>
        <w:rPr>
          <w:b/>
          <w:sz w:val="28"/>
          <w:szCs w:val="28"/>
          <w:lang w:eastAsia="en-US"/>
        </w:rPr>
        <w:t xml:space="preserve"> </w:t>
      </w:r>
      <w:r>
        <w:rPr>
          <w:b/>
          <w:sz w:val="28"/>
          <w:szCs w:val="28"/>
        </w:rPr>
        <w:t>БРЮХОВЕЦКОГО РАЙОНА</w:t>
      </w:r>
    </w:p>
    <w:p w:rsidR="009B5DC5" w:rsidRDefault="009B5DC5" w:rsidP="009B5DC5">
      <w:pPr>
        <w:jc w:val="center"/>
        <w:rPr>
          <w:b/>
          <w:sz w:val="28"/>
          <w:szCs w:val="28"/>
        </w:rPr>
      </w:pPr>
    </w:p>
    <w:p w:rsidR="009B5DC5" w:rsidRDefault="009B5DC5" w:rsidP="009B5DC5">
      <w:pPr>
        <w:jc w:val="center"/>
        <w:rPr>
          <w:b/>
          <w:sz w:val="32"/>
          <w:szCs w:val="32"/>
        </w:rPr>
      </w:pPr>
      <w:r>
        <w:rPr>
          <w:b/>
          <w:sz w:val="32"/>
          <w:szCs w:val="32"/>
        </w:rPr>
        <w:t>ПОСТАНОВЛЕНИЕ</w:t>
      </w:r>
    </w:p>
    <w:p w:rsidR="009B5DC5" w:rsidRDefault="009B5DC5" w:rsidP="009B5DC5">
      <w:pPr>
        <w:jc w:val="center"/>
        <w:rPr>
          <w:sz w:val="32"/>
          <w:szCs w:val="32"/>
        </w:rPr>
      </w:pPr>
    </w:p>
    <w:p w:rsidR="009367E4" w:rsidRDefault="009B5DC5" w:rsidP="009367E4">
      <w:pPr>
        <w:rPr>
          <w:sz w:val="28"/>
          <w:szCs w:val="28"/>
        </w:rPr>
      </w:pPr>
      <w:r>
        <w:rPr>
          <w:sz w:val="28"/>
          <w:szCs w:val="28"/>
        </w:rPr>
        <w:t xml:space="preserve">от </w:t>
      </w:r>
      <w:r w:rsidR="008F27A8">
        <w:rPr>
          <w:sz w:val="28"/>
          <w:szCs w:val="28"/>
        </w:rPr>
        <w:t>05.02.2016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367E4">
        <w:rPr>
          <w:sz w:val="28"/>
          <w:szCs w:val="28"/>
        </w:rPr>
        <w:t xml:space="preserve">                </w:t>
      </w:r>
      <w:r w:rsidR="008F27A8">
        <w:rPr>
          <w:sz w:val="28"/>
          <w:szCs w:val="28"/>
        </w:rPr>
        <w:t xml:space="preserve">   </w:t>
      </w:r>
      <w:r>
        <w:rPr>
          <w:sz w:val="28"/>
          <w:szCs w:val="28"/>
        </w:rPr>
        <w:t xml:space="preserve">№ </w:t>
      </w:r>
      <w:r w:rsidR="008F27A8">
        <w:rPr>
          <w:sz w:val="28"/>
          <w:szCs w:val="28"/>
        </w:rPr>
        <w:t>24</w:t>
      </w:r>
    </w:p>
    <w:p w:rsidR="009B5DC5" w:rsidRDefault="009B5DC5" w:rsidP="009367E4">
      <w:pPr>
        <w:jc w:val="center"/>
      </w:pPr>
      <w:r w:rsidRPr="000A6332">
        <w:rPr>
          <w:sz w:val="28"/>
          <w:szCs w:val="28"/>
        </w:rPr>
        <w:t>с. Большой Бейсуг</w:t>
      </w:r>
    </w:p>
    <w:p w:rsidR="009B5DC5" w:rsidRDefault="009B5DC5" w:rsidP="009B5DC5">
      <w:pPr>
        <w:rPr>
          <w:b/>
          <w:bCs/>
        </w:rPr>
      </w:pPr>
    </w:p>
    <w:p w:rsidR="009B5DC5" w:rsidRDefault="009B5DC5" w:rsidP="009B5DC5">
      <w:pPr>
        <w:jc w:val="center"/>
        <w:rPr>
          <w:b/>
          <w:bCs/>
          <w:sz w:val="28"/>
          <w:szCs w:val="28"/>
        </w:rPr>
      </w:pPr>
    </w:p>
    <w:p w:rsidR="009B5DC5" w:rsidRDefault="009B5DC5" w:rsidP="009B5DC5">
      <w:pPr>
        <w:suppressAutoHyphens/>
        <w:autoSpaceDE w:val="0"/>
        <w:jc w:val="center"/>
        <w:rPr>
          <w:bCs/>
          <w:color w:val="000000"/>
          <w:sz w:val="28"/>
          <w:szCs w:val="28"/>
          <w:lang w:eastAsia="ar-SA"/>
        </w:rPr>
      </w:pPr>
      <w:r>
        <w:rPr>
          <w:b/>
          <w:bCs/>
          <w:color w:val="000000"/>
          <w:sz w:val="28"/>
          <w:szCs w:val="28"/>
          <w:lang w:eastAsia="ar-SA"/>
        </w:rPr>
        <w:t xml:space="preserve">Об утверждении административного регламента по предоставлению муниципальной услуги </w:t>
      </w:r>
      <w:r w:rsidRPr="00E71487">
        <w:rPr>
          <w:b/>
          <w:bCs/>
          <w:color w:val="000000"/>
          <w:sz w:val="28"/>
          <w:szCs w:val="28"/>
          <w:lang w:eastAsia="ar-SA"/>
        </w:rPr>
        <w:t>«</w:t>
      </w:r>
      <w:r w:rsidRPr="00E71487">
        <w:rPr>
          <w:b/>
          <w:sz w:val="28"/>
          <w:szCs w:val="28"/>
          <w:lang w:eastAsia="ar-SA"/>
        </w:rPr>
        <w:t>Предварительное согласование предоставления земельного участка</w:t>
      </w:r>
      <w:r w:rsidRPr="00E71487">
        <w:rPr>
          <w:b/>
          <w:bCs/>
          <w:color w:val="000000"/>
          <w:sz w:val="28"/>
          <w:szCs w:val="28"/>
          <w:lang w:eastAsia="ar-SA"/>
        </w:rPr>
        <w:t xml:space="preserve">» </w:t>
      </w:r>
    </w:p>
    <w:p w:rsidR="009B5DC5" w:rsidRDefault="009B5DC5" w:rsidP="009B5DC5">
      <w:pPr>
        <w:suppressAutoHyphens/>
        <w:autoSpaceDE w:val="0"/>
        <w:jc w:val="center"/>
        <w:rPr>
          <w:bCs/>
          <w:color w:val="000000"/>
          <w:sz w:val="28"/>
          <w:szCs w:val="28"/>
          <w:lang w:eastAsia="ar-SA"/>
        </w:rPr>
      </w:pPr>
    </w:p>
    <w:p w:rsidR="009B5DC5" w:rsidRDefault="009B5DC5" w:rsidP="009B5DC5">
      <w:pPr>
        <w:suppressAutoHyphens/>
        <w:autoSpaceDE w:val="0"/>
        <w:jc w:val="center"/>
        <w:rPr>
          <w:bCs/>
          <w:color w:val="000000"/>
          <w:sz w:val="28"/>
          <w:szCs w:val="28"/>
          <w:lang w:eastAsia="ar-SA"/>
        </w:rPr>
      </w:pPr>
    </w:p>
    <w:p w:rsidR="009B5DC5" w:rsidRDefault="009B5DC5" w:rsidP="009B5DC5">
      <w:pPr>
        <w:suppressAutoHyphens/>
        <w:autoSpaceDE w:val="0"/>
        <w:jc w:val="center"/>
        <w:rPr>
          <w:bCs/>
          <w:color w:val="000000"/>
          <w:sz w:val="28"/>
          <w:szCs w:val="28"/>
          <w:lang w:eastAsia="ar-SA"/>
        </w:rPr>
      </w:pPr>
    </w:p>
    <w:p w:rsidR="009B5DC5" w:rsidRPr="009B375D" w:rsidRDefault="009B5DC5" w:rsidP="009B5DC5">
      <w:pPr>
        <w:ind w:firstLine="709"/>
        <w:jc w:val="both"/>
        <w:rPr>
          <w:sz w:val="28"/>
          <w:szCs w:val="28"/>
          <w:lang w:eastAsia="ar-SA"/>
        </w:rPr>
      </w:pPr>
      <w:bookmarkStart w:id="0" w:name="sub_5"/>
      <w:r w:rsidRPr="00FE5F29">
        <w:rPr>
          <w:sz w:val="28"/>
          <w:szCs w:val="28"/>
        </w:rPr>
        <w:t xml:space="preserve">В соответствии с </w:t>
      </w:r>
      <w:hyperlink r:id="rId7" w:history="1">
        <w:r w:rsidRPr="00FE5F29">
          <w:rPr>
            <w:rStyle w:val="a9"/>
            <w:color w:val="auto"/>
            <w:sz w:val="28"/>
            <w:szCs w:val="28"/>
          </w:rPr>
          <w:t>Земельным кодексом</w:t>
        </w:r>
      </w:hyperlink>
      <w:r w:rsidRPr="00FE5F29">
        <w:rPr>
          <w:sz w:val="28"/>
          <w:szCs w:val="28"/>
        </w:rPr>
        <w:t xml:space="preserve"> Российской Федерации, </w:t>
      </w:r>
      <w:hyperlink r:id="rId8" w:history="1">
        <w:r w:rsidRPr="00FE5F29">
          <w:rPr>
            <w:rStyle w:val="a9"/>
            <w:color w:val="auto"/>
            <w:sz w:val="28"/>
            <w:szCs w:val="28"/>
          </w:rPr>
          <w:t>Федеральным законом</w:t>
        </w:r>
      </w:hyperlink>
      <w:r w:rsidRPr="00FE5F29">
        <w:rPr>
          <w:sz w:val="28"/>
          <w:szCs w:val="28"/>
        </w:rPr>
        <w:t xml:space="preserve"> от 27 июля 2010 года №  210-ФЗ «Об организации предоставления государственных </w:t>
      </w:r>
      <w:r w:rsidRPr="009B375D">
        <w:rPr>
          <w:sz w:val="28"/>
          <w:szCs w:val="28"/>
        </w:rPr>
        <w:t>и муниципальных услуг</w:t>
      </w:r>
      <w:r>
        <w:rPr>
          <w:sz w:val="28"/>
          <w:szCs w:val="28"/>
        </w:rPr>
        <w:t>»</w:t>
      </w:r>
      <w:r w:rsidRPr="009B375D">
        <w:rPr>
          <w:sz w:val="28"/>
          <w:szCs w:val="28"/>
        </w:rPr>
        <w:t xml:space="preserve">, </w:t>
      </w:r>
      <w:r w:rsidR="009367E4" w:rsidRPr="009367E4">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сельского поселения Брюховецкого района,</w:t>
      </w:r>
      <w:r w:rsidRPr="009367E4">
        <w:rPr>
          <w:sz w:val="28"/>
          <w:szCs w:val="28"/>
          <w:lang w:eastAsia="ar-SA"/>
        </w:rPr>
        <w:t xml:space="preserve"> п о с т а н о в л я ю:</w:t>
      </w:r>
    </w:p>
    <w:p w:rsidR="009B5DC5" w:rsidRDefault="009B5DC5" w:rsidP="009B5DC5">
      <w:pPr>
        <w:suppressAutoHyphens/>
        <w:autoSpaceDE w:val="0"/>
        <w:autoSpaceDN w:val="0"/>
        <w:adjustRightInd w:val="0"/>
        <w:ind w:firstLine="709"/>
        <w:jc w:val="both"/>
        <w:rPr>
          <w:color w:val="000000"/>
          <w:sz w:val="28"/>
          <w:szCs w:val="28"/>
          <w:lang w:eastAsia="ar-SA"/>
        </w:rPr>
      </w:pPr>
      <w:r>
        <w:rPr>
          <w:color w:val="000000"/>
          <w:sz w:val="28"/>
          <w:szCs w:val="28"/>
          <w:lang w:eastAsia="ar-SA"/>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(прилагается).</w:t>
      </w:r>
    </w:p>
    <w:p w:rsidR="009B5DC5" w:rsidRDefault="009B5DC5" w:rsidP="009B5DC5">
      <w:pPr>
        <w:suppressAutoHyphens/>
        <w:autoSpaceDE w:val="0"/>
        <w:autoSpaceDN w:val="0"/>
        <w:adjustRightInd w:val="0"/>
        <w:ind w:firstLine="709"/>
        <w:jc w:val="both"/>
        <w:rPr>
          <w:color w:val="000000"/>
          <w:sz w:val="28"/>
          <w:szCs w:val="28"/>
          <w:lang w:eastAsia="ar-SA"/>
        </w:rPr>
      </w:pPr>
      <w:r>
        <w:rPr>
          <w:color w:val="000000"/>
          <w:sz w:val="28"/>
          <w:szCs w:val="28"/>
          <w:lang w:eastAsia="ar-SA"/>
        </w:rPr>
        <w:t>2. Старшему экономисту администрации Большебейсугскому сельского поселения Брюховецкого района</w:t>
      </w:r>
      <w:r w:rsidR="009367E4">
        <w:rPr>
          <w:color w:val="000000"/>
          <w:sz w:val="28"/>
          <w:szCs w:val="28"/>
          <w:lang w:eastAsia="ar-SA"/>
        </w:rPr>
        <w:t xml:space="preserve"> М.В. Погородней</w:t>
      </w:r>
      <w:r>
        <w:rPr>
          <w:color w:val="000000"/>
          <w:sz w:val="28"/>
          <w:szCs w:val="28"/>
          <w:lang w:eastAsia="ar-SA"/>
        </w:rPr>
        <w:t xml:space="preserve">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9B5DC5" w:rsidRDefault="009B5DC5" w:rsidP="009B5DC5">
      <w:pPr>
        <w:suppressAutoHyphens/>
        <w:autoSpaceDE w:val="0"/>
        <w:autoSpaceDN w:val="0"/>
        <w:adjustRightInd w:val="0"/>
        <w:ind w:firstLine="709"/>
        <w:jc w:val="both"/>
        <w:rPr>
          <w:color w:val="000000"/>
          <w:sz w:val="28"/>
          <w:szCs w:val="28"/>
          <w:lang w:eastAsia="ar-SA"/>
        </w:rPr>
      </w:pPr>
      <w:r>
        <w:rPr>
          <w:color w:val="000000"/>
          <w:sz w:val="28"/>
          <w:szCs w:val="28"/>
          <w:lang w:eastAsia="ar-SA"/>
        </w:rPr>
        <w:t xml:space="preserve">3. Контроль за выполнением настоящего </w:t>
      </w:r>
      <w:bookmarkStart w:id="1" w:name="Par19"/>
      <w:bookmarkEnd w:id="1"/>
      <w:r>
        <w:rPr>
          <w:color w:val="000000"/>
          <w:sz w:val="28"/>
          <w:szCs w:val="28"/>
          <w:lang w:eastAsia="ar-SA"/>
        </w:rPr>
        <w:t>постановления оставляю за собой.</w:t>
      </w:r>
    </w:p>
    <w:p w:rsidR="009B5DC5" w:rsidRDefault="009B5DC5" w:rsidP="009B5DC5">
      <w:pPr>
        <w:suppressAutoHyphens/>
        <w:autoSpaceDE w:val="0"/>
        <w:autoSpaceDN w:val="0"/>
        <w:adjustRightInd w:val="0"/>
        <w:ind w:firstLine="709"/>
        <w:jc w:val="both"/>
        <w:rPr>
          <w:color w:val="000000"/>
          <w:sz w:val="28"/>
          <w:szCs w:val="28"/>
          <w:lang w:eastAsia="ar-SA"/>
        </w:rPr>
      </w:pPr>
      <w:r>
        <w:rPr>
          <w:color w:val="000000"/>
          <w:sz w:val="28"/>
          <w:szCs w:val="28"/>
          <w:lang w:eastAsia="ar-SA"/>
        </w:rPr>
        <w:t>4. Настоящее постановление вступает в силу со дня его обнародования.</w:t>
      </w:r>
    </w:p>
    <w:p w:rsidR="009B5DC5" w:rsidRDefault="009B5DC5" w:rsidP="009B5DC5">
      <w:pPr>
        <w:suppressAutoHyphens/>
        <w:autoSpaceDE w:val="0"/>
        <w:jc w:val="both"/>
        <w:rPr>
          <w:sz w:val="28"/>
          <w:szCs w:val="28"/>
          <w:lang w:val="x-none" w:eastAsia="ar-SA"/>
        </w:rPr>
      </w:pPr>
    </w:p>
    <w:p w:rsidR="009B5DC5" w:rsidRDefault="009B5DC5" w:rsidP="009B5DC5">
      <w:pPr>
        <w:suppressAutoHyphens/>
        <w:autoSpaceDE w:val="0"/>
        <w:jc w:val="both"/>
        <w:rPr>
          <w:sz w:val="28"/>
          <w:szCs w:val="28"/>
          <w:lang w:val="x-none" w:eastAsia="ar-SA"/>
        </w:rPr>
      </w:pPr>
    </w:p>
    <w:p w:rsidR="009B5DC5" w:rsidRDefault="009B5DC5" w:rsidP="009B5DC5">
      <w:pPr>
        <w:suppressAutoHyphens/>
        <w:autoSpaceDE w:val="0"/>
        <w:jc w:val="both"/>
        <w:rPr>
          <w:sz w:val="28"/>
          <w:szCs w:val="28"/>
          <w:lang w:val="x-none" w:eastAsia="ar-SA"/>
        </w:rPr>
      </w:pPr>
    </w:p>
    <w:bookmarkEnd w:id="0"/>
    <w:p w:rsidR="009B5DC5" w:rsidRDefault="009B5DC5" w:rsidP="009B5DC5">
      <w:pPr>
        <w:suppressAutoHyphens/>
        <w:jc w:val="both"/>
        <w:rPr>
          <w:sz w:val="28"/>
          <w:szCs w:val="28"/>
          <w:lang w:eastAsia="ar-SA"/>
        </w:rPr>
      </w:pPr>
      <w:r>
        <w:rPr>
          <w:sz w:val="28"/>
          <w:szCs w:val="28"/>
          <w:lang w:eastAsia="ar-SA"/>
        </w:rPr>
        <w:t xml:space="preserve">Глава Большебейсугского сельского </w:t>
      </w:r>
    </w:p>
    <w:p w:rsidR="009B5DC5" w:rsidRDefault="009B5DC5" w:rsidP="009B5DC5">
      <w:pPr>
        <w:suppressAutoHyphens/>
        <w:jc w:val="both"/>
        <w:rPr>
          <w:sz w:val="28"/>
          <w:szCs w:val="28"/>
          <w:lang w:eastAsia="ar-SA"/>
        </w:rPr>
      </w:pPr>
      <w:r>
        <w:rPr>
          <w:sz w:val="28"/>
          <w:szCs w:val="28"/>
          <w:lang w:eastAsia="ar-SA"/>
        </w:rPr>
        <w:t>поселения 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В.В. Погородний</w:t>
      </w:r>
    </w:p>
    <w:p w:rsidR="009B5DC5" w:rsidRDefault="009B5DC5" w:rsidP="009B5DC5">
      <w:pPr>
        <w:ind w:left="4962"/>
        <w:jc w:val="center"/>
        <w:rPr>
          <w:sz w:val="28"/>
          <w:szCs w:val="28"/>
        </w:rPr>
      </w:pPr>
    </w:p>
    <w:p w:rsidR="009B5DC5" w:rsidRDefault="009B5DC5" w:rsidP="009B5DC5">
      <w:pPr>
        <w:ind w:left="4962"/>
        <w:jc w:val="center"/>
        <w:rPr>
          <w:sz w:val="28"/>
          <w:szCs w:val="28"/>
        </w:rPr>
      </w:pPr>
    </w:p>
    <w:p w:rsidR="009B5DC5" w:rsidRDefault="009B5DC5" w:rsidP="009B5DC5">
      <w:pPr>
        <w:ind w:left="4962"/>
        <w:jc w:val="center"/>
        <w:rPr>
          <w:sz w:val="28"/>
          <w:szCs w:val="28"/>
        </w:rPr>
      </w:pPr>
    </w:p>
    <w:p w:rsidR="009B5DC5" w:rsidRDefault="009B5DC5" w:rsidP="009B5DC5">
      <w:pPr>
        <w:ind w:left="4962"/>
        <w:jc w:val="center"/>
        <w:rPr>
          <w:sz w:val="28"/>
          <w:szCs w:val="28"/>
        </w:rPr>
      </w:pPr>
    </w:p>
    <w:p w:rsidR="009B5DC5" w:rsidRDefault="009B5DC5" w:rsidP="009B5DC5">
      <w:pPr>
        <w:ind w:left="4962"/>
        <w:jc w:val="center"/>
        <w:rPr>
          <w:sz w:val="28"/>
          <w:szCs w:val="28"/>
        </w:rPr>
      </w:pPr>
    </w:p>
    <w:p w:rsidR="009367E4" w:rsidRDefault="009367E4" w:rsidP="009B5DC5">
      <w:pPr>
        <w:ind w:left="4962"/>
        <w:jc w:val="center"/>
        <w:rPr>
          <w:sz w:val="28"/>
          <w:szCs w:val="28"/>
        </w:rPr>
      </w:pPr>
    </w:p>
    <w:p w:rsidR="009B5DC5" w:rsidRPr="00CB1623" w:rsidRDefault="009B5DC5" w:rsidP="009B5DC5">
      <w:pPr>
        <w:ind w:left="4962"/>
        <w:jc w:val="center"/>
        <w:rPr>
          <w:sz w:val="28"/>
          <w:szCs w:val="28"/>
        </w:rPr>
      </w:pPr>
      <w:bookmarkStart w:id="2" w:name="_GoBack"/>
      <w:bookmarkEnd w:id="2"/>
      <w:r w:rsidRPr="00CB1623">
        <w:rPr>
          <w:sz w:val="28"/>
          <w:szCs w:val="28"/>
        </w:rPr>
        <w:lastRenderedPageBreak/>
        <w:t>ПРИЛОЖЕНИЕ</w:t>
      </w:r>
    </w:p>
    <w:p w:rsidR="009B5DC5" w:rsidRPr="00CB1623" w:rsidRDefault="009B5DC5" w:rsidP="009B5DC5">
      <w:pPr>
        <w:ind w:left="4962"/>
        <w:jc w:val="center"/>
        <w:rPr>
          <w:sz w:val="28"/>
          <w:szCs w:val="28"/>
        </w:rPr>
      </w:pPr>
    </w:p>
    <w:p w:rsidR="009B5DC5" w:rsidRPr="00CB1623" w:rsidRDefault="009B5DC5" w:rsidP="009B5DC5">
      <w:pPr>
        <w:ind w:left="4962"/>
        <w:jc w:val="center"/>
        <w:rPr>
          <w:sz w:val="28"/>
          <w:szCs w:val="28"/>
        </w:rPr>
      </w:pPr>
      <w:r w:rsidRPr="00CB1623">
        <w:rPr>
          <w:sz w:val="28"/>
          <w:szCs w:val="28"/>
        </w:rPr>
        <w:t>УТВЕРЖДЕН</w:t>
      </w:r>
    </w:p>
    <w:p w:rsidR="009B5DC5" w:rsidRPr="00CB1623" w:rsidRDefault="009B5DC5" w:rsidP="009B5DC5">
      <w:pPr>
        <w:ind w:left="4962"/>
        <w:jc w:val="center"/>
        <w:rPr>
          <w:sz w:val="28"/>
          <w:szCs w:val="28"/>
        </w:rPr>
      </w:pPr>
      <w:r w:rsidRPr="00CB1623">
        <w:rPr>
          <w:sz w:val="28"/>
          <w:szCs w:val="28"/>
        </w:rPr>
        <w:t xml:space="preserve">постановлением администрации </w:t>
      </w:r>
      <w:r>
        <w:rPr>
          <w:spacing w:val="-2"/>
          <w:sz w:val="28"/>
          <w:szCs w:val="28"/>
        </w:rPr>
        <w:t xml:space="preserve">Большебейсугского </w:t>
      </w:r>
      <w:r w:rsidRPr="00CB1623">
        <w:rPr>
          <w:spacing w:val="-2"/>
          <w:sz w:val="28"/>
          <w:szCs w:val="28"/>
        </w:rPr>
        <w:t>сельского</w:t>
      </w:r>
      <w:r w:rsidRPr="00CB1623">
        <w:rPr>
          <w:sz w:val="28"/>
          <w:szCs w:val="28"/>
        </w:rPr>
        <w:t xml:space="preserve"> поселения Брюховецкого района</w:t>
      </w:r>
    </w:p>
    <w:p w:rsidR="009B5DC5" w:rsidRPr="00CB1623" w:rsidRDefault="009B5DC5" w:rsidP="009B5DC5">
      <w:pPr>
        <w:ind w:left="4962"/>
        <w:jc w:val="center"/>
        <w:rPr>
          <w:sz w:val="28"/>
          <w:szCs w:val="28"/>
        </w:rPr>
      </w:pPr>
      <w:r w:rsidRPr="00CB1623">
        <w:rPr>
          <w:sz w:val="28"/>
          <w:szCs w:val="28"/>
        </w:rPr>
        <w:t xml:space="preserve">от </w:t>
      </w:r>
      <w:r w:rsidR="008F27A8">
        <w:rPr>
          <w:sz w:val="28"/>
          <w:szCs w:val="28"/>
        </w:rPr>
        <w:t xml:space="preserve">05.02.2016 </w:t>
      </w:r>
      <w:r w:rsidRPr="00CB1623">
        <w:rPr>
          <w:sz w:val="28"/>
          <w:szCs w:val="28"/>
        </w:rPr>
        <w:t xml:space="preserve">№ </w:t>
      </w:r>
      <w:r w:rsidR="008F27A8">
        <w:rPr>
          <w:sz w:val="28"/>
          <w:szCs w:val="28"/>
        </w:rPr>
        <w:t>24</w:t>
      </w:r>
    </w:p>
    <w:p w:rsidR="009B5DC5" w:rsidRPr="00CB1623" w:rsidRDefault="009B5DC5" w:rsidP="009B5DC5">
      <w:pPr>
        <w:ind w:left="4962"/>
        <w:jc w:val="center"/>
        <w:rPr>
          <w:sz w:val="28"/>
          <w:szCs w:val="28"/>
        </w:rPr>
      </w:pPr>
    </w:p>
    <w:p w:rsidR="009B5DC5" w:rsidRPr="00CB1623" w:rsidRDefault="009B5DC5" w:rsidP="009B5DC5">
      <w:pPr>
        <w:jc w:val="both"/>
        <w:rPr>
          <w:sz w:val="28"/>
          <w:szCs w:val="28"/>
        </w:rPr>
      </w:pPr>
    </w:p>
    <w:p w:rsidR="009B5DC5" w:rsidRPr="000A6332" w:rsidRDefault="009B5DC5" w:rsidP="009B5DC5">
      <w:pPr>
        <w:jc w:val="center"/>
        <w:rPr>
          <w:b/>
          <w:sz w:val="28"/>
          <w:szCs w:val="28"/>
        </w:rPr>
      </w:pPr>
      <w:r w:rsidRPr="000A6332">
        <w:rPr>
          <w:b/>
          <w:sz w:val="28"/>
          <w:szCs w:val="28"/>
          <w:lang w:eastAsia="ar-SA"/>
        </w:rPr>
        <w:t xml:space="preserve">Административный регламент </w:t>
      </w:r>
      <w:r w:rsidRPr="000A6332">
        <w:rPr>
          <w:b/>
          <w:sz w:val="28"/>
          <w:szCs w:val="28"/>
        </w:rPr>
        <w:t>предоставления муниципальной услуги</w:t>
      </w:r>
    </w:p>
    <w:p w:rsidR="009B5DC5" w:rsidRPr="000A6332" w:rsidRDefault="009B5DC5" w:rsidP="009B5DC5">
      <w:pPr>
        <w:jc w:val="center"/>
        <w:rPr>
          <w:b/>
          <w:sz w:val="28"/>
          <w:szCs w:val="28"/>
          <w:lang w:eastAsia="ar-SA"/>
        </w:rPr>
      </w:pPr>
      <w:r w:rsidRPr="000A6332">
        <w:rPr>
          <w:b/>
          <w:sz w:val="28"/>
          <w:szCs w:val="28"/>
          <w:lang w:eastAsia="ar-SA"/>
        </w:rPr>
        <w:t>«Предварительное согласование предоставления земельного участка»</w:t>
      </w:r>
      <w:r w:rsidRPr="000A6332">
        <w:rPr>
          <w:b/>
          <w:bCs/>
          <w:sz w:val="28"/>
          <w:szCs w:val="28"/>
          <w:lang w:eastAsia="ar-SA"/>
        </w:rPr>
        <w:t xml:space="preserve"> </w:t>
      </w:r>
    </w:p>
    <w:p w:rsidR="009B5DC5" w:rsidRPr="000A6332" w:rsidRDefault="009B5DC5" w:rsidP="009B5DC5">
      <w:pPr>
        <w:jc w:val="center"/>
        <w:rPr>
          <w:b/>
          <w:bCs/>
          <w:sz w:val="28"/>
          <w:szCs w:val="28"/>
          <w:lang w:eastAsia="ar-SA"/>
        </w:rPr>
      </w:pPr>
    </w:p>
    <w:p w:rsidR="009B5DC5" w:rsidRPr="00CB1623" w:rsidRDefault="009B5DC5" w:rsidP="009B5DC5">
      <w:pPr>
        <w:ind w:left="360"/>
        <w:jc w:val="center"/>
        <w:rPr>
          <w:bCs/>
          <w:sz w:val="28"/>
          <w:szCs w:val="28"/>
          <w:lang w:eastAsia="ar-SA"/>
        </w:rPr>
      </w:pPr>
      <w:r w:rsidRPr="00CB1623">
        <w:rPr>
          <w:bCs/>
          <w:sz w:val="28"/>
          <w:szCs w:val="28"/>
          <w:lang w:eastAsia="ar-SA"/>
        </w:rPr>
        <w:t>1.Общие положения</w:t>
      </w:r>
    </w:p>
    <w:p w:rsidR="009B5DC5" w:rsidRPr="00CB1623" w:rsidRDefault="009B5DC5" w:rsidP="009B5DC5">
      <w:pPr>
        <w:ind w:left="360"/>
        <w:rPr>
          <w:sz w:val="28"/>
          <w:szCs w:val="28"/>
          <w:lang w:eastAsia="ar-SA"/>
        </w:rPr>
      </w:pPr>
    </w:p>
    <w:p w:rsidR="009B5DC5" w:rsidRDefault="009B5DC5" w:rsidP="00FE5F29">
      <w:pPr>
        <w:widowControl w:val="0"/>
        <w:numPr>
          <w:ilvl w:val="1"/>
          <w:numId w:val="3"/>
        </w:numPr>
        <w:suppressAutoHyphens/>
        <w:ind w:left="0" w:firstLine="709"/>
        <w:jc w:val="both"/>
        <w:rPr>
          <w:rFonts w:eastAsia="Arial"/>
          <w:sz w:val="28"/>
          <w:szCs w:val="28"/>
          <w:lang w:eastAsia="ar-SA"/>
        </w:rPr>
      </w:pPr>
      <w:r>
        <w:rPr>
          <w:rFonts w:eastAsia="Arial"/>
          <w:sz w:val="28"/>
          <w:szCs w:val="28"/>
          <w:lang w:eastAsia="ar-SA"/>
        </w:rPr>
        <w:t>Предмет регулирования.</w:t>
      </w:r>
    </w:p>
    <w:p w:rsidR="009B5DC5" w:rsidRPr="00CB1623" w:rsidRDefault="009B5DC5" w:rsidP="00FE5F29">
      <w:pPr>
        <w:widowControl w:val="0"/>
        <w:suppressAutoHyphens/>
        <w:ind w:firstLine="708"/>
        <w:jc w:val="both"/>
        <w:rPr>
          <w:rFonts w:eastAsia="Arial"/>
          <w:sz w:val="28"/>
          <w:szCs w:val="28"/>
          <w:lang w:eastAsia="ar-SA"/>
        </w:rPr>
      </w:pPr>
      <w:r w:rsidRPr="00CB1623">
        <w:rPr>
          <w:rFonts w:eastAsia="Arial"/>
          <w:sz w:val="28"/>
          <w:szCs w:val="28"/>
          <w:lang w:eastAsia="ar-SA"/>
        </w:rPr>
        <w:t>Административный регламент предоставления муниципальной услуги «Предварительное согласование предоставления земельного учас</w:t>
      </w:r>
      <w:r>
        <w:rPr>
          <w:rFonts w:eastAsia="Arial"/>
          <w:sz w:val="28"/>
          <w:szCs w:val="28"/>
          <w:lang w:eastAsia="ar-SA"/>
        </w:rPr>
        <w:t>тка» (далее – Р</w:t>
      </w:r>
      <w:r w:rsidRPr="00CB1623">
        <w:rPr>
          <w:rFonts w:eastAsia="Arial"/>
          <w:sz w:val="28"/>
          <w:szCs w:val="28"/>
          <w:lang w:eastAsia="ar-SA"/>
        </w:rPr>
        <w:t xml:space="preserve">егламент) устанавливает стандарт и порядок предоставления муниципальной услуги по предварительному согласованию предоставления земельных участков, находящихся в государственной или муниципальной собственности (далее – Муниципальная услуга), администрацией </w:t>
      </w:r>
      <w:r>
        <w:rPr>
          <w:spacing w:val="-2"/>
          <w:sz w:val="28"/>
          <w:szCs w:val="28"/>
        </w:rPr>
        <w:t xml:space="preserve">Большебейсугского </w:t>
      </w:r>
      <w:r w:rsidRPr="00CB1623">
        <w:rPr>
          <w:spacing w:val="-2"/>
          <w:sz w:val="28"/>
          <w:szCs w:val="28"/>
        </w:rPr>
        <w:t>сельского</w:t>
      </w:r>
      <w:r w:rsidRPr="00CB1623">
        <w:rPr>
          <w:sz w:val="28"/>
          <w:szCs w:val="28"/>
        </w:rPr>
        <w:t xml:space="preserve"> поселения Брюховецкого района</w:t>
      </w:r>
      <w:r w:rsidRPr="00CB1623">
        <w:rPr>
          <w:rFonts w:eastAsia="Arial"/>
          <w:sz w:val="28"/>
          <w:szCs w:val="28"/>
          <w:lang w:eastAsia="ar-SA"/>
        </w:rPr>
        <w:t xml:space="preserve"> (далее – Администрация).</w:t>
      </w:r>
    </w:p>
    <w:p w:rsidR="009B5DC5" w:rsidRDefault="009B5DC5" w:rsidP="00FE5F29">
      <w:pPr>
        <w:widowControl w:val="0"/>
        <w:suppressAutoHyphens/>
        <w:ind w:firstLine="709"/>
        <w:jc w:val="both"/>
        <w:rPr>
          <w:rFonts w:eastAsia="Arial"/>
          <w:sz w:val="28"/>
          <w:szCs w:val="28"/>
          <w:lang w:eastAsia="ar-SA"/>
        </w:rPr>
      </w:pPr>
      <w:r w:rsidRPr="00CB1623">
        <w:rPr>
          <w:rFonts w:eastAsia="Arial"/>
          <w:sz w:val="28"/>
          <w:szCs w:val="28"/>
          <w:lang w:eastAsia="ar-SA"/>
        </w:rPr>
        <w:t>1.2.</w:t>
      </w:r>
      <w:r>
        <w:rPr>
          <w:rFonts w:eastAsia="Arial"/>
          <w:sz w:val="28"/>
          <w:szCs w:val="28"/>
          <w:lang w:eastAsia="ar-SA"/>
        </w:rPr>
        <w:t> Круг заявителей.</w:t>
      </w:r>
    </w:p>
    <w:p w:rsidR="009B5DC5" w:rsidRPr="00CB1623" w:rsidRDefault="009B5DC5" w:rsidP="00FE5F29">
      <w:pPr>
        <w:widowControl w:val="0"/>
        <w:suppressAutoHyphens/>
        <w:ind w:firstLine="709"/>
        <w:jc w:val="both"/>
        <w:rPr>
          <w:rFonts w:eastAsia="Arial"/>
          <w:sz w:val="28"/>
          <w:szCs w:val="28"/>
          <w:lang w:eastAsia="ar-SA"/>
        </w:rPr>
      </w:pPr>
      <w:r w:rsidRPr="00CB1623">
        <w:rPr>
          <w:rFonts w:eastAsia="Arial"/>
          <w:sz w:val="28"/>
          <w:szCs w:val="28"/>
          <w:lang w:eastAsia="ar-SA"/>
        </w:rPr>
        <w:t>Заявителями, имеющими право на получение Муниципальной услуги, являются физические лица и юридические лица независимо от организационно-правовой формы и формы собственности (далее - Заявитель).</w:t>
      </w:r>
    </w:p>
    <w:p w:rsidR="009B5DC5" w:rsidRPr="000A6332" w:rsidRDefault="009B5DC5" w:rsidP="009B5DC5">
      <w:pPr>
        <w:widowControl w:val="0"/>
        <w:autoSpaceDE w:val="0"/>
        <w:autoSpaceDN w:val="0"/>
        <w:adjustRightInd w:val="0"/>
        <w:ind w:firstLine="709"/>
        <w:jc w:val="both"/>
        <w:outlineLvl w:val="2"/>
        <w:rPr>
          <w:sz w:val="28"/>
          <w:szCs w:val="28"/>
        </w:rPr>
      </w:pPr>
      <w:r w:rsidRPr="000A6332">
        <w:rPr>
          <w:sz w:val="28"/>
          <w:szCs w:val="28"/>
        </w:rPr>
        <w:t>1.</w:t>
      </w:r>
      <w:bookmarkStart w:id="3" w:name="sub_14"/>
      <w:r w:rsidRPr="000A6332">
        <w:rPr>
          <w:sz w:val="28"/>
          <w:szCs w:val="28"/>
        </w:rPr>
        <w:t>3.  Требования к порядку информирования о предоставлении муниципальной услуги</w:t>
      </w:r>
      <w:r w:rsidR="00FE5F29">
        <w:rPr>
          <w:sz w:val="28"/>
          <w:szCs w:val="28"/>
        </w:rPr>
        <w:t>.</w:t>
      </w:r>
    </w:p>
    <w:p w:rsidR="009B5DC5" w:rsidRPr="000A6332" w:rsidRDefault="009B5DC5" w:rsidP="009B5DC5">
      <w:pPr>
        <w:ind w:firstLine="709"/>
        <w:jc w:val="both"/>
        <w:rPr>
          <w:sz w:val="28"/>
          <w:szCs w:val="28"/>
        </w:rPr>
      </w:pPr>
      <w:r w:rsidRPr="000A6332">
        <w:rPr>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0A6332">
          <w:rPr>
            <w:rStyle w:val="ab"/>
            <w:sz w:val="28"/>
            <w:szCs w:val="28"/>
          </w:rPr>
          <w:t>www.gosuslugi.ru</w:t>
        </w:r>
      </w:hyperlink>
      <w:r w:rsidRPr="000A6332">
        <w:rPr>
          <w:sz w:val="28"/>
          <w:szCs w:val="28"/>
        </w:rPr>
        <w:t xml:space="preserve"> (далее - Единый портал), 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10" w:history="1">
        <w:r w:rsidRPr="000A6332">
          <w:rPr>
            <w:rStyle w:val="ab"/>
            <w:sz w:val="28"/>
            <w:szCs w:val="28"/>
          </w:rPr>
          <w:t>www.mfc-br.ru</w:t>
        </w:r>
      </w:hyperlink>
      <w:r w:rsidRPr="000A6332">
        <w:rPr>
          <w:sz w:val="28"/>
          <w:szCs w:val="28"/>
        </w:rPr>
        <w:t xml:space="preserve">, адрес электронной почты: </w:t>
      </w:r>
      <w:hyperlink r:id="rId11" w:history="1">
        <w:r w:rsidRPr="000A6332">
          <w:rPr>
            <w:rStyle w:val="ab"/>
            <w:sz w:val="28"/>
            <w:szCs w:val="28"/>
          </w:rPr>
          <w:t>mfc@mfc-br.ru</w:t>
        </w:r>
      </w:hyperlink>
      <w:r w:rsidRPr="000A6332">
        <w:rPr>
          <w:sz w:val="28"/>
          <w:szCs w:val="28"/>
        </w:rPr>
        <w:t>.</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Информация об Администрации:</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местонахождение: 352771, Краснодарский край, Брюховецкий район, село Большой Бейсуг, переулок Школьный, 1;</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почтовый адрес: 352771, Краснодарский край, Брюховецкий район, село Большой Бейсуг, переулок Школьный, 1;</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lastRenderedPageBreak/>
        <w:t xml:space="preserve">электронный адрес: </w:t>
      </w:r>
      <w:hyperlink r:id="rId12" w:history="1">
        <w:r w:rsidRPr="000A6332">
          <w:rPr>
            <w:rStyle w:val="ab"/>
            <w:sz w:val="28"/>
            <w:szCs w:val="28"/>
          </w:rPr>
          <w:t>b</w:t>
        </w:r>
        <w:r w:rsidRPr="000A6332">
          <w:rPr>
            <w:rStyle w:val="ab"/>
            <w:sz w:val="28"/>
            <w:szCs w:val="28"/>
            <w:lang w:val="en-US"/>
          </w:rPr>
          <w:t>eisugskii</w:t>
        </w:r>
        <w:r w:rsidRPr="000A6332">
          <w:rPr>
            <w:rStyle w:val="ab"/>
            <w:sz w:val="28"/>
            <w:szCs w:val="28"/>
          </w:rPr>
          <w:t>@</w:t>
        </w:r>
        <w:r w:rsidRPr="000A6332">
          <w:rPr>
            <w:rStyle w:val="ab"/>
            <w:sz w:val="28"/>
            <w:szCs w:val="28"/>
            <w:lang w:val="en-US"/>
          </w:rPr>
          <w:t>mail</w:t>
        </w:r>
        <w:r w:rsidRPr="000A6332">
          <w:rPr>
            <w:rStyle w:val="ab"/>
            <w:sz w:val="28"/>
            <w:szCs w:val="28"/>
          </w:rPr>
          <w:t>.ru</w:t>
        </w:r>
      </w:hyperlink>
      <w:r w:rsidRPr="000A6332">
        <w:rPr>
          <w:sz w:val="28"/>
          <w:szCs w:val="28"/>
        </w:rPr>
        <w:t>;</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график работы: понедельник - пятница - с 8.00 до 16.12 (перерыв с 12.00 до 13.00).</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В предпраздничные дни продолжительность времени работы Администрации сокращается на один час;</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 xml:space="preserve">официальный сайт Администрации: </w:t>
      </w:r>
      <w:hyperlink r:id="rId13" w:history="1">
        <w:r w:rsidRPr="000A6332">
          <w:rPr>
            <w:rStyle w:val="ab"/>
            <w:sz w:val="28"/>
            <w:szCs w:val="28"/>
          </w:rPr>
          <w:t>www.</w:t>
        </w:r>
        <w:r w:rsidRPr="000A6332">
          <w:rPr>
            <w:rStyle w:val="ab"/>
            <w:sz w:val="28"/>
            <w:szCs w:val="28"/>
            <w:lang w:val="en-US"/>
          </w:rPr>
          <w:t>bigbeysug</w:t>
        </w:r>
        <w:r w:rsidRPr="000A6332">
          <w:rPr>
            <w:rStyle w:val="ab"/>
            <w:sz w:val="28"/>
            <w:szCs w:val="28"/>
          </w:rPr>
          <w:t>.ru</w:t>
        </w:r>
      </w:hyperlink>
      <w:r w:rsidRPr="000A6332">
        <w:rPr>
          <w:sz w:val="28"/>
          <w:szCs w:val="28"/>
        </w:rPr>
        <w:t>;</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телефоны, по которым производится информирование о порядке предоставления муниципальной услуги: 8(86156)45189, 8(86156)45182;</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факс, по которому можно направлять письменные обращения: 8(86156)45189.</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Информация о МФЦ:</w:t>
      </w:r>
    </w:p>
    <w:p w:rsidR="009B5DC5" w:rsidRPr="000A6332" w:rsidRDefault="009B5DC5" w:rsidP="009B5DC5">
      <w:pPr>
        <w:ind w:firstLine="709"/>
        <w:jc w:val="both"/>
        <w:rPr>
          <w:sz w:val="28"/>
          <w:szCs w:val="28"/>
        </w:rPr>
      </w:pPr>
      <w:r w:rsidRPr="000A6332">
        <w:rPr>
          <w:sz w:val="28"/>
          <w:szCs w:val="28"/>
        </w:rPr>
        <w:t>местонахождение: 352750, Краснодарский край, Брюховецкий район станица Брюховецкая, улица Ленина, 1/1;</w:t>
      </w:r>
    </w:p>
    <w:p w:rsidR="009B5DC5" w:rsidRPr="000A6332" w:rsidRDefault="009B5DC5" w:rsidP="009B5DC5">
      <w:pPr>
        <w:ind w:firstLine="709"/>
        <w:jc w:val="both"/>
        <w:rPr>
          <w:sz w:val="28"/>
          <w:szCs w:val="28"/>
        </w:rPr>
      </w:pPr>
      <w:r w:rsidRPr="000A6332">
        <w:rPr>
          <w:sz w:val="28"/>
          <w:szCs w:val="28"/>
        </w:rPr>
        <w:t>почтовый адрес: 352750, Краснодарский край, Брюховецкий район, станица Брюховецкая, улица Ленина, 1/1;</w:t>
      </w:r>
    </w:p>
    <w:p w:rsidR="009B5DC5" w:rsidRPr="000A6332" w:rsidRDefault="009B5DC5" w:rsidP="009B5DC5">
      <w:pPr>
        <w:ind w:firstLine="709"/>
        <w:jc w:val="both"/>
        <w:rPr>
          <w:sz w:val="28"/>
          <w:szCs w:val="28"/>
        </w:rPr>
      </w:pPr>
      <w:r w:rsidRPr="000A6332">
        <w:rPr>
          <w:sz w:val="28"/>
          <w:szCs w:val="28"/>
        </w:rPr>
        <w:t xml:space="preserve">электронная почта: </w:t>
      </w:r>
      <w:hyperlink r:id="rId14" w:history="1">
        <w:r w:rsidRPr="000A6332">
          <w:rPr>
            <w:rStyle w:val="ab"/>
            <w:sz w:val="28"/>
            <w:szCs w:val="28"/>
          </w:rPr>
          <w:t>mfc@mfc-br.ru</w:t>
        </w:r>
      </w:hyperlink>
      <w:r w:rsidRPr="000A6332">
        <w:rPr>
          <w:rStyle w:val="ab"/>
          <w:spacing w:val="10"/>
          <w:sz w:val="28"/>
          <w:szCs w:val="28"/>
        </w:rPr>
        <w:t>,</w:t>
      </w:r>
      <w:r w:rsidRPr="000A6332">
        <w:rPr>
          <w:sz w:val="28"/>
          <w:szCs w:val="28"/>
        </w:rPr>
        <w:t xml:space="preserve"> контактный телефон/факс: 8(86156)31039;</w:t>
      </w:r>
    </w:p>
    <w:p w:rsidR="009B5DC5" w:rsidRPr="000A6332" w:rsidRDefault="009B5DC5" w:rsidP="009B5DC5">
      <w:pPr>
        <w:ind w:firstLine="709"/>
        <w:jc w:val="both"/>
        <w:rPr>
          <w:sz w:val="28"/>
          <w:szCs w:val="28"/>
        </w:rPr>
      </w:pPr>
      <w:r w:rsidRPr="000A6332">
        <w:rPr>
          <w:sz w:val="28"/>
          <w:szCs w:val="28"/>
        </w:rPr>
        <w:t xml:space="preserve">график работы: понедельник-пятница - с 08.00 до 20.00 (без перерыва), суббота с 08.00 до 14.00 (без перерыва) </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телефоны, по которым производится информирование о порядке предоставления муниципальной услуги: 8(86156)31039, 8(86156)31052;</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факс, по которому можно направлять письменные обращения:</w:t>
      </w:r>
      <w:r w:rsidRPr="000A6332">
        <w:rPr>
          <w:sz w:val="28"/>
          <w:szCs w:val="28"/>
        </w:rPr>
        <w:br/>
        <w:t>8(86156)31052.</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Информацию о ходе предоставления муниципальной услуги заявитель получает, обратившись:</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в Администрацию или МФЦ лично, по телефону, письменно (почтой, электронной почтой, факсимильной связью);</w:t>
      </w:r>
    </w:p>
    <w:p w:rsidR="009B5DC5" w:rsidRPr="000A6332" w:rsidRDefault="009B5DC5" w:rsidP="009B5DC5">
      <w:pPr>
        <w:widowControl w:val="0"/>
        <w:autoSpaceDE w:val="0"/>
        <w:autoSpaceDN w:val="0"/>
        <w:adjustRightInd w:val="0"/>
        <w:ind w:firstLine="709"/>
        <w:jc w:val="both"/>
        <w:rPr>
          <w:sz w:val="28"/>
          <w:szCs w:val="28"/>
        </w:rPr>
      </w:pPr>
      <w:r w:rsidRPr="000A6332">
        <w:rPr>
          <w:sz w:val="28"/>
          <w:szCs w:val="28"/>
        </w:rPr>
        <w:t>на Едином портале.</w:t>
      </w:r>
    </w:p>
    <w:p w:rsidR="009B5DC5" w:rsidRPr="000A6332" w:rsidRDefault="009B5DC5" w:rsidP="009B5DC5">
      <w:pPr>
        <w:ind w:firstLine="708"/>
        <w:jc w:val="both"/>
        <w:rPr>
          <w:sz w:val="28"/>
          <w:szCs w:val="28"/>
        </w:rPr>
      </w:pPr>
      <w:r w:rsidRPr="000A6332">
        <w:rPr>
          <w:sz w:val="28"/>
          <w:szCs w:val="28"/>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9B5DC5" w:rsidRPr="000A6332" w:rsidRDefault="009B5DC5" w:rsidP="009B5DC5">
      <w:pPr>
        <w:ind w:firstLine="567"/>
        <w:jc w:val="both"/>
        <w:rPr>
          <w:sz w:val="28"/>
          <w:szCs w:val="28"/>
        </w:rPr>
      </w:pPr>
      <w:r w:rsidRPr="000A6332">
        <w:rPr>
          <w:sz w:val="28"/>
          <w:szCs w:val="28"/>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9B5DC5" w:rsidRPr="000A6332" w:rsidRDefault="009B5DC5" w:rsidP="009B5DC5">
      <w:pPr>
        <w:ind w:firstLine="567"/>
        <w:jc w:val="both"/>
        <w:rPr>
          <w:sz w:val="28"/>
          <w:szCs w:val="28"/>
        </w:rPr>
      </w:pPr>
      <w:r w:rsidRPr="000A6332">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9B5DC5" w:rsidRPr="000A6332" w:rsidRDefault="009B5DC5" w:rsidP="009B5DC5">
      <w:pPr>
        <w:shd w:val="clear" w:color="auto" w:fill="FFFFFF"/>
        <w:ind w:firstLine="708"/>
        <w:jc w:val="both"/>
        <w:rPr>
          <w:bCs/>
          <w:sz w:val="28"/>
          <w:szCs w:val="28"/>
        </w:rPr>
      </w:pPr>
      <w:r w:rsidRPr="000A6332">
        <w:rPr>
          <w:bCs/>
          <w:sz w:val="28"/>
          <w:szCs w:val="28"/>
        </w:rPr>
        <w:lastRenderedPageBreak/>
        <w:t>1.4. В предоставлении муниципальной услуги также участвуют:</w:t>
      </w:r>
    </w:p>
    <w:p w:rsidR="009B5DC5" w:rsidRPr="000A6332" w:rsidRDefault="009B5DC5" w:rsidP="009B5DC5">
      <w:pPr>
        <w:shd w:val="clear" w:color="auto" w:fill="FFFFFF"/>
        <w:ind w:firstLine="708"/>
        <w:jc w:val="both"/>
        <w:rPr>
          <w:sz w:val="28"/>
          <w:szCs w:val="28"/>
        </w:rPr>
      </w:pPr>
      <w:r w:rsidRPr="000A6332">
        <w:rPr>
          <w:sz w:val="28"/>
          <w:szCs w:val="28"/>
        </w:rPr>
        <w:t>Брюховецкий отдел Управления Федеральной службы государственной регистрации, кадастра и картографии по Краснодарскому краю</w:t>
      </w:r>
    </w:p>
    <w:p w:rsidR="009B5DC5" w:rsidRPr="000A6332" w:rsidRDefault="009B5DC5" w:rsidP="009B5DC5">
      <w:pPr>
        <w:shd w:val="clear" w:color="auto" w:fill="FFFFFF"/>
        <w:ind w:firstLine="708"/>
        <w:jc w:val="both"/>
        <w:rPr>
          <w:sz w:val="28"/>
          <w:szCs w:val="28"/>
        </w:rPr>
      </w:pPr>
      <w:r w:rsidRPr="000A6332">
        <w:rPr>
          <w:sz w:val="28"/>
          <w:szCs w:val="28"/>
        </w:rPr>
        <w:t xml:space="preserve">Адрес: 352750, Краснодарский край, Брюховецкий район, станица Брюховецкая, улица Октябрьская, 26, тел. 8 (86156) 35124 www.rosreestr.ru, </w:t>
      </w:r>
      <w:hyperlink r:id="rId15" w:history="1">
        <w:r w:rsidRPr="000A6332">
          <w:rPr>
            <w:rStyle w:val="ab"/>
            <w:sz w:val="28"/>
            <w:szCs w:val="28"/>
          </w:rPr>
          <w:t>OO45@frskuban.ru</w:t>
        </w:r>
      </w:hyperlink>
      <w:r w:rsidRPr="000A6332">
        <w:rPr>
          <w:sz w:val="28"/>
          <w:szCs w:val="28"/>
        </w:rPr>
        <w:t>.</w:t>
      </w:r>
    </w:p>
    <w:p w:rsidR="009B5DC5" w:rsidRDefault="009B5DC5" w:rsidP="009B5DC5">
      <w:pPr>
        <w:shd w:val="clear" w:color="auto" w:fill="FFFFFF"/>
        <w:ind w:firstLine="708"/>
        <w:jc w:val="both"/>
        <w:rPr>
          <w:sz w:val="28"/>
          <w:szCs w:val="28"/>
        </w:rPr>
      </w:pPr>
      <w:r w:rsidRPr="000A6332">
        <w:rPr>
          <w:sz w:val="28"/>
          <w:szCs w:val="28"/>
        </w:rPr>
        <w:t>График (режим) работы: 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p w:rsidR="009B5DC5" w:rsidRPr="00622483" w:rsidRDefault="009B5DC5" w:rsidP="009B5DC5">
      <w:pPr>
        <w:shd w:val="clear" w:color="auto" w:fill="FFFFFF"/>
        <w:ind w:firstLine="708"/>
        <w:jc w:val="both"/>
        <w:rPr>
          <w:sz w:val="28"/>
          <w:szCs w:val="28"/>
        </w:rPr>
      </w:pPr>
      <w:r w:rsidRPr="00622483">
        <w:rPr>
          <w:sz w:val="28"/>
          <w:szCs w:val="28"/>
        </w:rPr>
        <w:t>Управление по архитектуре, строительству, ЖКХ и транспорту администрации муниципального образования Брюховецкий район.</w:t>
      </w:r>
    </w:p>
    <w:p w:rsidR="009B5DC5" w:rsidRPr="00622483" w:rsidRDefault="009B5DC5" w:rsidP="009B5DC5">
      <w:pPr>
        <w:ind w:left="-84" w:firstLine="792"/>
        <w:jc w:val="both"/>
        <w:rPr>
          <w:rStyle w:val="apple-converted-space"/>
          <w:sz w:val="28"/>
          <w:szCs w:val="28"/>
          <w:shd w:val="clear" w:color="auto" w:fill="FFFFFF"/>
        </w:rPr>
      </w:pPr>
      <w:r w:rsidRPr="00622483">
        <w:rPr>
          <w:sz w:val="28"/>
          <w:szCs w:val="28"/>
        </w:rPr>
        <w:t xml:space="preserve">Адрес: 353250, Краснодарский край, Брюховецкий район, станица Брюховецкая, улица Красная, 211, тел. 8(86156)31345, </w:t>
      </w:r>
      <w:hyperlink r:id="rId16" w:history="1">
        <w:r w:rsidRPr="00954A75">
          <w:rPr>
            <w:rStyle w:val="ab"/>
            <w:sz w:val="28"/>
            <w:szCs w:val="28"/>
            <w:shd w:val="clear" w:color="auto" w:fill="FFFFFF"/>
          </w:rPr>
          <w:t>brukhovezk@mo.kras</w:t>
        </w:r>
        <w:r w:rsidRPr="00954A75">
          <w:rPr>
            <w:rStyle w:val="ab"/>
            <w:sz w:val="28"/>
            <w:szCs w:val="28"/>
            <w:shd w:val="clear" w:color="auto" w:fill="FFFFFF"/>
            <w:lang w:val="en-US"/>
          </w:rPr>
          <w:t>n</w:t>
        </w:r>
        <w:r w:rsidRPr="00954A75">
          <w:rPr>
            <w:rStyle w:val="ab"/>
            <w:sz w:val="28"/>
            <w:szCs w:val="28"/>
            <w:shd w:val="clear" w:color="auto" w:fill="FFFFFF"/>
          </w:rPr>
          <w:t>odar.ru</w:t>
        </w:r>
      </w:hyperlink>
      <w:r w:rsidRPr="00622483">
        <w:rPr>
          <w:rStyle w:val="apple-converted-space"/>
          <w:sz w:val="28"/>
          <w:szCs w:val="28"/>
          <w:shd w:val="clear" w:color="auto" w:fill="FFFFFF"/>
        </w:rPr>
        <w:t>.</w:t>
      </w:r>
    </w:p>
    <w:p w:rsidR="009B5DC5" w:rsidRPr="00622483" w:rsidRDefault="009B5DC5" w:rsidP="009B5DC5">
      <w:pPr>
        <w:jc w:val="both"/>
        <w:rPr>
          <w:sz w:val="28"/>
          <w:szCs w:val="28"/>
        </w:rPr>
      </w:pPr>
      <w:r w:rsidRPr="00622483">
        <w:rPr>
          <w:sz w:val="28"/>
          <w:szCs w:val="28"/>
        </w:rPr>
        <w:tab/>
        <w:t>График (режим) работы: понедельник – пятница с 08.00 до 16.12, перерыв с 12.00 до 13.00, суббота -воскресенье выходной</w:t>
      </w:r>
    </w:p>
    <w:p w:rsidR="009B5DC5" w:rsidRPr="00622483" w:rsidRDefault="009B5DC5" w:rsidP="009B5DC5">
      <w:pPr>
        <w:ind w:firstLine="708"/>
        <w:jc w:val="both"/>
        <w:rPr>
          <w:sz w:val="28"/>
          <w:szCs w:val="28"/>
        </w:rPr>
      </w:pPr>
      <w:r w:rsidRPr="00622483">
        <w:rPr>
          <w:sz w:val="28"/>
          <w:szCs w:val="28"/>
        </w:rPr>
        <w:t>Межрайонная инспекция Федеральной налоговой службы № 4 по Краснодарскому краю</w:t>
      </w:r>
      <w:r>
        <w:rPr>
          <w:sz w:val="28"/>
          <w:szCs w:val="28"/>
        </w:rPr>
        <w:t>.</w:t>
      </w:r>
    </w:p>
    <w:p w:rsidR="009B5DC5" w:rsidRPr="00622483" w:rsidRDefault="009B5DC5" w:rsidP="009B5DC5">
      <w:pPr>
        <w:pStyle w:val="aa"/>
        <w:ind w:firstLine="708"/>
        <w:jc w:val="both"/>
        <w:rPr>
          <w:rStyle w:val="a9"/>
          <w:rFonts w:ascii="Times New Roman" w:hAnsi="Times New Roman"/>
          <w:sz w:val="28"/>
          <w:szCs w:val="28"/>
        </w:rPr>
      </w:pPr>
      <w:r w:rsidRPr="00622483">
        <w:rPr>
          <w:rFonts w:ascii="Times New Roman" w:hAnsi="Times New Roman"/>
          <w:sz w:val="28"/>
          <w:szCs w:val="28"/>
        </w:rPr>
        <w:t xml:space="preserve">Адрес: 352750, Краснодарский край, Брюховецкий район, станица Брюховецкая, улица Октябрьская, 6 «А», тел: 8(86156)33600, </w:t>
      </w:r>
      <w:hyperlink r:id="rId17" w:history="1">
        <w:r w:rsidRPr="00622483">
          <w:rPr>
            <w:rStyle w:val="ab"/>
            <w:rFonts w:ascii="Times New Roman" w:hAnsi="Times New Roman"/>
            <w:sz w:val="28"/>
            <w:szCs w:val="28"/>
          </w:rPr>
          <w:t>www.</w:t>
        </w:r>
        <w:r w:rsidRPr="00622483">
          <w:rPr>
            <w:rStyle w:val="ab"/>
            <w:rFonts w:ascii="Times New Roman" w:hAnsi="Times New Roman"/>
            <w:sz w:val="28"/>
            <w:szCs w:val="28"/>
            <w:lang w:val="en-US"/>
          </w:rPr>
          <w:t>n</w:t>
        </w:r>
        <w:r w:rsidRPr="00622483">
          <w:rPr>
            <w:rStyle w:val="ab"/>
            <w:rFonts w:ascii="Times New Roman" w:hAnsi="Times New Roman"/>
            <w:sz w:val="28"/>
            <w:szCs w:val="28"/>
          </w:rPr>
          <w:t>alog.ru</w:t>
        </w:r>
      </w:hyperlink>
      <w:r w:rsidRPr="00622483">
        <w:rPr>
          <w:rStyle w:val="a9"/>
          <w:rFonts w:ascii="Times New Roman" w:hAnsi="Times New Roman"/>
          <w:sz w:val="28"/>
          <w:szCs w:val="28"/>
        </w:rPr>
        <w:t>.</w:t>
      </w:r>
    </w:p>
    <w:p w:rsidR="009B5DC5" w:rsidRPr="00622483" w:rsidRDefault="009B5DC5" w:rsidP="009B5DC5">
      <w:pPr>
        <w:ind w:firstLine="708"/>
        <w:jc w:val="both"/>
        <w:rPr>
          <w:sz w:val="28"/>
          <w:szCs w:val="28"/>
        </w:rPr>
      </w:pPr>
      <w:r w:rsidRPr="00622483">
        <w:rPr>
          <w:sz w:val="28"/>
          <w:szCs w:val="28"/>
        </w:rPr>
        <w:t>График (режим) работы: понедельник-пятница с 08.30 до 17.30, перерыв с 13</w:t>
      </w:r>
      <w:r>
        <w:rPr>
          <w:sz w:val="28"/>
          <w:szCs w:val="28"/>
        </w:rPr>
        <w:t>.00 до 14.00, к</w:t>
      </w:r>
      <w:r w:rsidRPr="00622483">
        <w:rPr>
          <w:sz w:val="28"/>
          <w:szCs w:val="28"/>
        </w:rPr>
        <w:t>аждая 1 и 3 су</w:t>
      </w:r>
      <w:r>
        <w:rPr>
          <w:sz w:val="28"/>
          <w:szCs w:val="28"/>
        </w:rPr>
        <w:t>ббота месяца с 10.00 до 15.00, в</w:t>
      </w:r>
      <w:r w:rsidRPr="00622483">
        <w:rPr>
          <w:sz w:val="28"/>
          <w:szCs w:val="28"/>
        </w:rPr>
        <w:t>ыходной день - воскресенье, нерабочие праздничные дни.</w:t>
      </w:r>
      <w:bookmarkEnd w:id="3"/>
    </w:p>
    <w:p w:rsidR="009B5DC5" w:rsidRDefault="009B5DC5" w:rsidP="009B5DC5">
      <w:pPr>
        <w:widowControl w:val="0"/>
        <w:suppressAutoHyphens/>
        <w:jc w:val="center"/>
        <w:rPr>
          <w:rFonts w:eastAsia="Arial"/>
          <w:sz w:val="28"/>
          <w:szCs w:val="28"/>
          <w:lang w:eastAsia="ar-SA"/>
        </w:rPr>
      </w:pPr>
    </w:p>
    <w:p w:rsidR="009B5DC5" w:rsidRPr="00CB1623" w:rsidRDefault="009B5DC5" w:rsidP="009B5DC5">
      <w:pPr>
        <w:widowControl w:val="0"/>
        <w:suppressAutoHyphens/>
        <w:jc w:val="center"/>
        <w:rPr>
          <w:rFonts w:eastAsia="Arial"/>
          <w:sz w:val="28"/>
          <w:szCs w:val="28"/>
          <w:lang w:eastAsia="ar-SA"/>
        </w:rPr>
      </w:pPr>
      <w:r w:rsidRPr="00CB1623">
        <w:rPr>
          <w:rFonts w:eastAsia="Arial"/>
          <w:sz w:val="28"/>
          <w:szCs w:val="28"/>
          <w:lang w:eastAsia="ar-SA"/>
        </w:rPr>
        <w:t>2.Стандарт предоставления Муниципальной услуги</w:t>
      </w:r>
    </w:p>
    <w:p w:rsidR="009B5DC5" w:rsidRPr="00CB1623" w:rsidRDefault="009B5DC5" w:rsidP="009B5DC5">
      <w:pPr>
        <w:widowControl w:val="0"/>
        <w:suppressAutoHyphens/>
        <w:ind w:firstLine="709"/>
        <w:jc w:val="center"/>
        <w:rPr>
          <w:rFonts w:eastAsia="Arial"/>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9B5DC5" w:rsidRPr="00CB1623" w:rsidTr="009367E4">
        <w:tc>
          <w:tcPr>
            <w:tcW w:w="3402" w:type="dxa"/>
            <w:shd w:val="clear" w:color="auto" w:fill="auto"/>
            <w:vAlign w:val="center"/>
          </w:tcPr>
          <w:p w:rsidR="009B5DC5" w:rsidRPr="00CB1623" w:rsidRDefault="009B5DC5" w:rsidP="009367E4">
            <w:pPr>
              <w:widowControl w:val="0"/>
              <w:suppressAutoHyphens/>
              <w:jc w:val="center"/>
              <w:rPr>
                <w:rFonts w:eastAsia="Arial"/>
                <w:lang w:eastAsia="ar-SA"/>
              </w:rPr>
            </w:pPr>
            <w:r w:rsidRPr="00CB1623">
              <w:rPr>
                <w:rFonts w:eastAsia="Arial"/>
                <w:lang w:eastAsia="ar-SA"/>
              </w:rPr>
              <w:t>Подразделы стандарта предоставления Муниципальной услуги</w:t>
            </w:r>
          </w:p>
        </w:tc>
        <w:tc>
          <w:tcPr>
            <w:tcW w:w="6237" w:type="dxa"/>
            <w:shd w:val="clear" w:color="auto" w:fill="auto"/>
            <w:vAlign w:val="center"/>
          </w:tcPr>
          <w:p w:rsidR="009B5DC5" w:rsidRPr="00CB1623" w:rsidRDefault="009B5DC5" w:rsidP="009367E4">
            <w:pPr>
              <w:widowControl w:val="0"/>
              <w:suppressAutoHyphens/>
              <w:ind w:firstLine="532"/>
              <w:jc w:val="center"/>
              <w:rPr>
                <w:rFonts w:eastAsia="Arial"/>
                <w:lang w:eastAsia="ar-SA"/>
              </w:rPr>
            </w:pPr>
            <w:r w:rsidRPr="00CB1623">
              <w:rPr>
                <w:rFonts w:eastAsia="Arial"/>
                <w:lang w:eastAsia="ar-SA"/>
              </w:rPr>
              <w:t>Содержание подразделов стандарта предоставления Муниципальной услуги</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t>2.1.</w:t>
            </w:r>
            <w:r>
              <w:rPr>
                <w:rFonts w:eastAsia="Arial"/>
                <w:lang w:eastAsia="ar-SA"/>
              </w:rPr>
              <w:t xml:space="preserve"> </w:t>
            </w:r>
            <w:r w:rsidRPr="00CB1623">
              <w:rPr>
                <w:rFonts w:eastAsia="Arial"/>
                <w:lang w:eastAsia="ar-SA"/>
              </w:rPr>
              <w:t>Наименование Муниципальной услуги</w:t>
            </w:r>
          </w:p>
        </w:tc>
        <w:tc>
          <w:tcPr>
            <w:tcW w:w="6237" w:type="dxa"/>
            <w:shd w:val="clear" w:color="auto" w:fill="auto"/>
          </w:tcPr>
          <w:p w:rsidR="009B5DC5" w:rsidRPr="00CB1623" w:rsidRDefault="009B5DC5" w:rsidP="009367E4">
            <w:pPr>
              <w:widowControl w:val="0"/>
              <w:suppressAutoHyphens/>
              <w:ind w:firstLine="318"/>
              <w:jc w:val="both"/>
              <w:rPr>
                <w:rFonts w:eastAsia="Arial"/>
                <w:lang w:eastAsia="ar-SA"/>
              </w:rPr>
            </w:pPr>
            <w:r w:rsidRPr="00CB1623">
              <w:rPr>
                <w:lang w:eastAsia="ar-SA"/>
              </w:rPr>
              <w:t>Предварительное согласование предоставления земельного участка</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t>2.2.</w:t>
            </w:r>
            <w:r>
              <w:rPr>
                <w:rFonts w:eastAsia="Arial"/>
                <w:lang w:eastAsia="ar-SA"/>
              </w:rPr>
              <w:t xml:space="preserve"> </w:t>
            </w:r>
            <w:r w:rsidRPr="00CB1623">
              <w:rPr>
                <w:rFonts w:eastAsia="Arial"/>
                <w:lang w:eastAsia="ar-SA"/>
              </w:rPr>
              <w:t>Наименование органа, предоставляющего Муниципальную услугу</w:t>
            </w:r>
          </w:p>
        </w:tc>
        <w:tc>
          <w:tcPr>
            <w:tcW w:w="6237" w:type="dxa"/>
            <w:shd w:val="clear" w:color="auto" w:fill="auto"/>
          </w:tcPr>
          <w:p w:rsidR="009B5DC5" w:rsidRPr="00CB1623" w:rsidRDefault="009B5DC5" w:rsidP="009367E4">
            <w:pPr>
              <w:widowControl w:val="0"/>
              <w:suppressAutoHyphens/>
              <w:ind w:firstLine="318"/>
              <w:jc w:val="both"/>
              <w:rPr>
                <w:rFonts w:eastAsia="Arial"/>
                <w:lang w:eastAsia="ar-SA"/>
              </w:rPr>
            </w:pPr>
            <w:r>
              <w:rPr>
                <w:rFonts w:eastAsia="Arial"/>
                <w:lang w:eastAsia="ar-SA"/>
              </w:rPr>
              <w:t>Администрация Большебейсугского сельского поселения Брюховецкого района</w:t>
            </w:r>
            <w:r w:rsidRPr="00CB1623">
              <w:rPr>
                <w:rFonts w:eastAsia="Arial"/>
                <w:lang w:eastAsia="ar-SA"/>
              </w:rPr>
              <w:t xml:space="preserve"> </w:t>
            </w:r>
            <w:r w:rsidRPr="00CB1623">
              <w:t xml:space="preserve">(далее – </w:t>
            </w:r>
            <w:r>
              <w:t>Администрация</w:t>
            </w:r>
            <w:r w:rsidRPr="00CB1623">
              <w:t>).</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t>2.3.</w:t>
            </w:r>
            <w:r>
              <w:rPr>
                <w:rFonts w:eastAsia="Arial"/>
                <w:lang w:eastAsia="ar-SA"/>
              </w:rPr>
              <w:t xml:space="preserve"> </w:t>
            </w:r>
            <w:r w:rsidRPr="00CB1623">
              <w:rPr>
                <w:rFonts w:eastAsia="Arial"/>
                <w:lang w:eastAsia="ar-SA"/>
              </w:rPr>
              <w:t>Результат предоставления Муниципальной услуги</w:t>
            </w:r>
          </w:p>
        </w:tc>
        <w:tc>
          <w:tcPr>
            <w:tcW w:w="6237" w:type="dxa"/>
            <w:shd w:val="clear" w:color="auto" w:fill="auto"/>
          </w:tcPr>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Постановление Администрации о предварительном согласовании предоставления земельного участка;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письменное уведомление Администрации об отказе в предварительном согласовании предоставления земельного участка</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t>2.4.</w:t>
            </w:r>
            <w:r>
              <w:rPr>
                <w:rFonts w:eastAsia="Arial"/>
                <w:lang w:eastAsia="ar-SA"/>
              </w:rPr>
              <w:t xml:space="preserve"> </w:t>
            </w:r>
            <w:r w:rsidRPr="00CB1623">
              <w:rPr>
                <w:rFonts w:eastAsia="Arial"/>
                <w:lang w:eastAsia="ar-SA"/>
              </w:rPr>
              <w:t>Срок предоставления Муниципальной услуги</w:t>
            </w:r>
          </w:p>
        </w:tc>
        <w:tc>
          <w:tcPr>
            <w:tcW w:w="6237" w:type="dxa"/>
            <w:shd w:val="clear" w:color="auto" w:fill="auto"/>
          </w:tcPr>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30 дней со дня регистрации заявления о предварительном согласовании предоставления земельного участка (далее - заявление) и прилагаемых к нему документов</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t>2.5.</w:t>
            </w:r>
            <w:r>
              <w:rPr>
                <w:rFonts w:eastAsia="Arial"/>
                <w:lang w:eastAsia="ar-SA"/>
              </w:rPr>
              <w:t xml:space="preserve"> </w:t>
            </w:r>
            <w:r w:rsidRPr="00CB1623">
              <w:rPr>
                <w:rFonts w:eastAsia="Arial"/>
                <w:lang w:eastAsia="ar-SA"/>
              </w:rPr>
              <w:t xml:space="preserve">Правовые основания для предоставления Муниципальной услуги </w:t>
            </w:r>
          </w:p>
        </w:tc>
        <w:tc>
          <w:tcPr>
            <w:tcW w:w="6237" w:type="dxa"/>
            <w:shd w:val="clear" w:color="auto" w:fill="auto"/>
          </w:tcPr>
          <w:p w:rsidR="009B5DC5" w:rsidRDefault="009B5DC5" w:rsidP="009367E4">
            <w:pPr>
              <w:suppressAutoHyphens/>
              <w:ind w:firstLine="360"/>
              <w:jc w:val="both"/>
            </w:pPr>
            <w:r w:rsidRPr="00CB1623">
              <w:rPr>
                <w:rFonts w:eastAsia="Arial"/>
                <w:lang w:eastAsia="ar-SA"/>
              </w:rPr>
              <w:t>Земельный кодекс Российской Федерации</w:t>
            </w:r>
            <w:r>
              <w:rPr>
                <w:rFonts w:eastAsia="Arial"/>
                <w:lang w:eastAsia="ar-SA"/>
              </w:rPr>
              <w:t xml:space="preserve"> </w:t>
            </w:r>
            <w:r>
              <w:t xml:space="preserve">от </w:t>
            </w:r>
            <w:r>
              <w:br/>
              <w:t>25 октября 2001 года № 136-ФЗ (Собрание законодательства Российской Федерации от 29 октября 2001 года № 44 ст. 4147);</w:t>
            </w:r>
          </w:p>
          <w:p w:rsidR="009B5DC5" w:rsidRPr="00AE050B" w:rsidRDefault="009B5DC5" w:rsidP="009367E4">
            <w:pPr>
              <w:pStyle w:val="aa"/>
              <w:ind w:firstLine="357"/>
              <w:jc w:val="both"/>
              <w:rPr>
                <w:rFonts w:ascii="Times New Roman" w:hAnsi="Times New Roman"/>
              </w:rPr>
            </w:pPr>
            <w:r w:rsidRPr="00AE050B">
              <w:rPr>
                <w:rFonts w:ascii="Times New Roman" w:eastAsia="Arial" w:hAnsi="Times New Roman"/>
                <w:lang w:eastAsia="ar-SA"/>
              </w:rPr>
              <w:lastRenderedPageBreak/>
              <w:t>Федеральный закон от 25 октября 2001 года № 137-ФЗ «О введении в действие Земельного кодекса Российской Федерации»</w:t>
            </w:r>
            <w:r w:rsidRPr="00AE050B">
              <w:rPr>
                <w:rFonts w:ascii="Times New Roman" w:hAnsi="Times New Roman"/>
              </w:rPr>
              <w:t xml:space="preserve"> (Собрание законодательства Российской Федерации от 29 октября 2001 года № 44 ст. 4148);</w:t>
            </w:r>
          </w:p>
          <w:p w:rsidR="009B5DC5" w:rsidRDefault="009B5DC5" w:rsidP="009367E4">
            <w:pPr>
              <w:suppressAutoHyphens/>
              <w:ind w:firstLine="360"/>
              <w:jc w:val="both"/>
            </w:pPr>
            <w:r w:rsidRPr="00CB1623">
              <w:t>Федеральным законом РФ от 27 июля 2010 года               № 210-ФЗ «Об организации предоставления государственных и муниципальных услуг»</w:t>
            </w:r>
            <w:r>
              <w:t xml:space="preserve"> («Российская газета» от 30 июля 2010 года № 168);</w:t>
            </w:r>
          </w:p>
          <w:p w:rsidR="009B5DC5" w:rsidRPr="00D2190F" w:rsidRDefault="009B5DC5" w:rsidP="009367E4">
            <w:pPr>
              <w:tabs>
                <w:tab w:val="left" w:pos="567"/>
              </w:tabs>
              <w:ind w:firstLine="318"/>
              <w:jc w:val="both"/>
            </w:pPr>
            <w:r w:rsidRPr="00CB1623">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sidRPr="00D2190F">
              <w:t>(Собрани</w:t>
            </w:r>
            <w:r>
              <w:t>е</w:t>
            </w:r>
            <w:r w:rsidRPr="00D2190F">
              <w:t xml:space="preserve"> законодательства Российской Федерации от 30 мая 2011 года </w:t>
            </w:r>
            <w:r>
              <w:t xml:space="preserve">№ </w:t>
            </w:r>
            <w:r w:rsidRPr="00D2190F">
              <w:t>22 ст. 3169)</w:t>
            </w:r>
            <w:r>
              <w:t>;</w:t>
            </w:r>
          </w:p>
          <w:p w:rsidR="009B5DC5" w:rsidRPr="00D2190F" w:rsidRDefault="009B5DC5" w:rsidP="009367E4">
            <w:pPr>
              <w:pStyle w:val="aa"/>
              <w:ind w:firstLine="459"/>
              <w:jc w:val="both"/>
              <w:rPr>
                <w:rFonts w:ascii="Times New Roman" w:hAnsi="Times New Roman"/>
              </w:rPr>
            </w:pPr>
            <w:r w:rsidRPr="00D2190F">
              <w:rPr>
                <w:rFonts w:ascii="Times New Roman" w:hAnsi="Times New Roman"/>
              </w:rPr>
              <w:t xml:space="preserve">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Pr>
                <w:rFonts w:ascii="Times New Roman" w:hAnsi="Times New Roman"/>
              </w:rPr>
              <w:t>(</w:t>
            </w:r>
            <w:r w:rsidRPr="00D2190F">
              <w:rPr>
                <w:rFonts w:ascii="Times New Roman" w:hAnsi="Times New Roman"/>
              </w:rPr>
              <w:t>Собрани</w:t>
            </w:r>
            <w:r>
              <w:rPr>
                <w:rFonts w:ascii="Times New Roman" w:hAnsi="Times New Roman"/>
              </w:rPr>
              <w:t>е</w:t>
            </w:r>
            <w:r w:rsidRPr="00D2190F">
              <w:rPr>
                <w:rFonts w:ascii="Times New Roman" w:hAnsi="Times New Roman"/>
              </w:rPr>
              <w:t xml:space="preserve"> законодательства Российской Федерации от 20 февраля 2006 г. </w:t>
            </w:r>
            <w:r>
              <w:rPr>
                <w:rFonts w:ascii="Times New Roman" w:hAnsi="Times New Roman"/>
              </w:rPr>
              <w:t>№</w:t>
            </w:r>
            <w:r w:rsidRPr="00D2190F">
              <w:rPr>
                <w:rFonts w:ascii="Times New Roman" w:hAnsi="Times New Roman"/>
              </w:rPr>
              <w:t xml:space="preserve"> 8 ст. 920</w:t>
            </w:r>
            <w:r>
              <w:rPr>
                <w:rFonts w:ascii="Times New Roman" w:hAnsi="Times New Roman"/>
              </w:rPr>
              <w:t>);</w:t>
            </w:r>
          </w:p>
          <w:p w:rsidR="009B5DC5" w:rsidRPr="00674AF4" w:rsidRDefault="009B5DC5" w:rsidP="009367E4">
            <w:pPr>
              <w:pStyle w:val="aa"/>
              <w:jc w:val="both"/>
              <w:rPr>
                <w:rFonts w:ascii="Times New Roman" w:hAnsi="Times New Roman"/>
              </w:rPr>
            </w:pPr>
            <w:r w:rsidRPr="00674AF4">
              <w:rPr>
                <w:rFonts w:ascii="Times New Roman" w:hAnsi="Times New Roman"/>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rFonts w:ascii="Times New Roman" w:hAnsi="Times New Roman"/>
              </w:rPr>
              <w:t>«</w:t>
            </w:r>
            <w:r w:rsidRPr="00674AF4">
              <w:rPr>
                <w:rFonts w:ascii="Times New Roman" w:hAnsi="Times New Roman"/>
              </w:rPr>
              <w:t>Официальный интернет-портал правовой информации</w:t>
            </w:r>
            <w:r>
              <w:rPr>
                <w:rFonts w:ascii="Times New Roman" w:hAnsi="Times New Roman"/>
              </w:rPr>
              <w:t>»</w:t>
            </w:r>
            <w:r w:rsidRPr="00674AF4">
              <w:rPr>
                <w:rFonts w:ascii="Times New Roman" w:hAnsi="Times New Roman"/>
              </w:rPr>
              <w:t xml:space="preserve"> (www.pravo.gov.ru) 27 февраля 2015 г.);</w:t>
            </w:r>
          </w:p>
          <w:p w:rsidR="009B5DC5" w:rsidRPr="00A9711C" w:rsidRDefault="009B5DC5" w:rsidP="009367E4">
            <w:pPr>
              <w:pStyle w:val="aa"/>
              <w:ind w:firstLine="459"/>
              <w:jc w:val="both"/>
              <w:rPr>
                <w:rFonts w:ascii="Times New Roman" w:hAnsi="Times New Roman"/>
              </w:rPr>
            </w:pPr>
            <w:r w:rsidRPr="00A9711C">
              <w:rPr>
                <w:rFonts w:ascii="Times New Roman" w:hAnsi="Times New Roman"/>
              </w:rPr>
              <w:t xml:space="preserve">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A9711C">
              <w:rPr>
                <w:rFonts w:ascii="Times New Roman" w:hAnsi="Times New Roman"/>
              </w:rPr>
              <w:lastRenderedPageBreak/>
              <w:t>(</w:t>
            </w:r>
            <w:r>
              <w:rPr>
                <w:rFonts w:ascii="Times New Roman" w:hAnsi="Times New Roman"/>
              </w:rPr>
              <w:t>«</w:t>
            </w:r>
            <w:r w:rsidRPr="00A9711C">
              <w:rPr>
                <w:rFonts w:ascii="Times New Roman" w:hAnsi="Times New Roman"/>
              </w:rPr>
              <w:t>Официальный интернет-портал правовой информации</w:t>
            </w:r>
            <w:r>
              <w:rPr>
                <w:rFonts w:ascii="Times New Roman" w:hAnsi="Times New Roman"/>
              </w:rPr>
              <w:t>»</w:t>
            </w:r>
            <w:r w:rsidRPr="00A9711C">
              <w:rPr>
                <w:rFonts w:ascii="Times New Roman" w:hAnsi="Times New Roman"/>
              </w:rPr>
              <w:t xml:space="preserve"> (www.pravo.gov.ru) 28 февраля 2015 г.);</w:t>
            </w:r>
          </w:p>
          <w:p w:rsidR="009B5DC5" w:rsidRPr="004C18B3" w:rsidRDefault="009B5DC5" w:rsidP="009367E4">
            <w:pPr>
              <w:pStyle w:val="aa"/>
              <w:ind w:firstLine="318"/>
              <w:jc w:val="both"/>
              <w:rPr>
                <w:rFonts w:ascii="Times New Roman" w:hAnsi="Times New Roman"/>
              </w:rPr>
            </w:pPr>
            <w:r w:rsidRPr="004C18B3">
              <w:rPr>
                <w:rFonts w:ascii="Times New Roman" w:hAnsi="Times New Roman"/>
              </w:rPr>
              <w:t>Приказ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w:t>
            </w:r>
            <w:r w:rsidRPr="004C18B3">
              <w:rPr>
                <w:rFonts w:ascii="Times New Roman" w:hAnsi="Times New Roman"/>
              </w:rPr>
              <w:br/>
              <w:t>№ 762) («Официальный интернет-портал правовой информации» (www.pravo.gov.ru) 18 февраля 2015 г.);</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Закон Краснодарског</w:t>
            </w:r>
            <w:r>
              <w:rPr>
                <w:rFonts w:eastAsia="Arial"/>
                <w:lang w:eastAsia="ar-SA"/>
              </w:rPr>
              <w:t>о края от 5 ноября 2002 года</w:t>
            </w:r>
            <w:r>
              <w:rPr>
                <w:rFonts w:eastAsia="Arial"/>
                <w:lang w:eastAsia="ar-SA"/>
              </w:rPr>
              <w:br/>
            </w:r>
            <w:r w:rsidRPr="00CB1623">
              <w:rPr>
                <w:rFonts w:eastAsia="Arial"/>
                <w:lang w:eastAsia="ar-SA"/>
              </w:rPr>
              <w:t>№ 532-КЗ «Об основах регулирования земельных отношений в Краснодарском крае» (далее – Закон Краснодарского края)</w:t>
            </w:r>
            <w:r>
              <w:rPr>
                <w:rFonts w:eastAsia="Arial"/>
                <w:lang w:eastAsia="ar-SA"/>
              </w:rPr>
              <w:t xml:space="preserve"> </w:t>
            </w:r>
            <w:r>
              <w:t>(«Кубанские новости» от 14 ноября 2002 года № 240)</w:t>
            </w:r>
            <w:r w:rsidRPr="00CB1623">
              <w:rPr>
                <w:rFonts w:eastAsia="Arial"/>
                <w:lang w:eastAsia="ar-SA"/>
              </w:rPr>
              <w:t>;</w:t>
            </w:r>
          </w:p>
          <w:p w:rsidR="009B5DC5" w:rsidRPr="00CB1623" w:rsidRDefault="009B5DC5" w:rsidP="009367E4">
            <w:pPr>
              <w:widowControl w:val="0"/>
              <w:suppressAutoHyphens/>
              <w:ind w:firstLine="318"/>
              <w:jc w:val="both"/>
            </w:pPr>
            <w:r w:rsidRPr="00CB1623">
              <w:rPr>
                <w:rFonts w:eastAsia="Arial"/>
                <w:lang w:eastAsia="ar-SA"/>
              </w:rPr>
              <w:t xml:space="preserve">Устав </w:t>
            </w:r>
            <w:r>
              <w:rPr>
                <w:rFonts w:eastAsia="Arial"/>
                <w:lang w:eastAsia="ar-SA"/>
              </w:rPr>
              <w:t xml:space="preserve">Большебейсугского </w:t>
            </w:r>
            <w:r w:rsidRPr="00CB1623">
              <w:rPr>
                <w:rFonts w:eastAsia="Arial"/>
                <w:lang w:eastAsia="ar-SA"/>
              </w:rPr>
              <w:t>сельского поселения Брюховецкого района</w:t>
            </w:r>
            <w:r>
              <w:rPr>
                <w:rFonts w:eastAsia="Arial"/>
                <w:lang w:eastAsia="ar-SA"/>
              </w:rPr>
              <w:t>.</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237" w:type="dxa"/>
            <w:shd w:val="clear" w:color="auto" w:fill="auto"/>
          </w:tcPr>
          <w:p w:rsidR="009B5DC5" w:rsidRPr="00CB1623" w:rsidRDefault="009B5DC5" w:rsidP="009367E4">
            <w:pPr>
              <w:ind w:firstLine="318"/>
              <w:jc w:val="both"/>
              <w:rPr>
                <w:rFonts w:eastAsia="Arial"/>
                <w:lang w:eastAsia="ar-SA"/>
              </w:rPr>
            </w:pPr>
            <w:r w:rsidRPr="00CB1623">
              <w:rPr>
                <w:rFonts w:eastAsia="Arial"/>
                <w:lang w:eastAsia="ar-SA"/>
              </w:rPr>
              <w:t>Документы и информация, которые Заявитель должен представить самостоятельно:</w:t>
            </w:r>
          </w:p>
          <w:p w:rsidR="009B5DC5" w:rsidRDefault="009B5DC5" w:rsidP="009367E4">
            <w:pPr>
              <w:ind w:firstLine="318"/>
              <w:jc w:val="both"/>
            </w:pPr>
            <w:r>
              <w:rPr>
                <w:rFonts w:eastAsia="Arial"/>
                <w:lang w:eastAsia="ar-SA"/>
              </w:rPr>
              <w:t xml:space="preserve">1) </w:t>
            </w:r>
            <w:r w:rsidRPr="00CB1623">
              <w:rPr>
                <w:rFonts w:eastAsia="Arial"/>
                <w:lang w:eastAsia="ar-SA"/>
              </w:rPr>
              <w:t>заявление по форм</w:t>
            </w:r>
            <w:r>
              <w:rPr>
                <w:rFonts w:eastAsia="Arial"/>
                <w:lang w:eastAsia="ar-SA"/>
              </w:rPr>
              <w:t>е</w:t>
            </w:r>
            <w:r w:rsidRPr="00CB1623">
              <w:rPr>
                <w:rFonts w:eastAsia="Arial"/>
                <w:lang w:eastAsia="ar-SA"/>
              </w:rPr>
              <w:t xml:space="preserve"> и содержанию согласно приложению № 1 к </w:t>
            </w:r>
            <w:r>
              <w:rPr>
                <w:rFonts w:eastAsia="Arial"/>
                <w:lang w:eastAsia="ar-SA"/>
              </w:rPr>
              <w:t>Р</w:t>
            </w:r>
            <w:r w:rsidRPr="00CB1623">
              <w:rPr>
                <w:rFonts w:eastAsia="Arial"/>
                <w:lang w:eastAsia="ar-SA"/>
              </w:rPr>
              <w:t>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rFonts w:eastAsia="Arial"/>
                <w:lang w:eastAsia="ar-SA"/>
              </w:rPr>
              <w:t xml:space="preserve">, в котором </w:t>
            </w:r>
            <w:r>
              <w:t>указываются:</w:t>
            </w:r>
          </w:p>
          <w:p w:rsidR="009B5DC5" w:rsidRDefault="009B5DC5" w:rsidP="009367E4">
            <w:pPr>
              <w:ind w:firstLine="318"/>
              <w:jc w:val="both"/>
            </w:pPr>
            <w:bookmarkStart w:id="4" w:name="sub_391511"/>
            <w:r>
              <w:t>а) фамилия, имя и (при наличии) отчество, место жительства заявителя, реквизиты документа, удостоверяющего личность заявителя (для гражданина);</w:t>
            </w:r>
          </w:p>
          <w:p w:rsidR="009B5DC5" w:rsidRPr="006E59C7" w:rsidRDefault="009B5DC5" w:rsidP="009367E4">
            <w:pPr>
              <w:ind w:firstLine="318"/>
              <w:jc w:val="both"/>
            </w:pPr>
            <w:bookmarkStart w:id="5" w:name="sub_391512"/>
            <w:bookmarkEnd w:id="4"/>
            <w: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6E59C7">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B5DC5" w:rsidRPr="006E59C7" w:rsidRDefault="009B5DC5" w:rsidP="009367E4">
            <w:pPr>
              <w:ind w:firstLine="318"/>
              <w:jc w:val="both"/>
            </w:pPr>
            <w:bookmarkStart w:id="6" w:name="sub_391513"/>
            <w:bookmarkEnd w:id="5"/>
            <w:r>
              <w:t>в</w:t>
            </w:r>
            <w:r w:rsidRPr="006E59C7">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8" w:history="1">
              <w:r w:rsidRPr="006E59C7">
                <w:rPr>
                  <w:rStyle w:val="a9"/>
                </w:rPr>
                <w:t>Федеральным законом</w:t>
              </w:r>
            </w:hyperlink>
            <w:r>
              <w:t xml:space="preserve"> «</w:t>
            </w:r>
            <w:r w:rsidRPr="006E59C7">
              <w:t>О госуда</w:t>
            </w:r>
            <w:r>
              <w:t>рственном кадастре недвижимости»</w:t>
            </w:r>
            <w:r w:rsidRPr="006E59C7">
              <w:t>;</w:t>
            </w:r>
          </w:p>
          <w:p w:rsidR="009B5DC5" w:rsidRPr="006E59C7" w:rsidRDefault="009B5DC5" w:rsidP="009367E4">
            <w:pPr>
              <w:ind w:firstLine="318"/>
              <w:jc w:val="both"/>
            </w:pPr>
            <w:bookmarkStart w:id="7" w:name="sub_391514"/>
            <w:bookmarkEnd w:id="6"/>
            <w:r>
              <w:lastRenderedPageBreak/>
              <w:t>г</w:t>
            </w:r>
            <w:r w:rsidRPr="006E59C7">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bookmarkEnd w:id="7"/>
          <w:p w:rsidR="009B5DC5" w:rsidRPr="006E59C7" w:rsidRDefault="009B5DC5" w:rsidP="009367E4">
            <w:pPr>
              <w:ind w:firstLine="318"/>
              <w:jc w:val="both"/>
            </w:pPr>
            <w:r>
              <w:t>д</w:t>
            </w:r>
            <w:r w:rsidRPr="006E59C7">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B5DC5" w:rsidRPr="006E59C7" w:rsidRDefault="009B5DC5" w:rsidP="009367E4">
            <w:pPr>
              <w:ind w:firstLine="318"/>
              <w:jc w:val="both"/>
            </w:pPr>
            <w:bookmarkStart w:id="8" w:name="sub_391516"/>
            <w:r>
              <w:t>е</w:t>
            </w:r>
            <w:r w:rsidRPr="006E59C7">
              <w:t xml:space="preserve">) основание предоставления земельного участка без проведения торгов из числа предусмотренных </w:t>
            </w:r>
            <w:hyperlink w:anchor="sub_3932" w:history="1">
              <w:r w:rsidRPr="006E59C7">
                <w:rPr>
                  <w:rStyle w:val="a9"/>
                </w:rPr>
                <w:t>пунктом 2 статьи 39.3</w:t>
              </w:r>
            </w:hyperlink>
            <w:r w:rsidRPr="006E59C7">
              <w:t xml:space="preserve">, </w:t>
            </w:r>
            <w:hyperlink w:anchor="sub_395" w:history="1">
              <w:r w:rsidRPr="006E59C7">
                <w:rPr>
                  <w:rStyle w:val="a9"/>
                </w:rPr>
                <w:t>статьей 39.5</w:t>
              </w:r>
            </w:hyperlink>
            <w:r w:rsidRPr="006E59C7">
              <w:t xml:space="preserve">, </w:t>
            </w:r>
            <w:hyperlink w:anchor="sub_3962" w:history="1">
              <w:r w:rsidRPr="006E59C7">
                <w:rPr>
                  <w:rStyle w:val="a9"/>
                </w:rPr>
                <w:t>пунктом 2 статьи 39.6</w:t>
              </w:r>
            </w:hyperlink>
            <w:r w:rsidRPr="006E59C7">
              <w:t xml:space="preserve"> или </w:t>
            </w:r>
            <w:hyperlink w:anchor="sub_39102" w:history="1">
              <w:r w:rsidRPr="006E59C7">
                <w:rPr>
                  <w:rStyle w:val="a9"/>
                </w:rPr>
                <w:t>пунктом 2 статьи 39.10</w:t>
              </w:r>
            </w:hyperlink>
            <w:r w:rsidRPr="006E59C7">
              <w:t xml:space="preserve"> Земельного </w:t>
            </w:r>
            <w:r>
              <w:t>к</w:t>
            </w:r>
            <w:r w:rsidRPr="006E59C7">
              <w:t>одекса</w:t>
            </w:r>
            <w:r>
              <w:t xml:space="preserve"> РФ</w:t>
            </w:r>
            <w:r w:rsidRPr="006E59C7">
              <w:t xml:space="preserve"> оснований;</w:t>
            </w:r>
          </w:p>
          <w:p w:rsidR="009B5DC5" w:rsidRPr="006E59C7" w:rsidRDefault="009B5DC5" w:rsidP="009367E4">
            <w:pPr>
              <w:ind w:firstLine="318"/>
              <w:jc w:val="both"/>
            </w:pPr>
            <w:bookmarkStart w:id="9" w:name="sub_391517"/>
            <w:bookmarkEnd w:id="8"/>
            <w:r>
              <w:t>ж</w:t>
            </w:r>
            <w:r w:rsidRPr="006E59C7">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B5DC5" w:rsidRPr="006E59C7" w:rsidRDefault="009B5DC5" w:rsidP="009367E4">
            <w:pPr>
              <w:ind w:firstLine="318"/>
              <w:jc w:val="both"/>
            </w:pPr>
            <w:bookmarkStart w:id="10" w:name="sub_391518"/>
            <w:bookmarkEnd w:id="9"/>
            <w:r>
              <w:t>з</w:t>
            </w:r>
            <w:r w:rsidRPr="006E59C7">
              <w:t>) цель использования земельного участка;</w:t>
            </w:r>
          </w:p>
          <w:p w:rsidR="009B5DC5" w:rsidRPr="006E59C7" w:rsidRDefault="009B5DC5" w:rsidP="009367E4">
            <w:pPr>
              <w:ind w:firstLine="318"/>
              <w:jc w:val="both"/>
            </w:pPr>
            <w:bookmarkStart w:id="11" w:name="sub_391519"/>
            <w:bookmarkEnd w:id="10"/>
            <w:r>
              <w:t>и</w:t>
            </w:r>
            <w:r w:rsidRPr="006E59C7">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5DC5" w:rsidRPr="006E59C7" w:rsidRDefault="009B5DC5" w:rsidP="009367E4">
            <w:pPr>
              <w:ind w:firstLine="318"/>
              <w:jc w:val="both"/>
            </w:pPr>
            <w:bookmarkStart w:id="12" w:name="sub_3915110"/>
            <w:bookmarkEnd w:id="11"/>
            <w:r>
              <w:t>к</w:t>
            </w:r>
            <w:r w:rsidRPr="006E59C7">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5DC5" w:rsidRPr="006E59C7" w:rsidRDefault="009B5DC5" w:rsidP="009367E4">
            <w:pPr>
              <w:ind w:firstLine="318"/>
              <w:jc w:val="both"/>
            </w:pPr>
            <w:bookmarkStart w:id="13" w:name="sub_3915111"/>
            <w:bookmarkEnd w:id="12"/>
            <w:r>
              <w:t>л</w:t>
            </w:r>
            <w:r w:rsidRPr="006E59C7">
              <w:t>) почтовый адрес и (или) адрес электронной почты для связи с заявителем</w:t>
            </w:r>
            <w:bookmarkEnd w:id="13"/>
            <w:r w:rsidRPr="006E59C7">
              <w:rPr>
                <w:rFonts w:eastAsia="Arial"/>
                <w:lang w:eastAsia="ar-SA"/>
              </w:rPr>
              <w:t>;</w:t>
            </w:r>
          </w:p>
          <w:p w:rsidR="009B5DC5" w:rsidRPr="00CB1623" w:rsidRDefault="009B5DC5" w:rsidP="009367E4">
            <w:pPr>
              <w:shd w:val="clear" w:color="auto" w:fill="FFFFFF"/>
              <w:ind w:firstLine="318"/>
              <w:jc w:val="both"/>
            </w:pPr>
            <w:r>
              <w:t xml:space="preserve">2) </w:t>
            </w:r>
            <w:r w:rsidRPr="006E59C7">
              <w:t>копия документа, подтверждающего личность Заявителя или личность представителя Заявителя, если заявление представляется представителем</w:t>
            </w:r>
            <w:r w:rsidRPr="00CB1623">
              <w:t xml:space="preserve">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B5DC5" w:rsidRPr="00CB1623" w:rsidRDefault="009B5DC5" w:rsidP="009367E4">
            <w:pPr>
              <w:autoSpaceDE w:val="0"/>
              <w:autoSpaceDN w:val="0"/>
              <w:adjustRightInd w:val="0"/>
              <w:ind w:firstLine="318"/>
              <w:jc w:val="both"/>
              <w:rPr>
                <w:rFonts w:eastAsia="Arial"/>
                <w:lang w:eastAsia="ar-SA"/>
              </w:rPr>
            </w:pPr>
            <w:r>
              <w:rPr>
                <w:rFonts w:eastAsia="Arial"/>
                <w:lang w:eastAsia="ar-SA"/>
              </w:rPr>
              <w:t xml:space="preserve">3) </w:t>
            </w:r>
            <w:r w:rsidRPr="00CB1623">
              <w:rPr>
                <w:rFonts w:eastAsia="Arial"/>
                <w:lang w:eastAsia="ar-SA"/>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w:t>
            </w:r>
            <w:r w:rsidRPr="00CB1623">
              <w:rPr>
                <w:rFonts w:eastAsia="Arial"/>
                <w:lang w:eastAsia="ar-SA"/>
              </w:rPr>
              <w:lastRenderedPageBreak/>
              <w:t>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9B5DC5" w:rsidRPr="00CB1623" w:rsidRDefault="009B5DC5" w:rsidP="009367E4">
            <w:pPr>
              <w:widowControl w:val="0"/>
              <w:suppressAutoHyphens/>
              <w:ind w:firstLine="318"/>
              <w:jc w:val="both"/>
              <w:rPr>
                <w:rFonts w:eastAsia="Arial"/>
                <w:lang w:eastAsia="ar-SA"/>
              </w:rPr>
            </w:pPr>
            <w:r>
              <w:rPr>
                <w:rFonts w:eastAsia="Arial"/>
                <w:lang w:eastAsia="ar-SA"/>
              </w:rPr>
              <w:t xml:space="preserve">4) </w:t>
            </w:r>
            <w:r w:rsidRPr="00CB1623">
              <w:rPr>
                <w:rFonts w:eastAsia="Arial"/>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5DC5" w:rsidRPr="00CB1623" w:rsidRDefault="009B5DC5" w:rsidP="009367E4">
            <w:pPr>
              <w:autoSpaceDE w:val="0"/>
              <w:autoSpaceDN w:val="0"/>
              <w:adjustRightInd w:val="0"/>
              <w:ind w:firstLine="318"/>
              <w:jc w:val="both"/>
              <w:rPr>
                <w:rFonts w:eastAsia="Arial"/>
                <w:lang w:eastAsia="ar-SA"/>
              </w:rPr>
            </w:pPr>
            <w:r>
              <w:t xml:space="preserve">5) </w:t>
            </w:r>
            <w:r w:rsidRPr="00CB1623">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CB1623">
              <w:rPr>
                <w:rFonts w:eastAsia="Arial"/>
                <w:lang w:eastAsia="ar-SA"/>
              </w:rPr>
              <w:t xml:space="preserve"> </w:t>
            </w:r>
          </w:p>
          <w:p w:rsidR="009B5DC5" w:rsidRPr="00CB1623" w:rsidRDefault="009B5DC5" w:rsidP="009367E4">
            <w:pPr>
              <w:widowControl w:val="0"/>
              <w:suppressAutoHyphens/>
              <w:ind w:firstLine="318"/>
              <w:jc w:val="both"/>
              <w:rPr>
                <w:rFonts w:eastAsia="Arial"/>
                <w:lang w:eastAsia="ar-SA"/>
              </w:rPr>
            </w:pPr>
            <w:r>
              <w:rPr>
                <w:rFonts w:eastAsia="Arial"/>
                <w:lang w:eastAsia="ar-SA"/>
              </w:rPr>
              <w:t xml:space="preserve">6) </w:t>
            </w:r>
            <w:r w:rsidRPr="00CB1623">
              <w:rPr>
                <w:rFonts w:eastAsia="Arial"/>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DC5" w:rsidRPr="00CB1623" w:rsidRDefault="009B5DC5" w:rsidP="009367E4">
            <w:pPr>
              <w:widowControl w:val="0"/>
              <w:suppressAutoHyphens/>
              <w:ind w:firstLine="318"/>
              <w:jc w:val="both"/>
              <w:rPr>
                <w:rFonts w:eastAsia="Arial"/>
                <w:lang w:eastAsia="ar-SA"/>
              </w:rPr>
            </w:pPr>
            <w:r>
              <w:rPr>
                <w:rFonts w:eastAsia="Arial"/>
                <w:lang w:eastAsia="ar-SA"/>
              </w:rPr>
              <w:t xml:space="preserve">7) </w:t>
            </w:r>
            <w:r w:rsidRPr="00CB1623">
              <w:rPr>
                <w:rFonts w:eastAsia="Arial"/>
                <w:lang w:eastAsia="ar-SA"/>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w:t>
            </w:r>
          </w:p>
        </w:tc>
        <w:tc>
          <w:tcPr>
            <w:tcW w:w="6237" w:type="dxa"/>
            <w:shd w:val="clear" w:color="auto" w:fill="auto"/>
          </w:tcPr>
          <w:p w:rsidR="009B5DC5" w:rsidRPr="00CB1623" w:rsidRDefault="009B5DC5" w:rsidP="009367E4">
            <w:pPr>
              <w:tabs>
                <w:tab w:val="left" w:pos="567"/>
              </w:tabs>
              <w:ind w:firstLine="318"/>
              <w:jc w:val="both"/>
            </w:pPr>
            <w:r w:rsidRPr="00CB1623">
              <w:t>Выписка из Единого государственного реестра юридических лиц (индивидуальных предпринимателей);</w:t>
            </w:r>
          </w:p>
          <w:p w:rsidR="009B5DC5" w:rsidRPr="00CB1623" w:rsidRDefault="009B5DC5" w:rsidP="009367E4">
            <w:pPr>
              <w:tabs>
                <w:tab w:val="left" w:pos="567"/>
              </w:tabs>
              <w:ind w:firstLine="318"/>
              <w:jc w:val="both"/>
            </w:pPr>
            <w:r w:rsidRPr="00CB1623">
              <w:t>Сведения из Единого государственного реестра прав на недвижимое имущество и сделок с ним (содержащие общедос</w:t>
            </w:r>
            <w:r>
              <w:t>тупные сведения) о правах на</w:t>
            </w:r>
            <w:r w:rsidRPr="00CB1623">
              <w:t xml:space="preserve"> земельный участок;</w:t>
            </w:r>
          </w:p>
          <w:p w:rsidR="009B5DC5" w:rsidRPr="00CB1623" w:rsidRDefault="009B5DC5" w:rsidP="009367E4">
            <w:pPr>
              <w:ind w:firstLine="318"/>
              <w:jc w:val="both"/>
            </w:pPr>
            <w:r w:rsidRPr="00CB1623">
              <w:t>Кадастровый паспорт земельного участка.</w:t>
            </w:r>
          </w:p>
          <w:p w:rsidR="009B5DC5" w:rsidRPr="00CB1623" w:rsidRDefault="009B5DC5" w:rsidP="009367E4">
            <w:pPr>
              <w:ind w:firstLine="318"/>
              <w:jc w:val="both"/>
              <w:rPr>
                <w:rFonts w:eastAsia="Arial"/>
                <w:lang w:eastAsia="ar-SA"/>
              </w:rPr>
            </w:pPr>
            <w:r w:rsidRPr="00CB1623">
              <w:rPr>
                <w:rFonts w:eastAsia="Arial"/>
                <w:lang w:eastAsia="ar-SA"/>
              </w:rPr>
              <w:t>Документы и информация, которые Заявитель вправе представить по собственной инициативе установлены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w:t>
            </w:r>
          </w:p>
        </w:tc>
      </w:tr>
      <w:tr w:rsidR="009B5DC5" w:rsidRPr="00BB3A48" w:rsidTr="009367E4">
        <w:tc>
          <w:tcPr>
            <w:tcW w:w="3402" w:type="dxa"/>
            <w:shd w:val="clear" w:color="auto" w:fill="auto"/>
          </w:tcPr>
          <w:p w:rsidR="009B5DC5" w:rsidRPr="00097A3C" w:rsidRDefault="009B5DC5" w:rsidP="009367E4">
            <w:pPr>
              <w:widowControl w:val="0"/>
              <w:suppressAutoHyphens/>
              <w:rPr>
                <w:rFonts w:eastAsia="Arial"/>
                <w:lang w:eastAsia="ar-SA"/>
              </w:rPr>
            </w:pPr>
            <w:r w:rsidRPr="00097A3C">
              <w:rPr>
                <w:rFonts w:eastAsia="Arial"/>
                <w:lang w:eastAsia="ar-SA"/>
              </w:rPr>
              <w:t>2.8. Исчерпывающий перечень оснований для отказа в приеме документов, необходимых для предоставления Муниципальной услуги</w:t>
            </w:r>
          </w:p>
        </w:tc>
        <w:tc>
          <w:tcPr>
            <w:tcW w:w="6237" w:type="dxa"/>
            <w:shd w:val="clear" w:color="auto" w:fill="auto"/>
          </w:tcPr>
          <w:p w:rsidR="009B5DC5" w:rsidRPr="00CB1623" w:rsidRDefault="009B5DC5" w:rsidP="009367E4">
            <w:pPr>
              <w:tabs>
                <w:tab w:val="left" w:pos="567"/>
              </w:tabs>
              <w:ind w:firstLine="318"/>
              <w:jc w:val="both"/>
            </w:pPr>
            <w:r w:rsidRPr="00CB1623">
              <w:t>Основанием для отказа в приеме документов, необходимых для предоставления муниципальной услуги является:</w:t>
            </w:r>
          </w:p>
          <w:p w:rsidR="009B5DC5" w:rsidRPr="00CB1623" w:rsidRDefault="009B5DC5" w:rsidP="009367E4">
            <w:pPr>
              <w:tabs>
                <w:tab w:val="left" w:pos="567"/>
              </w:tabs>
              <w:ind w:firstLine="318"/>
              <w:jc w:val="both"/>
            </w:pPr>
            <w:r>
              <w:t> </w:t>
            </w:r>
            <w:r w:rsidRPr="00CB1623">
              <w:t xml:space="preserve">отсутствие одного из документов, предоставляемого заявителем в п. 2.6. настоящего регламента, кроме тех документов, которые могут быть </w:t>
            </w:r>
            <w:r>
              <w:t>предоставлены</w:t>
            </w:r>
            <w:r w:rsidRPr="00CB1623">
              <w:t xml:space="preserve"> органами и организациями, участвующими в процессе оказания муниципальных услуг;</w:t>
            </w:r>
          </w:p>
          <w:p w:rsidR="009B5DC5" w:rsidRPr="00CB1623" w:rsidRDefault="009B5DC5" w:rsidP="009367E4">
            <w:pPr>
              <w:tabs>
                <w:tab w:val="left" w:pos="567"/>
              </w:tabs>
              <w:ind w:firstLine="318"/>
              <w:jc w:val="both"/>
            </w:pPr>
            <w:r>
              <w:t xml:space="preserve"> </w:t>
            </w:r>
            <w:r w:rsidRPr="00CB1623">
              <w:t xml:space="preserve">несоответствие хотя бы одного из документов, </w:t>
            </w:r>
            <w:r w:rsidRPr="00CB1623">
              <w:lastRenderedPageBreak/>
              <w:t>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w:t>
            </w:r>
            <w:r>
              <w:t xml:space="preserve"> серьёзных повреждений, не позволяющих однозначно истолковать их содержание, отсутствие обратного адреса, отсутствие подписи, печати</w:t>
            </w:r>
            <w:r w:rsidRPr="00CB1623">
              <w:t xml:space="preserve">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B5DC5" w:rsidRPr="00CB1623" w:rsidRDefault="009B5DC5" w:rsidP="009367E4">
            <w:pPr>
              <w:tabs>
                <w:tab w:val="left" w:pos="567"/>
              </w:tabs>
              <w:ind w:firstLine="318"/>
              <w:jc w:val="both"/>
            </w:pPr>
            <w:r w:rsidRPr="00CB1623">
              <w:t>обращение ненадлежащего лица;</w:t>
            </w:r>
          </w:p>
          <w:p w:rsidR="009B5DC5" w:rsidRPr="00CB1623" w:rsidRDefault="009B5DC5" w:rsidP="009367E4">
            <w:pPr>
              <w:tabs>
                <w:tab w:val="left" w:pos="567"/>
              </w:tabs>
              <w:ind w:firstLine="318"/>
              <w:jc w:val="both"/>
            </w:pPr>
            <w:r w:rsidRPr="00CB1623">
              <w:t>представителем не представлена оформленная в установленном порядке доверенность на осуществление действий.</w:t>
            </w:r>
          </w:p>
          <w:p w:rsidR="009B5DC5" w:rsidRDefault="009B5DC5" w:rsidP="009367E4">
            <w:pPr>
              <w:ind w:firstLine="318"/>
              <w:jc w:val="both"/>
            </w:pPr>
            <w:bookmarkStart w:id="14" w:name="sub_272"/>
            <w: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4"/>
          <w:p w:rsidR="009B5DC5" w:rsidRDefault="009B5DC5" w:rsidP="009367E4">
            <w:pPr>
              <w:tabs>
                <w:tab w:val="left" w:pos="567"/>
              </w:tabs>
              <w:ind w:firstLine="318"/>
              <w:jc w:val="both"/>
            </w:pPr>
            <w:r>
              <w:t>Заявитель вправе отозвать своё заявление на любой стадии рассмотрения, согласования или подготовки документа управлением.</w:t>
            </w:r>
          </w:p>
          <w:p w:rsidR="009B5DC5" w:rsidRPr="00CB1623" w:rsidRDefault="009B5DC5" w:rsidP="009367E4">
            <w:pPr>
              <w:tabs>
                <w:tab w:val="left" w:pos="567"/>
              </w:tabs>
              <w:ind w:firstLine="318"/>
              <w:jc w:val="both"/>
            </w:pPr>
            <w:r w:rsidRPr="00CB1623">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9B5DC5" w:rsidRPr="00CB1623" w:rsidRDefault="009B5DC5" w:rsidP="009367E4">
            <w:pPr>
              <w:tabs>
                <w:tab w:val="left" w:pos="567"/>
              </w:tabs>
              <w:ind w:firstLine="318"/>
              <w:jc w:val="both"/>
            </w:pPr>
            <w:r w:rsidRPr="00CB1623">
              <w:t>Не может быть отказано заявителю в приёме дополнительных документов при наличии намерения их сдать.</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rFonts w:eastAsia="Arial"/>
                <w:lang w:eastAsia="ar-SA"/>
              </w:rPr>
              <w:lastRenderedPageBreak/>
              <w:t>2.9. </w:t>
            </w:r>
            <w:r w:rsidRPr="00623357">
              <w:rPr>
                <w:rFonts w:eastAsia="Arial"/>
                <w:lang w:eastAsia="ar-SA"/>
              </w:rPr>
              <w:t xml:space="preserve">Исчерпывающий </w:t>
            </w:r>
            <w:r>
              <w:rPr>
                <w:rFonts w:eastAsia="Arial"/>
                <w:lang w:eastAsia="ar-SA"/>
              </w:rPr>
              <w:t xml:space="preserve">перечень </w:t>
            </w:r>
            <w:r w:rsidRPr="00623357">
              <w:rPr>
                <w:rFonts w:eastAsia="Arial"/>
                <w:lang w:eastAsia="ar-SA"/>
              </w:rPr>
              <w:t xml:space="preserve">оснований для приостановления </w:t>
            </w:r>
            <w:r>
              <w:rPr>
                <w:rFonts w:eastAsia="Arial"/>
                <w:lang w:eastAsia="ar-SA"/>
              </w:rPr>
              <w:t xml:space="preserve">или отказа в </w:t>
            </w:r>
            <w:r w:rsidRPr="00623357">
              <w:rPr>
                <w:rFonts w:eastAsia="Arial"/>
                <w:lang w:eastAsia="ar-SA"/>
              </w:rPr>
              <w:t xml:space="preserve">предоставлении </w:t>
            </w:r>
            <w:r>
              <w:rPr>
                <w:rFonts w:eastAsia="Arial"/>
                <w:lang w:eastAsia="ar-SA"/>
              </w:rPr>
              <w:t>М</w:t>
            </w:r>
            <w:r w:rsidRPr="00623357">
              <w:rPr>
                <w:rFonts w:eastAsia="Arial"/>
                <w:lang w:eastAsia="ar-SA"/>
              </w:rPr>
              <w:t xml:space="preserve">униципальной услуги </w:t>
            </w:r>
          </w:p>
          <w:p w:rsidR="009B5DC5" w:rsidRPr="00CB1623" w:rsidRDefault="009B5DC5" w:rsidP="009367E4">
            <w:pPr>
              <w:widowControl w:val="0"/>
              <w:suppressAutoHyphens/>
              <w:rPr>
                <w:rFonts w:eastAsia="Arial"/>
                <w:lang w:eastAsia="ar-SA"/>
              </w:rPr>
            </w:pPr>
          </w:p>
        </w:tc>
        <w:tc>
          <w:tcPr>
            <w:tcW w:w="6237" w:type="dxa"/>
            <w:shd w:val="clear" w:color="auto" w:fill="auto"/>
          </w:tcPr>
          <w:p w:rsidR="009B5DC5" w:rsidRDefault="009B5DC5" w:rsidP="009367E4">
            <w:pPr>
              <w:widowControl w:val="0"/>
              <w:suppressAutoHyphens/>
              <w:ind w:firstLine="318"/>
              <w:jc w:val="both"/>
              <w:rPr>
                <w:rFonts w:eastAsia="Arial"/>
                <w:lang w:eastAsia="ar-SA"/>
              </w:rPr>
            </w:pPr>
            <w:r w:rsidRPr="00623357">
              <w:rPr>
                <w:rFonts w:eastAsia="Arial"/>
                <w:lang w:eastAsia="ar-SA"/>
              </w:rPr>
              <w:t>Основания для приос</w:t>
            </w:r>
            <w:r>
              <w:rPr>
                <w:rFonts w:eastAsia="Arial"/>
                <w:lang w:eastAsia="ar-SA"/>
              </w:rPr>
              <w:t>тановления муниципальной услуги:</w:t>
            </w:r>
          </w:p>
          <w:p w:rsidR="009B5DC5" w:rsidRPr="00AC0484" w:rsidRDefault="009B5DC5" w:rsidP="009367E4">
            <w:pPr>
              <w:widowControl w:val="0"/>
              <w:suppressAutoHyphens/>
              <w:ind w:firstLine="318"/>
              <w:jc w:val="both"/>
              <w:rPr>
                <w:rFonts w:eastAsia="Arial"/>
                <w:lang w:eastAsia="ar-SA"/>
              </w:rPr>
            </w:pPr>
            <w:r w:rsidRPr="00AC0484">
              <w:rPr>
                <w:rFonts w:eastAsia="Arial"/>
                <w:lang w:eastAsia="ar-SA"/>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B5DC5" w:rsidRDefault="009B5DC5" w:rsidP="009367E4">
            <w:pPr>
              <w:widowControl w:val="0"/>
              <w:suppressAutoHyphens/>
              <w:ind w:firstLine="318"/>
              <w:jc w:val="both"/>
              <w:rPr>
                <w:rFonts w:eastAsia="Arial"/>
                <w:lang w:eastAsia="ar-SA"/>
              </w:rPr>
            </w:pPr>
            <w:r w:rsidRPr="00AC0484">
              <w:rPr>
                <w:rFonts w:eastAsia="Arial"/>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lastRenderedPageBreak/>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а) несоответствие схемы расположения земельного участка ее форме, формату или Требованиям к подготовке схемы расположения земельного участка или земельных участков на кадастровом плане территории;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в) схема расположения земельного участка разработана с нарушением следующих требований к образуемым земельным участкам: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границы земельных участков не должны пересекать границы муниципальных образований и (или) границы населенных пунктов;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w:t>
            </w:r>
            <w:r w:rsidRPr="00CB1623">
              <w:rPr>
                <w:rFonts w:eastAsia="Arial"/>
                <w:lang w:eastAsia="ar-SA"/>
              </w:rPr>
              <w:lastRenderedPageBreak/>
              <w:t>Кодексом, другими федеральными законами;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B5DC5" w:rsidRPr="00623357" w:rsidRDefault="009B5DC5" w:rsidP="009367E4">
            <w:pPr>
              <w:widowControl w:val="0"/>
              <w:suppressAutoHyphens/>
              <w:ind w:firstLine="318"/>
              <w:jc w:val="both"/>
              <w:rPr>
                <w:rFonts w:eastAsia="Arial"/>
                <w:lang w:eastAsia="ar-SA"/>
              </w:rPr>
            </w:pPr>
            <w:r w:rsidRPr="00CB1623">
              <w:rPr>
                <w:rFonts w:eastAsia="Arial"/>
                <w:lang w:eastAsia="ar-SA"/>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2) земельный участок, который предстоит образовать, не может быть предоставлен Заявителю по следующим основаниям: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lastRenderedPageBreak/>
              <w:t>г) </w:t>
            </w:r>
            <w:r w:rsidRPr="00CA022F">
              <w:rPr>
                <w:rFonts w:eastAsia="Arial"/>
                <w:lang w:eastAsia="ar-SA"/>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CB1623">
              <w:rPr>
                <w:rFonts w:eastAsia="Arial"/>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д)</w:t>
            </w:r>
            <w:r w:rsidRPr="00CB1623">
              <w:rPr>
                <w:rFonts w:eastAsia="Arial"/>
              </w:rPr>
              <w:t> </w:t>
            </w:r>
            <w:r w:rsidRPr="00CB1623">
              <w:rPr>
                <w:rFonts w:eastAsia="Arial"/>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CB1623">
              <w:rPr>
                <w:rFonts w:eastAsia="Arial"/>
                <w:lang w:eastAsia="ar-SA"/>
              </w:rPr>
              <w:lastRenderedPageBreak/>
              <w:t>земельного участка, за исключением случая предоставления земельного участка для целей резервирования;</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 xml:space="preserve">л) указанный в заявлении о предоставлении земельного участка земельный участок является предметом аукциона, извещение </w:t>
            </w:r>
            <w:r>
              <w:rPr>
                <w:rFonts w:eastAsia="Arial"/>
                <w:lang w:eastAsia="ar-SA"/>
              </w:rPr>
              <w:t>о проведении,</w:t>
            </w:r>
            <w:r w:rsidRPr="00CB1623">
              <w:rPr>
                <w:rFonts w:eastAsia="Arial"/>
                <w:lang w:eastAsia="ar-SA"/>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 xml:space="preserve">м) в отношении земельного участка, указанного в </w:t>
            </w:r>
            <w:r w:rsidRPr="00CB1623">
              <w:rPr>
                <w:rFonts w:eastAsia="Arial"/>
                <w:lang w:eastAsia="ar-SA"/>
              </w:rPr>
              <w:lastRenderedPageBreak/>
              <w:t>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н)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Б</w:t>
            </w:r>
            <w:r>
              <w:rPr>
                <w:rFonts w:eastAsia="Arial"/>
                <w:lang w:eastAsia="ar-SA"/>
              </w:rPr>
              <w:t>ольшебейсугского</w:t>
            </w:r>
            <w:r w:rsidRPr="00CB1623">
              <w:rPr>
                <w:rFonts w:eastAsia="Arial"/>
                <w:lang w:eastAsia="ar-SA"/>
              </w:rPr>
              <w:t xml:space="preserve"> сельского поселения Брюховецкого района,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 xml:space="preserve">р) указанный в заявлении о предоставлении </w:t>
            </w:r>
            <w:r w:rsidRPr="00CB1623">
              <w:rPr>
                <w:rFonts w:eastAsia="Arial"/>
                <w:lang w:eastAsia="ar-SA"/>
              </w:rPr>
              <w:lastRenderedPageBreak/>
              <w:t>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т) предоставление земельного участка на заявленном виде прав не допускается;</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5DC5" w:rsidRPr="00CB1623" w:rsidRDefault="009B5DC5" w:rsidP="009367E4">
            <w:pPr>
              <w:widowControl w:val="0"/>
              <w:suppressAutoHyphens/>
              <w:ind w:firstLine="318"/>
              <w:jc w:val="both"/>
              <w:rPr>
                <w:rFonts w:eastAsia="Arial"/>
                <w:lang w:eastAsia="ar-SA"/>
              </w:rPr>
            </w:pPr>
            <w:r w:rsidRPr="00CB1623">
              <w:rPr>
                <w:rFonts w:eastAsia="Arial"/>
                <w:lang w:eastAsia="ar-SA"/>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r w:rsidRPr="00623357">
              <w:rPr>
                <w:rFonts w:eastAsia="Arial"/>
                <w:lang w:eastAsia="ar-SA"/>
              </w:rPr>
              <w:lastRenderedPageBreak/>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 xml:space="preserve">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623357">
              <w:rPr>
                <w:rFonts w:eastAsia="Arial"/>
                <w:lang w:eastAsia="ar-SA"/>
              </w:rPr>
              <w:lastRenderedPageBreak/>
              <w:t>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623357">
              <w:rPr>
                <w:rFonts w:eastAsia="Arial"/>
                <w:lang w:eastAsia="ar-SA"/>
              </w:rPr>
              <w:lastRenderedPageBreak/>
              <w:t>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 xml:space="preserve">п)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623357">
              <w:rPr>
                <w:rFonts w:eastAsia="Arial"/>
                <w:lang w:eastAsia="ar-SA"/>
              </w:rPr>
              <w:lastRenderedPageBreak/>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у) предоставление земельного участка на заявленном виде прав не допускается;</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ф) в отношении земельного участка, указанного в заявлении о его предоставлении, не установлен вид разрешённого использования;</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х) указанный в заявлении о предоставлении земельного участка земельный участок не отнесён к определённой категории земель;</w:t>
            </w:r>
          </w:p>
          <w:p w:rsidR="009B5DC5" w:rsidRPr="00623357" w:rsidRDefault="009B5DC5" w:rsidP="009367E4">
            <w:pPr>
              <w:widowControl w:val="0"/>
              <w:suppressAutoHyphens/>
              <w:ind w:firstLine="318"/>
              <w:jc w:val="both"/>
              <w:rPr>
                <w:rFonts w:eastAsia="Arial"/>
                <w:lang w:eastAsia="ar-SA"/>
              </w:rPr>
            </w:pPr>
            <w:r w:rsidRPr="00623357">
              <w:rPr>
                <w:rFonts w:eastAsia="Arial"/>
                <w:lang w:eastAsia="ar-SA"/>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9B5DC5" w:rsidRPr="00CB1623" w:rsidRDefault="009B5DC5" w:rsidP="009367E4">
            <w:pPr>
              <w:widowControl w:val="0"/>
              <w:suppressAutoHyphens/>
              <w:ind w:firstLine="318"/>
              <w:jc w:val="both"/>
              <w:rPr>
                <w:rFonts w:eastAsia="Arial"/>
                <w:lang w:eastAsia="ar-SA"/>
              </w:rPr>
            </w:pPr>
            <w:r w:rsidRPr="00623357">
              <w:rPr>
                <w:rFonts w:eastAsia="Arial"/>
                <w:lang w:eastAsia="ar-SA"/>
              </w:rPr>
              <w:t xml:space="preserve">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623357">
              <w:rPr>
                <w:rFonts w:eastAsia="Arial"/>
                <w:lang w:eastAsia="ar-SA"/>
              </w:rPr>
              <w:lastRenderedPageBreak/>
              <w:t xml:space="preserve">земельном участке, аварийным </w:t>
            </w:r>
            <w:r w:rsidRPr="00CB1623">
              <w:rPr>
                <w:rFonts w:eastAsia="Arial"/>
                <w:lang w:eastAsia="ar-SA"/>
              </w:rPr>
              <w:t>б)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5DC5" w:rsidRPr="00CB1623" w:rsidRDefault="009B5DC5" w:rsidP="009367E4">
            <w:pPr>
              <w:widowControl w:val="0"/>
              <w:suppressAutoHyphens/>
              <w:ind w:firstLine="318"/>
              <w:jc w:val="both"/>
              <w:rPr>
                <w:rFonts w:eastAsia="Arial"/>
                <w:lang w:eastAsia="ar-SA"/>
              </w:rPr>
            </w:pPr>
            <w:r>
              <w:rPr>
                <w:rFonts w:eastAsia="Arial"/>
                <w:lang w:eastAsia="ar-SA"/>
              </w:rPr>
              <w:t>4</w:t>
            </w:r>
            <w:r w:rsidRPr="00CB1623">
              <w:rPr>
                <w:rFonts w:eastAsia="Arial"/>
                <w:lang w:eastAsia="ar-SA"/>
              </w:rPr>
              <w:t>) в отношении земельного участка, указанного в заявлении о его предоставлении, не установлен вид разрешенного использования;</w:t>
            </w:r>
          </w:p>
          <w:p w:rsidR="009B5DC5" w:rsidRPr="00CB1623" w:rsidRDefault="009B5DC5" w:rsidP="009367E4">
            <w:pPr>
              <w:widowControl w:val="0"/>
              <w:suppressAutoHyphens/>
              <w:ind w:firstLine="318"/>
              <w:jc w:val="both"/>
              <w:rPr>
                <w:rFonts w:eastAsia="Arial"/>
                <w:lang w:eastAsia="ar-SA"/>
              </w:rPr>
            </w:pPr>
            <w:r>
              <w:rPr>
                <w:rFonts w:eastAsia="Arial"/>
                <w:lang w:eastAsia="ar-SA"/>
              </w:rPr>
              <w:t>5</w:t>
            </w:r>
            <w:r w:rsidRPr="00CB1623">
              <w:rPr>
                <w:rFonts w:eastAsia="Arial"/>
                <w:lang w:eastAsia="ar-SA"/>
              </w:rPr>
              <w:t>) указанный в заявлении о предоставлении земельного участка земельный участок не отнесен к определенной категории земель</w:t>
            </w:r>
            <w:r>
              <w:rPr>
                <w:rFonts w:eastAsia="Arial"/>
                <w:lang w:eastAsia="ar-SA"/>
              </w:rPr>
              <w:t>.</w:t>
            </w:r>
          </w:p>
        </w:tc>
      </w:tr>
      <w:tr w:rsidR="009B5DC5" w:rsidRPr="00CB1623" w:rsidTr="009367E4">
        <w:tc>
          <w:tcPr>
            <w:tcW w:w="3402" w:type="dxa"/>
            <w:shd w:val="clear" w:color="auto" w:fill="auto"/>
          </w:tcPr>
          <w:p w:rsidR="009B5DC5" w:rsidRPr="00CB1623" w:rsidRDefault="009B5DC5" w:rsidP="009367E4">
            <w:pPr>
              <w:ind w:right="-1"/>
            </w:pPr>
            <w:r w:rsidRPr="00CB1623">
              <w:lastRenderedPageBreak/>
              <w:t xml:space="preserve">2.10. Перечень документов, которые запрещается требовать от заявителя </w:t>
            </w:r>
          </w:p>
        </w:tc>
        <w:tc>
          <w:tcPr>
            <w:tcW w:w="6237" w:type="dxa"/>
            <w:shd w:val="clear" w:color="auto" w:fill="auto"/>
          </w:tcPr>
          <w:p w:rsidR="009B5DC5" w:rsidRPr="00CB1623" w:rsidRDefault="009B5DC5" w:rsidP="009367E4">
            <w:pPr>
              <w:autoSpaceDE w:val="0"/>
              <w:autoSpaceDN w:val="0"/>
              <w:adjustRightInd w:val="0"/>
              <w:ind w:firstLine="318"/>
              <w:jc w:val="both"/>
            </w:pPr>
            <w:r w:rsidRPr="00CB1623">
              <w:t>Запрещено требовать от Заявителя:</w:t>
            </w:r>
          </w:p>
          <w:p w:rsidR="009B5DC5" w:rsidRPr="00CB1623" w:rsidRDefault="009B5DC5" w:rsidP="009367E4">
            <w:pPr>
              <w:autoSpaceDE w:val="0"/>
              <w:autoSpaceDN w:val="0"/>
              <w:adjustRightInd w:val="0"/>
              <w:ind w:firstLine="318"/>
              <w:jc w:val="both"/>
            </w:pPr>
            <w:r w:rsidRPr="00CB162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DC5" w:rsidRPr="00CB1623" w:rsidRDefault="009B5DC5" w:rsidP="009367E4">
            <w:pPr>
              <w:autoSpaceDE w:val="0"/>
              <w:autoSpaceDN w:val="0"/>
              <w:adjustRightInd w:val="0"/>
              <w:ind w:firstLine="318"/>
              <w:jc w:val="both"/>
              <w:rPr>
                <w:rFonts w:eastAsia="Arial"/>
                <w:lang w:eastAsia="ar-SA"/>
              </w:rPr>
            </w:pPr>
            <w:r w:rsidRPr="00CB162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CB1623">
                <w:t>части 6 статьи 7</w:t>
              </w:r>
            </w:hyperlink>
            <w:r w:rsidRPr="00CB1623">
              <w:t xml:space="preserve"> Федерального </w:t>
            </w:r>
            <w:hyperlink r:id="rId20" w:history="1">
              <w:r w:rsidRPr="00CB1623">
                <w:t>закона</w:t>
              </w:r>
            </w:hyperlink>
            <w:r w:rsidRPr="00CB1623">
              <w:t xml:space="preserve"> от 27.07.2010 № 210-ФЗ «Об организации предоставления государственных и муниципальных услуг».</w:t>
            </w:r>
          </w:p>
        </w:tc>
      </w:tr>
      <w:tr w:rsidR="009B5DC5" w:rsidRPr="00CB1623" w:rsidTr="009367E4">
        <w:tc>
          <w:tcPr>
            <w:tcW w:w="3402" w:type="dxa"/>
            <w:shd w:val="clear" w:color="auto" w:fill="auto"/>
          </w:tcPr>
          <w:p w:rsidR="009B5DC5" w:rsidRPr="00CB1623" w:rsidRDefault="009B5DC5" w:rsidP="009367E4">
            <w:pPr>
              <w:widowControl w:val="0"/>
              <w:suppressAutoHyphens/>
              <w:rPr>
                <w:rFonts w:eastAsia="Arial"/>
                <w:lang w:eastAsia="ar-SA"/>
              </w:rPr>
            </w:pPr>
            <w:r w:rsidRPr="00CB1623">
              <w:rPr>
                <w:lang w:eastAsia="ar-SA"/>
              </w:rPr>
              <w:t>2.11. Исчерпывающий перечень оснований для возврата заявления о предоставления муниципальной услуги</w:t>
            </w:r>
          </w:p>
        </w:tc>
        <w:tc>
          <w:tcPr>
            <w:tcW w:w="6237" w:type="dxa"/>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Администрация возвращает заявление заявителю, если:</w:t>
            </w:r>
          </w:p>
          <w:p w:rsidR="009B5DC5" w:rsidRPr="00CB1623" w:rsidRDefault="009B5DC5" w:rsidP="009367E4">
            <w:pPr>
              <w:tabs>
                <w:tab w:val="left" w:pos="1134"/>
              </w:tabs>
              <w:autoSpaceDE w:val="0"/>
              <w:autoSpaceDN w:val="0"/>
              <w:adjustRightInd w:val="0"/>
              <w:ind w:firstLine="318"/>
              <w:jc w:val="both"/>
              <w:rPr>
                <w:lang w:eastAsia="ar-SA"/>
              </w:rPr>
            </w:pPr>
            <w:r w:rsidRPr="00CB1623">
              <w:rPr>
                <w:lang w:eastAsia="ar-SA"/>
              </w:rPr>
              <w:t>заявление не соответствует положениям пункта 2.6. Административного регламента;</w:t>
            </w:r>
          </w:p>
          <w:p w:rsidR="009B5DC5" w:rsidRPr="00CB1623" w:rsidRDefault="009B5DC5" w:rsidP="009367E4">
            <w:pPr>
              <w:tabs>
                <w:tab w:val="left" w:pos="1134"/>
              </w:tabs>
              <w:autoSpaceDE w:val="0"/>
              <w:autoSpaceDN w:val="0"/>
              <w:adjustRightInd w:val="0"/>
              <w:ind w:firstLine="318"/>
              <w:jc w:val="both"/>
            </w:pPr>
            <w:r w:rsidRPr="00CB1623">
              <w:t>если заявление подано в иной уполномоченный орган;</w:t>
            </w:r>
          </w:p>
          <w:p w:rsidR="009B5DC5" w:rsidRPr="00CB1623" w:rsidRDefault="009B5DC5" w:rsidP="009367E4">
            <w:pPr>
              <w:tabs>
                <w:tab w:val="left" w:pos="1134"/>
              </w:tabs>
              <w:autoSpaceDE w:val="0"/>
              <w:autoSpaceDN w:val="0"/>
              <w:adjustRightInd w:val="0"/>
              <w:ind w:firstLine="318"/>
              <w:jc w:val="both"/>
              <w:rPr>
                <w:lang w:eastAsia="ar-SA"/>
              </w:rPr>
            </w:pPr>
            <w:r w:rsidRPr="00CB1623">
              <w:rPr>
                <w:lang w:eastAsia="ar-SA"/>
              </w:rPr>
              <w:t>если к заявлению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t>2.12.</w:t>
            </w:r>
            <w:r w:rsidRPr="00CB1623">
              <w:t> </w:t>
            </w:r>
            <w:r w:rsidRPr="00CB1623">
              <w:rPr>
                <w:lang w:eastAsia="ar-SA"/>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CB1623">
              <w:rPr>
                <w:lang w:eastAsia="ar-SA"/>
              </w:rPr>
              <w:lastRenderedPageBreak/>
              <w:t>участвующими в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lastRenderedPageBreak/>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В рамках предоставления муниципальной услуги </w:t>
            </w:r>
            <w:r w:rsidRPr="00CB1623">
              <w:rPr>
                <w:lang w:eastAsia="ar-SA"/>
              </w:rPr>
              <w:lastRenderedPageBreak/>
              <w:t>осуществляется межведомственное взаимодействие с:</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lastRenderedPageBreak/>
              <w:t>2.13. Порядок, размер и основания взимания платы за предоставление муниципальной услуги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Плата за предоставление муниципальной услуги не взимается.</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9B5DC5" w:rsidRPr="00CB1623" w:rsidRDefault="009B5DC5" w:rsidP="009367E4">
            <w:pPr>
              <w:tabs>
                <w:tab w:val="left" w:pos="1843"/>
              </w:tabs>
              <w:autoSpaceDE w:val="0"/>
              <w:autoSpaceDN w:val="0"/>
              <w:adjustRightInd w:val="0"/>
              <w:ind w:firstLine="318"/>
              <w:jc w:val="both"/>
              <w:rPr>
                <w:lang w:eastAsia="ar-SA"/>
              </w:rPr>
            </w:pP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Максимальный срок ожидания в очереди при приеме документов и подаче запроса о предоставлении услуги не может превышать 15 минут.</w:t>
            </w:r>
          </w:p>
          <w:p w:rsidR="009B5DC5" w:rsidRPr="00CB1623" w:rsidRDefault="009B5DC5" w:rsidP="009367E4">
            <w:pPr>
              <w:tabs>
                <w:tab w:val="left" w:pos="1843"/>
              </w:tabs>
              <w:autoSpaceDE w:val="0"/>
              <w:autoSpaceDN w:val="0"/>
              <w:adjustRightInd w:val="0"/>
              <w:ind w:firstLine="318"/>
              <w:jc w:val="both"/>
              <w:rPr>
                <w:lang w:eastAsia="ar-SA"/>
              </w:rPr>
            </w:pP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t>2.16. Срок и порядок регистрации запроса заявителя</w:t>
            </w:r>
            <w:r w:rsidRPr="00CB1623">
              <w:rPr>
                <w:lang w:eastAsia="ar-SA"/>
              </w:rPr>
              <w:br/>
              <w:t>о предоставлении муниципальной услуги, в том числе в электронной форме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suppressAutoHyphens/>
              <w:ind w:left="-108" w:firstLine="426"/>
              <w:jc w:val="both"/>
              <w:rPr>
                <w:lang w:eastAsia="ar-SA"/>
              </w:rPr>
            </w:pPr>
            <w:r w:rsidRPr="00CB1623">
              <w:rPr>
                <w:lang w:eastAsia="ar-SA"/>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9B5DC5" w:rsidRPr="00CB1623" w:rsidRDefault="009B5DC5" w:rsidP="009367E4">
            <w:pPr>
              <w:tabs>
                <w:tab w:val="left" w:pos="1843"/>
              </w:tabs>
              <w:autoSpaceDE w:val="0"/>
              <w:autoSpaceDN w:val="0"/>
              <w:adjustRightInd w:val="0"/>
              <w:ind w:left="-108" w:firstLine="426"/>
              <w:jc w:val="both"/>
              <w:rPr>
                <w:lang w:eastAsia="ar-SA"/>
              </w:rPr>
            </w:pPr>
            <w:r w:rsidRPr="00CB1623">
              <w:rPr>
                <w:lang w:eastAsia="ar-SA"/>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При поступлении заявления с пакетом документов путем почтовой связи или в электронном виде, в том </w:t>
            </w:r>
            <w:r w:rsidRPr="00CB1623">
              <w:rPr>
                <w:lang w:eastAsia="ar-SA"/>
              </w:rPr>
              <w:lastRenderedPageBreak/>
              <w:t>числе через Единый портал, его регистрация осуществляется в день поступления.</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Максимальный срок регистрации запроса заявителя о предоставлении муниципальной услуги составляет один рабочий день</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lastRenderedPageBreak/>
              <w:t xml:space="preserve">2.17.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lang w:eastAsia="ar-SA"/>
              </w:rPr>
              <w:t>Администрацией</w:t>
            </w:r>
            <w:r w:rsidRPr="00CB1623">
              <w:rPr>
                <w:lang w:eastAsia="ar-SA"/>
              </w:rPr>
              <w:t xml:space="preserve"> и МФЦ муниципальной услуги наличие канцелярских принадлежностей. </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Рабочее место должностного лица </w:t>
            </w:r>
            <w:r>
              <w:rPr>
                <w:lang w:eastAsia="ar-SA"/>
              </w:rPr>
              <w:t>Администрации</w:t>
            </w:r>
            <w:r w:rsidRPr="00CB1623">
              <w:rPr>
                <w:lang w:eastAsia="ar-SA"/>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lang w:eastAsia="ar-SA"/>
              </w:rPr>
              <w:t>Администрации</w:t>
            </w:r>
            <w:r w:rsidRPr="00CB1623">
              <w:rPr>
                <w:lang w:eastAsia="ar-SA"/>
              </w:rPr>
              <w:t xml:space="preserve"> и МФЦ для ожидания и приема заявителей, а также на Едином портале и официальном сайте Администрации.</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На стендах </w:t>
            </w:r>
            <w:r>
              <w:rPr>
                <w:lang w:eastAsia="ar-SA"/>
              </w:rPr>
              <w:t>Администрации</w:t>
            </w:r>
            <w:r w:rsidRPr="00CB1623">
              <w:rPr>
                <w:lang w:eastAsia="ar-SA"/>
              </w:rPr>
              <w:t xml:space="preserve"> и МФЦ размещаются следующие информационные материалы: порядок обращения граждан в </w:t>
            </w:r>
            <w:r>
              <w:rPr>
                <w:lang w:eastAsia="ar-SA"/>
              </w:rPr>
              <w:t>Администрацию</w:t>
            </w:r>
            <w:r w:rsidRPr="00CB1623">
              <w:rPr>
                <w:lang w:eastAsia="ar-SA"/>
              </w:rPr>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lang w:eastAsia="ar-SA"/>
              </w:rPr>
              <w:t>Администрации</w:t>
            </w:r>
            <w:r w:rsidRPr="00CB1623">
              <w:rPr>
                <w:lang w:eastAsia="ar-SA"/>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Места предоставления муниципальной услуги, зал ожидания, места для заполнения запросов о </w:t>
            </w:r>
            <w:r w:rsidRPr="00CB1623">
              <w:rPr>
                <w:lang w:eastAsia="ar-SA"/>
              </w:rPr>
              <w:lastRenderedPageBreak/>
              <w:t>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lastRenderedPageBreak/>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1. Критериями доступности и качества предоставления муниципальной услуги являются:</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1) получение муниципальной услуги своевременно и в соответствии со стандартом предоставления услуги;</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3) соблюдение сроков приема и рассмотрения документов;</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4) соблюдение срока получения результата муниципальной услуги;</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5) отсутствие обоснованных жалоб на нарушение Административного регламента, совершенных сотрудниками Администрации;</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При предоставлении муниципальной услуги в МФЦ консультацию, прием и выдачу документов осуществляет специалист МФЦ.</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При предоставлении муниципальной услуги заявитель дважды взаимодействует с должностным лицом МФЦ </w:t>
            </w:r>
            <w:r w:rsidRPr="00CB1623">
              <w:rPr>
                <w:lang w:eastAsia="ar-SA"/>
              </w:rPr>
              <w:lastRenderedPageBreak/>
              <w:t>(при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9B5DC5" w:rsidRPr="00CB1623" w:rsidTr="009367E4">
        <w:tc>
          <w:tcPr>
            <w:tcW w:w="3402"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widowControl w:val="0"/>
              <w:suppressAutoHyphens/>
              <w:rPr>
                <w:lang w:eastAsia="ar-SA"/>
              </w:rPr>
            </w:pPr>
            <w:r w:rsidRPr="00CB1623">
              <w:rPr>
                <w:lang w:eastAsia="ar-SA"/>
              </w:rPr>
              <w:lastRenderedPageBreak/>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При предоставлении Муниципальной услуги в электронной форме осуществляется:</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предоставление в порядке, установленном разделом 1 настоящего </w:t>
            </w:r>
            <w:r>
              <w:rPr>
                <w:lang w:eastAsia="ar-SA"/>
              </w:rPr>
              <w:t>Р</w:t>
            </w:r>
            <w:r w:rsidRPr="00CB1623">
              <w:rPr>
                <w:lang w:eastAsia="ar-SA"/>
              </w:rPr>
              <w:t>егламента, информации Заявителю и обеспечение доступа Заявителя к сведениям о Муниципальной услуге;</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9B5DC5" w:rsidRPr="00CB1623" w:rsidRDefault="009B5DC5" w:rsidP="009367E4">
            <w:pPr>
              <w:tabs>
                <w:tab w:val="left" w:pos="1843"/>
              </w:tabs>
              <w:autoSpaceDE w:val="0"/>
              <w:autoSpaceDN w:val="0"/>
              <w:adjustRightInd w:val="0"/>
              <w:ind w:firstLine="318"/>
              <w:jc w:val="both"/>
              <w:rPr>
                <w:lang w:eastAsia="ar-SA"/>
              </w:rPr>
            </w:pPr>
            <w:r w:rsidRPr="00CB1623">
              <w:rPr>
                <w:lang w:eastAsia="ar-SA"/>
              </w:rPr>
              <w:t>Муниципальная услуга предоставляется в МФЦ на основании заключенного соглашения.</w:t>
            </w:r>
          </w:p>
        </w:tc>
      </w:tr>
    </w:tbl>
    <w:p w:rsidR="009B5DC5" w:rsidRPr="00CB1623" w:rsidRDefault="009B5DC5" w:rsidP="009B5DC5">
      <w:pPr>
        <w:widowControl w:val="0"/>
        <w:suppressAutoHyphens/>
        <w:ind w:firstLine="709"/>
        <w:jc w:val="both"/>
        <w:rPr>
          <w:rFonts w:eastAsia="Arial"/>
          <w:sz w:val="28"/>
          <w:szCs w:val="28"/>
          <w:lang w:eastAsia="ar-SA"/>
        </w:rPr>
      </w:pPr>
    </w:p>
    <w:p w:rsidR="009B5DC5" w:rsidRPr="00CB1623" w:rsidRDefault="009B5DC5" w:rsidP="009B5DC5">
      <w:pPr>
        <w:widowControl w:val="0"/>
        <w:suppressAutoHyphens/>
        <w:jc w:val="center"/>
        <w:rPr>
          <w:rFonts w:eastAsia="Arial"/>
          <w:sz w:val="28"/>
          <w:szCs w:val="28"/>
          <w:lang w:eastAsia="ar-SA"/>
        </w:rPr>
      </w:pPr>
      <w:r w:rsidRPr="00CB1623">
        <w:rPr>
          <w:rFonts w:eastAsia="Arial"/>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5DC5" w:rsidRPr="00CB1623" w:rsidRDefault="009B5DC5" w:rsidP="009B5DC5">
      <w:pPr>
        <w:widowControl w:val="0"/>
        <w:suppressAutoHyphens/>
        <w:ind w:firstLine="709"/>
        <w:jc w:val="center"/>
        <w:rPr>
          <w:rFonts w:eastAsia="Arial"/>
          <w:sz w:val="28"/>
          <w:szCs w:val="28"/>
          <w:lang w:eastAsia="ar-SA"/>
        </w:rPr>
      </w:pPr>
    </w:p>
    <w:p w:rsidR="009B5DC5" w:rsidRPr="00CB1623" w:rsidRDefault="009B5DC5" w:rsidP="009B5DC5">
      <w:pPr>
        <w:widowControl w:val="0"/>
        <w:tabs>
          <w:tab w:val="left" w:pos="4560"/>
        </w:tabs>
        <w:ind w:firstLine="567"/>
        <w:jc w:val="both"/>
        <w:rPr>
          <w:sz w:val="28"/>
          <w:szCs w:val="28"/>
          <w:lang w:eastAsia="ar-SA"/>
        </w:rPr>
      </w:pPr>
      <w:r w:rsidRPr="00CB1623">
        <w:rPr>
          <w:sz w:val="28"/>
          <w:szCs w:val="28"/>
          <w:lang w:eastAsia="ar-SA"/>
        </w:rPr>
        <w:t xml:space="preserve">3.1. Предоставление Муниципальной услуги включает в себя следующие административные процедуры согласно блок-схеме - приложение № 2 к настоящему </w:t>
      </w:r>
      <w:r>
        <w:rPr>
          <w:sz w:val="28"/>
          <w:szCs w:val="28"/>
          <w:lang w:eastAsia="ar-SA"/>
        </w:rPr>
        <w:t>Р</w:t>
      </w:r>
      <w:r w:rsidRPr="00CB1623">
        <w:rPr>
          <w:sz w:val="28"/>
          <w:szCs w:val="28"/>
          <w:lang w:eastAsia="ar-SA"/>
        </w:rPr>
        <w:t>егламенту:</w:t>
      </w:r>
    </w:p>
    <w:p w:rsidR="009B5DC5" w:rsidRPr="00BF31BF" w:rsidRDefault="009B5DC5" w:rsidP="009B5DC5">
      <w:pPr>
        <w:widowControl w:val="0"/>
        <w:suppressAutoHyphens/>
        <w:ind w:firstLine="567"/>
        <w:jc w:val="both"/>
        <w:rPr>
          <w:sz w:val="28"/>
          <w:szCs w:val="28"/>
          <w:lang w:eastAsia="ar-SA"/>
        </w:rPr>
      </w:pPr>
      <w:r w:rsidRPr="00BF31BF">
        <w:rPr>
          <w:sz w:val="28"/>
          <w:szCs w:val="28"/>
          <w:lang w:eastAsia="ar-SA"/>
        </w:rPr>
        <w:t>1) принятие и регистрация заявления</w:t>
      </w:r>
      <w:r w:rsidRPr="00BF31BF">
        <w:rPr>
          <w:sz w:val="28"/>
          <w:szCs w:val="28"/>
        </w:rPr>
        <w:t xml:space="preserve"> и </w:t>
      </w:r>
      <w:r w:rsidRPr="00BF31BF">
        <w:rPr>
          <w:sz w:val="28"/>
          <w:szCs w:val="28"/>
          <w:lang w:eastAsia="ar-SA"/>
        </w:rPr>
        <w:t>прилагаемых к нему документов;</w:t>
      </w:r>
    </w:p>
    <w:p w:rsidR="009B5DC5" w:rsidRDefault="009B5DC5" w:rsidP="009B5DC5">
      <w:pPr>
        <w:widowControl w:val="0"/>
        <w:suppressAutoHyphens/>
        <w:ind w:firstLine="567"/>
        <w:jc w:val="both"/>
        <w:rPr>
          <w:sz w:val="28"/>
          <w:szCs w:val="28"/>
          <w:lang w:eastAsia="ar-SA"/>
        </w:rPr>
      </w:pPr>
      <w:r w:rsidRPr="00BF31BF">
        <w:rPr>
          <w:sz w:val="28"/>
          <w:szCs w:val="28"/>
          <w:lang w:eastAsia="ar-SA"/>
        </w:rPr>
        <w:t>2) рассмотрение заявления и прилагаемых к нему документов;</w:t>
      </w:r>
    </w:p>
    <w:p w:rsidR="009B5DC5" w:rsidRPr="00F70C37" w:rsidRDefault="009B5DC5" w:rsidP="009B5DC5">
      <w:pPr>
        <w:ind w:firstLine="567"/>
        <w:jc w:val="both"/>
        <w:rPr>
          <w:sz w:val="28"/>
          <w:szCs w:val="28"/>
        </w:rPr>
      </w:pPr>
      <w:r w:rsidRPr="00F70C37">
        <w:rPr>
          <w:sz w:val="28"/>
          <w:szCs w:val="28"/>
        </w:rPr>
        <w:t>3) формирование и направление межведомственных запросов в органы, участвующие в предоставлении муниципальной услуги;</w:t>
      </w:r>
    </w:p>
    <w:p w:rsidR="009B5DC5" w:rsidRPr="00BF31BF" w:rsidRDefault="009B5DC5" w:rsidP="009B5DC5">
      <w:pPr>
        <w:widowControl w:val="0"/>
        <w:suppressAutoHyphens/>
        <w:ind w:firstLine="567"/>
        <w:jc w:val="both"/>
        <w:rPr>
          <w:sz w:val="28"/>
          <w:szCs w:val="28"/>
          <w:lang w:eastAsia="ar-SA"/>
        </w:rPr>
      </w:pPr>
      <w:r>
        <w:rPr>
          <w:sz w:val="28"/>
          <w:szCs w:val="28"/>
          <w:lang w:eastAsia="ar-SA"/>
        </w:rPr>
        <w:t>4</w:t>
      </w:r>
      <w:r w:rsidRPr="00BF31BF">
        <w:rPr>
          <w:sz w:val="28"/>
          <w:szCs w:val="28"/>
          <w:lang w:eastAsia="ar-SA"/>
        </w:rPr>
        <w:t>) подготовка документов;</w:t>
      </w:r>
    </w:p>
    <w:p w:rsidR="009B5DC5" w:rsidRDefault="009B5DC5" w:rsidP="009B5DC5">
      <w:pPr>
        <w:widowControl w:val="0"/>
        <w:suppressAutoHyphens/>
        <w:ind w:firstLine="567"/>
        <w:jc w:val="both"/>
        <w:rPr>
          <w:sz w:val="28"/>
          <w:szCs w:val="28"/>
          <w:lang w:eastAsia="ar-SA"/>
        </w:rPr>
      </w:pPr>
      <w:r>
        <w:rPr>
          <w:sz w:val="28"/>
          <w:szCs w:val="28"/>
          <w:lang w:eastAsia="ar-SA"/>
        </w:rPr>
        <w:t>5</w:t>
      </w:r>
      <w:r w:rsidRPr="00BF31BF">
        <w:rPr>
          <w:sz w:val="28"/>
          <w:szCs w:val="28"/>
          <w:lang w:eastAsia="ar-SA"/>
        </w:rPr>
        <w:t>) выдача заявителю результата муниципальной услуги.</w:t>
      </w:r>
    </w:p>
    <w:p w:rsidR="009B5DC5" w:rsidRPr="00CB1623" w:rsidRDefault="009B5DC5" w:rsidP="009B5DC5">
      <w:pPr>
        <w:widowControl w:val="0"/>
        <w:suppressAutoHyphens/>
        <w:spacing w:before="120" w:after="120"/>
        <w:ind w:firstLine="709"/>
        <w:jc w:val="both"/>
        <w:rPr>
          <w:sz w:val="28"/>
          <w:szCs w:val="28"/>
          <w:lang w:eastAsia="ar-SA"/>
        </w:rPr>
      </w:pPr>
      <w:r w:rsidRPr="00CB1623">
        <w:rPr>
          <w:sz w:val="28"/>
          <w:szCs w:val="28"/>
          <w:lang w:eastAsia="ar-SA"/>
        </w:rPr>
        <w:t>3.2. Прием и регистрация заявления и прилагаемых к нему до</w:t>
      </w:r>
      <w:r>
        <w:rPr>
          <w:sz w:val="28"/>
          <w:szCs w:val="28"/>
          <w:lang w:eastAsia="ar-SA"/>
        </w:rPr>
        <w:t>кументов</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 xml:space="preserve">Специалист, ответственный за прием документов, регистрирует заявление и прилагаемые документы и передает в установленном порядке для рассмотрения по существу специалисту, ответственному за предоставление Муниципальной услуги, определенному главой </w:t>
      </w:r>
      <w:r>
        <w:rPr>
          <w:rFonts w:eastAsia="Arial"/>
          <w:sz w:val="28"/>
          <w:szCs w:val="28"/>
          <w:lang w:eastAsia="ar-SA"/>
        </w:rPr>
        <w:t xml:space="preserve">Большебейсугского </w:t>
      </w:r>
      <w:r w:rsidRPr="00CB1623">
        <w:rPr>
          <w:sz w:val="28"/>
          <w:szCs w:val="28"/>
          <w:lang w:eastAsia="ar-SA"/>
        </w:rPr>
        <w:t>сельского поселения Брюховецкого района (далее - Глава).</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 xml:space="preserve">Для получения Муниципальной услуги Заявителю предоставляется возможность представить заявление о предоставлении Муниципальной услуги </w:t>
      </w:r>
      <w:r w:rsidRPr="00CB1623">
        <w:rPr>
          <w:sz w:val="28"/>
          <w:szCs w:val="28"/>
          <w:lang w:eastAsia="ar-SA"/>
        </w:rPr>
        <w:lastRenderedPageBreak/>
        <w:t>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специалистом, ответственным за предоставление Муниципальной услуги, Заявителю направляется письменное уведомление, подтверждающее прием и регистрацию заявления и документов.</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Срок административной процедуры – 1 день.</w:t>
      </w:r>
    </w:p>
    <w:p w:rsidR="009B5DC5" w:rsidRPr="00280DB0" w:rsidRDefault="009B5DC5" w:rsidP="009B5DC5">
      <w:pPr>
        <w:autoSpaceDE w:val="0"/>
        <w:autoSpaceDN w:val="0"/>
        <w:adjustRightInd w:val="0"/>
        <w:ind w:firstLine="709"/>
        <w:jc w:val="both"/>
        <w:rPr>
          <w:sz w:val="28"/>
          <w:szCs w:val="28"/>
          <w:lang w:eastAsia="ar-SA"/>
        </w:rPr>
      </w:pPr>
      <w:r w:rsidRPr="00280DB0">
        <w:rPr>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w:t>
      </w:r>
      <w:r>
        <w:rPr>
          <w:sz w:val="28"/>
          <w:szCs w:val="28"/>
          <w:lang w:eastAsia="ar-SA"/>
        </w:rPr>
        <w:t>9</w:t>
      </w:r>
      <w:r w:rsidRPr="00280DB0">
        <w:rPr>
          <w:sz w:val="28"/>
          <w:szCs w:val="28"/>
          <w:lang w:eastAsia="ar-SA"/>
        </w:rPr>
        <w:t xml:space="preserve"> настоящего Регламента.</w:t>
      </w:r>
    </w:p>
    <w:p w:rsidR="009B5DC5" w:rsidRPr="00280DB0" w:rsidRDefault="009B5DC5" w:rsidP="009B5DC5">
      <w:pPr>
        <w:autoSpaceDE w:val="0"/>
        <w:autoSpaceDN w:val="0"/>
        <w:adjustRightInd w:val="0"/>
        <w:ind w:firstLine="709"/>
        <w:jc w:val="both"/>
        <w:rPr>
          <w:sz w:val="28"/>
          <w:szCs w:val="28"/>
          <w:lang w:eastAsia="ar-SA"/>
        </w:rPr>
      </w:pPr>
      <w:r w:rsidRPr="00280DB0">
        <w:rPr>
          <w:sz w:val="28"/>
          <w:szCs w:val="28"/>
          <w:lang w:eastAsia="ar-SA"/>
        </w:rPr>
        <w:t>Результат административной процедуры:</w:t>
      </w:r>
    </w:p>
    <w:p w:rsidR="009B5DC5" w:rsidRPr="00280DB0" w:rsidRDefault="009B5DC5" w:rsidP="009B5DC5">
      <w:pPr>
        <w:autoSpaceDE w:val="0"/>
        <w:autoSpaceDN w:val="0"/>
        <w:adjustRightInd w:val="0"/>
        <w:ind w:firstLine="709"/>
        <w:jc w:val="both"/>
        <w:rPr>
          <w:sz w:val="28"/>
          <w:szCs w:val="28"/>
          <w:lang w:eastAsia="ar-SA"/>
        </w:rPr>
      </w:pPr>
      <w:r w:rsidRPr="00280DB0">
        <w:rPr>
          <w:sz w:val="28"/>
          <w:szCs w:val="28"/>
          <w:lang w:eastAsia="ar-SA"/>
        </w:rPr>
        <w:t>прием и передача заявления и пакета документов специалисту администрации для исполнения;</w:t>
      </w:r>
    </w:p>
    <w:p w:rsidR="009B5DC5" w:rsidRPr="00280DB0" w:rsidRDefault="009B5DC5" w:rsidP="009B5DC5">
      <w:pPr>
        <w:autoSpaceDE w:val="0"/>
        <w:autoSpaceDN w:val="0"/>
        <w:adjustRightInd w:val="0"/>
        <w:ind w:firstLine="709"/>
        <w:jc w:val="both"/>
        <w:rPr>
          <w:sz w:val="28"/>
          <w:szCs w:val="28"/>
          <w:lang w:eastAsia="ar-SA"/>
        </w:rPr>
      </w:pPr>
      <w:r w:rsidRPr="00280DB0">
        <w:rPr>
          <w:sz w:val="28"/>
          <w:szCs w:val="28"/>
          <w:lang w:eastAsia="ar-SA"/>
        </w:rPr>
        <w:t>отказ в приеме документов для последующего предоставления муниципальной услуги.</w:t>
      </w:r>
    </w:p>
    <w:p w:rsidR="009B5DC5" w:rsidRPr="00CB1623" w:rsidRDefault="009B5DC5" w:rsidP="009B5DC5">
      <w:pPr>
        <w:autoSpaceDE w:val="0"/>
        <w:autoSpaceDN w:val="0"/>
        <w:adjustRightInd w:val="0"/>
        <w:ind w:firstLine="709"/>
        <w:jc w:val="both"/>
        <w:rPr>
          <w:sz w:val="28"/>
          <w:szCs w:val="28"/>
          <w:lang w:eastAsia="ar-SA"/>
        </w:rPr>
      </w:pPr>
      <w:r w:rsidRPr="00280DB0">
        <w:rPr>
          <w:sz w:val="28"/>
          <w:szCs w:val="28"/>
          <w:lang w:eastAsia="ar-SA"/>
        </w:rPr>
        <w:t xml:space="preserve">Способ фиксации результата выполнения административной процедуры– регистрация заявления в журнале регистрации поступивших документов администрации </w:t>
      </w:r>
      <w:r>
        <w:rPr>
          <w:sz w:val="28"/>
          <w:szCs w:val="28"/>
          <w:lang w:eastAsia="ar-SA"/>
        </w:rPr>
        <w:t xml:space="preserve">Большебейсугского </w:t>
      </w:r>
      <w:r w:rsidRPr="00280DB0">
        <w:rPr>
          <w:sz w:val="28"/>
          <w:szCs w:val="28"/>
          <w:lang w:eastAsia="ar-SA"/>
        </w:rPr>
        <w:t>сельског</w:t>
      </w:r>
      <w:r>
        <w:rPr>
          <w:sz w:val="28"/>
          <w:szCs w:val="28"/>
          <w:lang w:eastAsia="ar-SA"/>
        </w:rPr>
        <w:t>о поселения Брюховецкого района</w:t>
      </w:r>
      <w:r w:rsidRPr="00CB1623">
        <w:rPr>
          <w:sz w:val="28"/>
          <w:szCs w:val="28"/>
          <w:lang w:eastAsia="ar-SA"/>
        </w:rPr>
        <w:t>.</w:t>
      </w:r>
    </w:p>
    <w:p w:rsidR="009B5DC5" w:rsidRPr="00CB1623" w:rsidRDefault="009B5DC5" w:rsidP="009B5DC5">
      <w:pPr>
        <w:widowControl w:val="0"/>
        <w:suppressAutoHyphens/>
        <w:spacing w:before="120" w:after="120"/>
        <w:ind w:firstLine="709"/>
        <w:jc w:val="both"/>
        <w:rPr>
          <w:sz w:val="28"/>
          <w:szCs w:val="28"/>
          <w:lang w:eastAsia="ar-SA"/>
        </w:rPr>
      </w:pPr>
      <w:r w:rsidRPr="00CB1623">
        <w:rPr>
          <w:sz w:val="28"/>
          <w:szCs w:val="28"/>
          <w:lang w:eastAsia="ar-SA"/>
        </w:rPr>
        <w:t xml:space="preserve">3.3. Рассмотрение заявления </w:t>
      </w:r>
      <w:r>
        <w:rPr>
          <w:sz w:val="28"/>
          <w:szCs w:val="28"/>
          <w:lang w:eastAsia="ar-SA"/>
        </w:rPr>
        <w:t>и прилагаемых к нему документов</w:t>
      </w:r>
    </w:p>
    <w:p w:rsidR="009B5DC5" w:rsidRPr="00CB1623" w:rsidRDefault="009B5DC5" w:rsidP="009B5DC5">
      <w:pPr>
        <w:autoSpaceDE w:val="0"/>
        <w:autoSpaceDN w:val="0"/>
        <w:adjustRightInd w:val="0"/>
        <w:ind w:firstLine="709"/>
        <w:jc w:val="both"/>
        <w:rPr>
          <w:sz w:val="28"/>
          <w:szCs w:val="28"/>
          <w:lang w:eastAsia="ar-SA"/>
        </w:rPr>
      </w:pPr>
      <w:r w:rsidRPr="00CB1623">
        <w:rPr>
          <w:sz w:val="28"/>
          <w:szCs w:val="28"/>
          <w:lang w:eastAsia="ar-SA"/>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 </w:t>
      </w:r>
    </w:p>
    <w:p w:rsidR="009B5DC5" w:rsidRPr="00CB1623" w:rsidRDefault="009B5DC5" w:rsidP="009B5DC5">
      <w:pPr>
        <w:widowControl w:val="0"/>
        <w:suppressAutoHyphens/>
        <w:ind w:firstLine="709"/>
        <w:jc w:val="both"/>
        <w:rPr>
          <w:sz w:val="28"/>
          <w:szCs w:val="28"/>
          <w:lang w:eastAsia="ar-SA"/>
        </w:rPr>
      </w:pPr>
      <w:r>
        <w:rPr>
          <w:sz w:val="28"/>
          <w:szCs w:val="28"/>
          <w:lang w:eastAsia="ar-SA"/>
        </w:rPr>
        <w:t xml:space="preserve">3.3.1. </w:t>
      </w:r>
      <w:r w:rsidRPr="00CB1623">
        <w:rPr>
          <w:sz w:val="28"/>
          <w:szCs w:val="28"/>
          <w:lang w:eastAsia="ar-SA"/>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sidRPr="00CB1623">
        <w:rPr>
          <w:rFonts w:eastAsia="Calibri"/>
          <w:sz w:val="28"/>
          <w:szCs w:val="28"/>
          <w:shd w:val="clear" w:color="auto" w:fill="FFFFFF"/>
          <w:lang w:eastAsia="en-US"/>
        </w:rPr>
        <w:t>нарушения требований, в соответствии с которыми должно быть представлено заявление</w:t>
      </w:r>
      <w:r w:rsidRPr="00CB1623">
        <w:rPr>
          <w:sz w:val="28"/>
          <w:szCs w:val="28"/>
          <w:lang w:eastAsia="ar-SA"/>
        </w:rPr>
        <w:t xml:space="preserve"> в форме электронного документа, установленных Порядком подачи заявлений в форме электронного документа. </w:t>
      </w:r>
    </w:p>
    <w:p w:rsidR="009B5DC5" w:rsidRPr="00CB1623" w:rsidRDefault="009B5DC5" w:rsidP="009B5DC5">
      <w:pPr>
        <w:widowControl w:val="0"/>
        <w:suppressAutoHyphens/>
        <w:ind w:firstLine="709"/>
        <w:jc w:val="both"/>
        <w:rPr>
          <w:sz w:val="28"/>
          <w:szCs w:val="28"/>
          <w:lang w:eastAsia="ar-SA"/>
        </w:rPr>
      </w:pPr>
      <w:r w:rsidRPr="00CB1623">
        <w:rPr>
          <w:sz w:val="28"/>
          <w:szCs w:val="28"/>
          <w:lang w:eastAsia="ar-SA"/>
        </w:rPr>
        <w:t xml:space="preserve">При выявлении допущенных Заявителем </w:t>
      </w:r>
      <w:r w:rsidRPr="00CB1623">
        <w:rPr>
          <w:rFonts w:eastAsia="Calibri"/>
          <w:sz w:val="28"/>
          <w:szCs w:val="28"/>
          <w:shd w:val="clear" w:color="auto" w:fill="FFFFFF"/>
          <w:lang w:eastAsia="en-US"/>
        </w:rPr>
        <w:t>нарушений требований, установленных Порядком</w:t>
      </w:r>
      <w:r w:rsidRPr="00CB1623">
        <w:rPr>
          <w:rFonts w:ascii="Calibri" w:eastAsia="Calibri" w:hAnsi="Calibri"/>
          <w:sz w:val="22"/>
          <w:szCs w:val="22"/>
          <w:lang w:eastAsia="en-US"/>
        </w:rPr>
        <w:t xml:space="preserve"> </w:t>
      </w:r>
      <w:r w:rsidRPr="00CB1623">
        <w:rPr>
          <w:rFonts w:eastAsia="Calibri"/>
          <w:sz w:val="28"/>
          <w:szCs w:val="28"/>
          <w:shd w:val="clear" w:color="auto" w:fill="FFFFFF"/>
          <w:lang w:eastAsia="en-US"/>
        </w:rPr>
        <w:t xml:space="preserve">подачи заявлений в форме электронного документа, </w:t>
      </w:r>
      <w:r w:rsidRPr="00CB1623">
        <w:rPr>
          <w:sz w:val="28"/>
          <w:szCs w:val="28"/>
          <w:lang w:eastAsia="ar-SA"/>
        </w:rPr>
        <w:t>Специалист н</w:t>
      </w:r>
      <w:r w:rsidRPr="00CB1623">
        <w:rPr>
          <w:rFonts w:eastAsia="Calibri"/>
          <w:sz w:val="28"/>
          <w:szCs w:val="28"/>
          <w:shd w:val="clear" w:color="auto" w:fill="FFFFFF"/>
          <w:lang w:eastAsia="en-US"/>
        </w:rPr>
        <w:t xml:space="preserve">е позднее пяти рабочих дней со дня представления такого </w:t>
      </w:r>
      <w:r w:rsidRPr="00CB1623">
        <w:rPr>
          <w:rFonts w:eastAsia="Calibri"/>
          <w:sz w:val="28"/>
          <w:szCs w:val="28"/>
          <w:shd w:val="clear" w:color="auto" w:fill="FFFFFF"/>
          <w:lang w:eastAsia="en-US"/>
        </w:rPr>
        <w:lastRenderedPageBreak/>
        <w:t xml:space="preserve">заявления </w:t>
      </w:r>
      <w:r w:rsidRPr="00CB1623">
        <w:rPr>
          <w:sz w:val="28"/>
          <w:szCs w:val="28"/>
          <w:lang w:eastAsia="ar-SA"/>
        </w:rPr>
        <w:t>подготавливает проект уведомления</w:t>
      </w:r>
      <w:r w:rsidRPr="00CB1623">
        <w:rPr>
          <w:rFonts w:eastAsia="Calibri"/>
          <w:sz w:val="28"/>
          <w:szCs w:val="28"/>
          <w:lang w:eastAsia="en-US"/>
        </w:rPr>
        <w:t xml:space="preserve"> </w:t>
      </w:r>
      <w:r w:rsidRPr="00CB1623">
        <w:rPr>
          <w:sz w:val="28"/>
          <w:szCs w:val="28"/>
          <w:lang w:eastAsia="ar-SA"/>
        </w:rPr>
        <w:t xml:space="preserve">с указанием допущенных нарушений и после </w:t>
      </w:r>
      <w:r w:rsidRPr="00CB1623">
        <w:rPr>
          <w:rFonts w:eastAsia="Calibri"/>
          <w:sz w:val="28"/>
          <w:szCs w:val="28"/>
          <w:lang w:eastAsia="ar-SA"/>
        </w:rPr>
        <w:t xml:space="preserve">подписания его Главой </w:t>
      </w:r>
      <w:r w:rsidRPr="00CB1623">
        <w:rPr>
          <w:rFonts w:eastAsia="Calibri"/>
          <w:sz w:val="28"/>
          <w:szCs w:val="28"/>
          <w:shd w:val="clear" w:color="auto" w:fill="FFFFFF"/>
          <w:lang w:eastAsia="en-US"/>
        </w:rPr>
        <w:t>направляет Заявителю на указанный в заявлении адрес электронной почты (при наличии) Заявителя или иным указанным в заявлении способом.</w:t>
      </w:r>
    </w:p>
    <w:p w:rsidR="009B5DC5" w:rsidRPr="00CB1623" w:rsidRDefault="009B5DC5" w:rsidP="009B5DC5">
      <w:pPr>
        <w:widowControl w:val="0"/>
        <w:suppressAutoHyphens/>
        <w:ind w:firstLine="567"/>
        <w:jc w:val="both"/>
        <w:rPr>
          <w:sz w:val="28"/>
          <w:szCs w:val="28"/>
          <w:lang w:eastAsia="ar-SA"/>
        </w:rPr>
      </w:pPr>
      <w:r>
        <w:rPr>
          <w:sz w:val="28"/>
          <w:szCs w:val="28"/>
          <w:lang w:eastAsia="ar-SA"/>
        </w:rPr>
        <w:t xml:space="preserve">3.3.2. </w:t>
      </w:r>
      <w:r w:rsidRPr="0082154E">
        <w:rPr>
          <w:sz w:val="28"/>
          <w:szCs w:val="28"/>
          <w:lang w:eastAsia="ar-SA"/>
        </w:rPr>
        <w:t>В случае если заявление поступило в Администрацию на бумажном носителе Специалист проверяет наличие оснований для возврата заявления</w:t>
      </w:r>
      <w:r w:rsidRPr="00CB1623">
        <w:rPr>
          <w:sz w:val="28"/>
          <w:szCs w:val="28"/>
          <w:lang w:eastAsia="ar-SA"/>
        </w:rPr>
        <w:t>:</w:t>
      </w:r>
    </w:p>
    <w:p w:rsidR="009B5DC5" w:rsidRPr="00CB1623" w:rsidRDefault="009B5DC5" w:rsidP="009B5DC5">
      <w:pPr>
        <w:widowControl w:val="0"/>
        <w:suppressAutoHyphens/>
        <w:ind w:firstLine="567"/>
        <w:jc w:val="both"/>
        <w:rPr>
          <w:rFonts w:eastAsia="Calibri"/>
          <w:sz w:val="28"/>
          <w:szCs w:val="28"/>
          <w:shd w:val="clear" w:color="auto" w:fill="FFFFFF"/>
          <w:lang w:eastAsia="en-US"/>
        </w:rPr>
      </w:pPr>
      <w:r w:rsidRPr="00CB1623">
        <w:rPr>
          <w:rFonts w:eastAsia="Calibri"/>
          <w:sz w:val="28"/>
          <w:szCs w:val="28"/>
          <w:shd w:val="clear" w:color="auto" w:fill="FFFFFF"/>
          <w:lang w:eastAsia="en-US"/>
        </w:rPr>
        <w:t xml:space="preserve">заявление не соответствует форме и (или) содержанию </w:t>
      </w:r>
      <w:r>
        <w:rPr>
          <w:rFonts w:eastAsia="Calibri"/>
          <w:sz w:val="28"/>
          <w:szCs w:val="28"/>
          <w:shd w:val="clear" w:color="auto" w:fill="FFFFFF"/>
          <w:lang w:eastAsia="en-US"/>
        </w:rPr>
        <w:t xml:space="preserve">подпункту 1 пункта 2.6 </w:t>
      </w:r>
      <w:r w:rsidRPr="00CB1623">
        <w:rPr>
          <w:rFonts w:eastAsia="Calibri"/>
          <w:sz w:val="28"/>
          <w:szCs w:val="28"/>
          <w:shd w:val="clear" w:color="auto" w:fill="FFFFFF"/>
          <w:lang w:eastAsia="en-US"/>
        </w:rPr>
        <w:t>настояще</w:t>
      </w:r>
      <w:r>
        <w:rPr>
          <w:rFonts w:eastAsia="Calibri"/>
          <w:sz w:val="28"/>
          <w:szCs w:val="28"/>
          <w:shd w:val="clear" w:color="auto" w:fill="FFFFFF"/>
          <w:lang w:eastAsia="en-US"/>
        </w:rPr>
        <w:t>го</w:t>
      </w:r>
      <w:r w:rsidRPr="00CB1623">
        <w:rPr>
          <w:rFonts w:eastAsia="Calibri"/>
          <w:sz w:val="28"/>
          <w:szCs w:val="28"/>
          <w:shd w:val="clear" w:color="auto" w:fill="FFFFFF"/>
          <w:lang w:eastAsia="en-US"/>
        </w:rPr>
        <w:t xml:space="preserve"> Административно</w:t>
      </w:r>
      <w:r>
        <w:rPr>
          <w:rFonts w:eastAsia="Calibri"/>
          <w:sz w:val="28"/>
          <w:szCs w:val="28"/>
          <w:shd w:val="clear" w:color="auto" w:fill="FFFFFF"/>
          <w:lang w:eastAsia="en-US"/>
        </w:rPr>
        <w:t>го</w:t>
      </w:r>
      <w:r w:rsidRPr="00CB1623">
        <w:rPr>
          <w:rFonts w:eastAsia="Calibri"/>
          <w:sz w:val="28"/>
          <w:szCs w:val="28"/>
          <w:shd w:val="clear" w:color="auto" w:fill="FFFFFF"/>
          <w:lang w:eastAsia="en-US"/>
        </w:rPr>
        <w:t xml:space="preserve"> регламент</w:t>
      </w:r>
      <w:r>
        <w:rPr>
          <w:rFonts w:eastAsia="Calibri"/>
          <w:sz w:val="28"/>
          <w:szCs w:val="28"/>
          <w:shd w:val="clear" w:color="auto" w:fill="FFFFFF"/>
          <w:lang w:eastAsia="en-US"/>
        </w:rPr>
        <w:t>а</w:t>
      </w:r>
      <w:r w:rsidRPr="00CB1623">
        <w:rPr>
          <w:rFonts w:eastAsia="Calibri"/>
          <w:sz w:val="28"/>
          <w:szCs w:val="28"/>
          <w:shd w:val="clear" w:color="auto" w:fill="FFFFFF"/>
          <w:lang w:eastAsia="en-US"/>
        </w:rPr>
        <w:t>;</w:t>
      </w:r>
    </w:p>
    <w:p w:rsidR="009B5DC5" w:rsidRPr="00CB1623" w:rsidRDefault="009B5DC5" w:rsidP="009B5DC5">
      <w:pPr>
        <w:widowControl w:val="0"/>
        <w:suppressAutoHyphens/>
        <w:ind w:firstLine="567"/>
        <w:jc w:val="both"/>
        <w:rPr>
          <w:rFonts w:eastAsia="Calibri"/>
          <w:sz w:val="28"/>
          <w:szCs w:val="28"/>
          <w:shd w:val="clear" w:color="auto" w:fill="FFFFFF"/>
          <w:lang w:eastAsia="en-US"/>
        </w:rPr>
      </w:pPr>
      <w:r w:rsidRPr="00CB1623">
        <w:rPr>
          <w:rFonts w:eastAsia="Calibri"/>
          <w:sz w:val="28"/>
          <w:szCs w:val="28"/>
          <w:shd w:val="clear" w:color="auto" w:fill="FFFFFF"/>
          <w:lang w:eastAsia="en-US"/>
        </w:rPr>
        <w:t xml:space="preserve">заявление подано в иной уполномоченный орган; </w:t>
      </w:r>
    </w:p>
    <w:p w:rsidR="009B5DC5" w:rsidRPr="00CB1623" w:rsidRDefault="009B5DC5" w:rsidP="009B5DC5">
      <w:pPr>
        <w:widowControl w:val="0"/>
        <w:suppressAutoHyphens/>
        <w:ind w:firstLine="567"/>
        <w:jc w:val="both"/>
        <w:rPr>
          <w:sz w:val="28"/>
          <w:szCs w:val="28"/>
          <w:lang w:eastAsia="ar-SA"/>
        </w:rPr>
      </w:pPr>
      <w:r w:rsidRPr="00CB1623">
        <w:rPr>
          <w:rFonts w:eastAsia="Calibri"/>
          <w:sz w:val="28"/>
          <w:szCs w:val="28"/>
          <w:shd w:val="clear" w:color="auto" w:fill="FFFFFF"/>
          <w:lang w:eastAsia="en-US"/>
        </w:rPr>
        <w:t>к заявлению не приложены документы и информация, которые Заявитель должен представить самостоятельно в соответствии с </w:t>
      </w:r>
      <w:r>
        <w:rPr>
          <w:rFonts w:eastAsia="Calibri"/>
          <w:sz w:val="28"/>
          <w:szCs w:val="28"/>
          <w:lang w:eastAsia="en-US"/>
        </w:rPr>
        <w:t xml:space="preserve">пунктом </w:t>
      </w:r>
      <w:r w:rsidRPr="00CB1623">
        <w:rPr>
          <w:rFonts w:eastAsia="Calibri"/>
          <w:sz w:val="28"/>
          <w:szCs w:val="28"/>
          <w:lang w:eastAsia="en-US"/>
        </w:rPr>
        <w:t>2.6 настоящего Административного регламента</w:t>
      </w:r>
      <w:r w:rsidRPr="00CB1623">
        <w:rPr>
          <w:rFonts w:eastAsia="Calibri"/>
          <w:sz w:val="28"/>
          <w:szCs w:val="28"/>
          <w:shd w:val="clear" w:color="auto" w:fill="FFFFFF"/>
          <w:lang w:eastAsia="en-US"/>
        </w:rPr>
        <w:t>.</w:t>
      </w:r>
    </w:p>
    <w:p w:rsidR="009B5DC5" w:rsidRDefault="009B5DC5" w:rsidP="009B5DC5">
      <w:pPr>
        <w:widowControl w:val="0"/>
        <w:suppressAutoHyphens/>
        <w:ind w:firstLine="567"/>
        <w:jc w:val="both"/>
        <w:rPr>
          <w:sz w:val="28"/>
          <w:szCs w:val="28"/>
          <w:lang w:eastAsia="ar-SA"/>
        </w:rPr>
      </w:pPr>
      <w:r w:rsidRPr="00CB1623">
        <w:rPr>
          <w:sz w:val="28"/>
          <w:szCs w:val="28"/>
          <w:lang w:eastAsia="ar-SA"/>
        </w:rPr>
        <w:t xml:space="preserve">При выявлении оснований для возврата заявления, Специалист подготавливает проект </w:t>
      </w:r>
      <w:r>
        <w:rPr>
          <w:sz w:val="28"/>
          <w:szCs w:val="28"/>
          <w:lang w:eastAsia="ar-SA"/>
        </w:rPr>
        <w:t>письма</w:t>
      </w:r>
      <w:r w:rsidRPr="00CB1623">
        <w:rPr>
          <w:sz w:val="28"/>
          <w:szCs w:val="28"/>
          <w:lang w:eastAsia="ar-SA"/>
        </w:rPr>
        <w:t xml:space="preserve"> о возврате заявления с указанием причины во</w:t>
      </w:r>
      <w:r>
        <w:rPr>
          <w:sz w:val="28"/>
          <w:szCs w:val="28"/>
          <w:lang w:eastAsia="ar-SA"/>
        </w:rPr>
        <w:t>зврата.</w:t>
      </w:r>
    </w:p>
    <w:p w:rsidR="009B5DC5" w:rsidRDefault="009B5DC5" w:rsidP="009B5DC5">
      <w:pPr>
        <w:widowControl w:val="0"/>
        <w:suppressAutoHyphens/>
        <w:ind w:firstLine="567"/>
        <w:jc w:val="both"/>
        <w:rPr>
          <w:sz w:val="28"/>
          <w:szCs w:val="28"/>
          <w:lang w:eastAsia="ar-SA"/>
        </w:rPr>
      </w:pPr>
      <w:r w:rsidRPr="0082154E">
        <w:rPr>
          <w:sz w:val="28"/>
          <w:szCs w:val="28"/>
          <w:lang w:eastAsia="ar-SA"/>
        </w:rPr>
        <w:t xml:space="preserve">Срок выполнения административного </w:t>
      </w:r>
      <w:r>
        <w:rPr>
          <w:sz w:val="28"/>
          <w:szCs w:val="28"/>
          <w:lang w:eastAsia="ar-SA"/>
        </w:rPr>
        <w:t>действия составляет не более пяти</w:t>
      </w:r>
      <w:r w:rsidRPr="0082154E">
        <w:rPr>
          <w:sz w:val="28"/>
          <w:szCs w:val="28"/>
          <w:lang w:eastAsia="ar-SA"/>
        </w:rPr>
        <w:t xml:space="preserve"> календарных дней.</w:t>
      </w:r>
    </w:p>
    <w:p w:rsidR="009B5DC5" w:rsidRPr="0028680F" w:rsidRDefault="009B5DC5" w:rsidP="009B5DC5">
      <w:pPr>
        <w:widowControl w:val="0"/>
        <w:suppressAutoHyphens/>
        <w:ind w:firstLine="567"/>
        <w:jc w:val="both"/>
        <w:rPr>
          <w:sz w:val="28"/>
          <w:szCs w:val="28"/>
          <w:lang w:eastAsia="ar-SA"/>
        </w:rPr>
      </w:pPr>
      <w:r w:rsidRPr="00950127">
        <w:rPr>
          <w:sz w:val="28"/>
          <w:szCs w:val="28"/>
          <w:lang w:eastAsia="ar-SA"/>
        </w:rPr>
        <w:t xml:space="preserve">Согласование проекта мотивированного </w:t>
      </w:r>
      <w:r>
        <w:rPr>
          <w:sz w:val="28"/>
          <w:szCs w:val="28"/>
          <w:lang w:eastAsia="ar-SA"/>
        </w:rPr>
        <w:t>письма</w:t>
      </w:r>
      <w:r w:rsidRPr="00950127">
        <w:rPr>
          <w:sz w:val="28"/>
          <w:szCs w:val="28"/>
          <w:lang w:eastAsia="ar-SA"/>
        </w:rPr>
        <w:t xml:space="preserve"> о возврате заявления осуществляется </w:t>
      </w:r>
      <w:r>
        <w:rPr>
          <w:sz w:val="28"/>
          <w:szCs w:val="28"/>
          <w:lang w:eastAsia="ar-SA"/>
        </w:rPr>
        <w:t xml:space="preserve">специалистом 1 категории администрации Большебейсугского </w:t>
      </w:r>
      <w:r w:rsidRPr="0028680F">
        <w:rPr>
          <w:sz w:val="28"/>
          <w:szCs w:val="28"/>
          <w:lang w:eastAsia="ar-SA"/>
        </w:rPr>
        <w:t>сельского поселения Брюховецкого района в течение двух рабочих дней.</w:t>
      </w:r>
    </w:p>
    <w:p w:rsidR="009B5DC5" w:rsidRPr="00950127" w:rsidRDefault="009B5DC5" w:rsidP="009B5DC5">
      <w:pPr>
        <w:widowControl w:val="0"/>
        <w:suppressAutoHyphens/>
        <w:ind w:firstLine="567"/>
        <w:jc w:val="both"/>
        <w:rPr>
          <w:sz w:val="28"/>
          <w:szCs w:val="28"/>
          <w:lang w:eastAsia="ar-SA"/>
        </w:rPr>
      </w:pPr>
      <w:r w:rsidRPr="00950127">
        <w:rPr>
          <w:sz w:val="28"/>
          <w:szCs w:val="28"/>
          <w:lang w:eastAsia="ar-SA"/>
        </w:rPr>
        <w:t>Согласованный проект мотивирован</w:t>
      </w:r>
      <w:r>
        <w:rPr>
          <w:sz w:val="28"/>
          <w:szCs w:val="28"/>
          <w:lang w:eastAsia="ar-SA"/>
        </w:rPr>
        <w:t>ного письма</w:t>
      </w:r>
      <w:r w:rsidRPr="00950127">
        <w:rPr>
          <w:sz w:val="28"/>
          <w:szCs w:val="28"/>
          <w:lang w:eastAsia="ar-SA"/>
        </w:rPr>
        <w:t xml:space="preserve"> о возврате заявления </w:t>
      </w:r>
      <w:r>
        <w:rPr>
          <w:sz w:val="28"/>
          <w:szCs w:val="28"/>
          <w:lang w:eastAsia="ar-SA"/>
        </w:rPr>
        <w:t>передается на подпи</w:t>
      </w:r>
      <w:r w:rsidRPr="00950127">
        <w:rPr>
          <w:sz w:val="28"/>
          <w:szCs w:val="28"/>
          <w:lang w:eastAsia="ar-SA"/>
        </w:rPr>
        <w:t xml:space="preserve">сание </w:t>
      </w:r>
      <w:r>
        <w:rPr>
          <w:sz w:val="28"/>
          <w:szCs w:val="28"/>
          <w:lang w:eastAsia="ar-SA"/>
        </w:rPr>
        <w:t>Главе.</w:t>
      </w:r>
    </w:p>
    <w:p w:rsidR="009B5DC5" w:rsidRPr="00950127" w:rsidRDefault="009B5DC5" w:rsidP="009B5DC5">
      <w:pPr>
        <w:widowControl w:val="0"/>
        <w:suppressAutoHyphens/>
        <w:ind w:firstLine="567"/>
        <w:jc w:val="both"/>
        <w:rPr>
          <w:sz w:val="28"/>
          <w:szCs w:val="28"/>
          <w:lang w:eastAsia="ar-SA"/>
        </w:rPr>
      </w:pPr>
      <w:r w:rsidRPr="00950127">
        <w:rPr>
          <w:sz w:val="28"/>
          <w:szCs w:val="28"/>
          <w:lang w:eastAsia="ar-SA"/>
        </w:rPr>
        <w:t xml:space="preserve">Срок выполнения административного действия составляет не более </w:t>
      </w:r>
      <w:r>
        <w:rPr>
          <w:sz w:val="28"/>
          <w:szCs w:val="28"/>
          <w:lang w:eastAsia="ar-SA"/>
        </w:rPr>
        <w:t>одного</w:t>
      </w:r>
      <w:r w:rsidRPr="00950127">
        <w:rPr>
          <w:sz w:val="28"/>
          <w:szCs w:val="28"/>
          <w:lang w:eastAsia="ar-SA"/>
        </w:rPr>
        <w:t xml:space="preserve"> рабоч</w:t>
      </w:r>
      <w:r>
        <w:rPr>
          <w:sz w:val="28"/>
          <w:szCs w:val="28"/>
          <w:lang w:eastAsia="ar-SA"/>
        </w:rPr>
        <w:t>его</w:t>
      </w:r>
      <w:r w:rsidRPr="00950127">
        <w:rPr>
          <w:sz w:val="28"/>
          <w:szCs w:val="28"/>
          <w:lang w:eastAsia="ar-SA"/>
        </w:rPr>
        <w:t xml:space="preserve"> дн</w:t>
      </w:r>
      <w:r>
        <w:rPr>
          <w:sz w:val="28"/>
          <w:szCs w:val="28"/>
          <w:lang w:eastAsia="ar-SA"/>
        </w:rPr>
        <w:t>я</w:t>
      </w:r>
      <w:r w:rsidRPr="00950127">
        <w:rPr>
          <w:sz w:val="28"/>
          <w:szCs w:val="28"/>
          <w:lang w:eastAsia="ar-SA"/>
        </w:rPr>
        <w:t>.</w:t>
      </w:r>
    </w:p>
    <w:p w:rsidR="009B5DC5" w:rsidRPr="00D271F1" w:rsidRDefault="009B5DC5" w:rsidP="009B5DC5">
      <w:pPr>
        <w:widowControl w:val="0"/>
        <w:suppressAutoHyphens/>
        <w:ind w:firstLine="709"/>
        <w:jc w:val="both"/>
        <w:rPr>
          <w:sz w:val="28"/>
          <w:szCs w:val="28"/>
          <w:lang w:eastAsia="ar-SA"/>
        </w:rPr>
      </w:pPr>
      <w:r w:rsidRPr="00D271F1">
        <w:rPr>
          <w:sz w:val="28"/>
          <w:szCs w:val="28"/>
          <w:lang w:eastAsia="ar-SA"/>
        </w:rPr>
        <w:t xml:space="preserve">Подписанное Главой мотивированное письмо о возврате заявления передается специалисту Администрации, ответственному за регистрацию исходящих документов, для регистрации в журнале регистрации исходящих документов и передачи </w:t>
      </w:r>
      <w:r>
        <w:rPr>
          <w:sz w:val="28"/>
          <w:szCs w:val="28"/>
          <w:lang w:eastAsia="ar-SA"/>
        </w:rPr>
        <w:t>Специалисту</w:t>
      </w:r>
      <w:r w:rsidRPr="00D271F1">
        <w:rPr>
          <w:sz w:val="28"/>
          <w:szCs w:val="28"/>
        </w:rPr>
        <w:t>,</w:t>
      </w:r>
      <w:r w:rsidRPr="00D271F1">
        <w:rPr>
          <w:sz w:val="28"/>
          <w:szCs w:val="28"/>
          <w:lang w:eastAsia="ar-SA"/>
        </w:rPr>
        <w:t xml:space="preserve"> для выдачи заявителю.</w:t>
      </w:r>
    </w:p>
    <w:p w:rsidR="009B5DC5" w:rsidRDefault="009B5DC5" w:rsidP="009B5DC5">
      <w:pPr>
        <w:widowControl w:val="0"/>
        <w:suppressAutoHyphens/>
        <w:ind w:firstLine="709"/>
        <w:jc w:val="both"/>
        <w:rPr>
          <w:sz w:val="28"/>
          <w:szCs w:val="28"/>
          <w:lang w:eastAsia="ar-SA"/>
        </w:rPr>
      </w:pPr>
      <w:r w:rsidRPr="00950127">
        <w:rPr>
          <w:sz w:val="28"/>
          <w:szCs w:val="28"/>
          <w:lang w:eastAsia="ar-SA"/>
        </w:rPr>
        <w:t xml:space="preserve">Срок выполнения административного </w:t>
      </w:r>
      <w:r>
        <w:rPr>
          <w:sz w:val="28"/>
          <w:szCs w:val="28"/>
          <w:lang w:eastAsia="ar-SA"/>
        </w:rPr>
        <w:t>действия составляет не более од</w:t>
      </w:r>
      <w:r w:rsidRPr="00950127">
        <w:rPr>
          <w:sz w:val="28"/>
          <w:szCs w:val="28"/>
          <w:lang w:eastAsia="ar-SA"/>
        </w:rPr>
        <w:t>ного рабочего дня.</w:t>
      </w:r>
    </w:p>
    <w:p w:rsidR="009B5DC5" w:rsidRPr="00950127" w:rsidRDefault="009B5DC5" w:rsidP="009B5DC5">
      <w:pPr>
        <w:widowControl w:val="0"/>
        <w:suppressAutoHyphens/>
        <w:ind w:firstLine="709"/>
        <w:jc w:val="both"/>
        <w:rPr>
          <w:sz w:val="28"/>
          <w:szCs w:val="28"/>
          <w:lang w:eastAsia="ar-SA"/>
        </w:rPr>
      </w:pPr>
      <w:r>
        <w:rPr>
          <w:sz w:val="28"/>
          <w:szCs w:val="28"/>
          <w:lang w:eastAsia="ar-SA"/>
        </w:rPr>
        <w:t xml:space="preserve">3.3.3. </w:t>
      </w:r>
      <w:r w:rsidRPr="00950127">
        <w:rPr>
          <w:sz w:val="28"/>
          <w:szCs w:val="28"/>
          <w:lang w:eastAsia="ar-SA"/>
        </w:rPr>
        <w:t>При отсутствии допущенных Заявит</w:t>
      </w:r>
      <w:r>
        <w:rPr>
          <w:sz w:val="28"/>
          <w:szCs w:val="28"/>
          <w:lang w:eastAsia="ar-SA"/>
        </w:rPr>
        <w:t>елем нарушений требований, в со</w:t>
      </w:r>
      <w:r w:rsidRPr="00950127">
        <w:rPr>
          <w:sz w:val="28"/>
          <w:szCs w:val="28"/>
          <w:lang w:eastAsia="ar-SA"/>
        </w:rPr>
        <w:t>ответствии с которыми должно быть пред</w:t>
      </w:r>
      <w:r>
        <w:rPr>
          <w:sz w:val="28"/>
          <w:szCs w:val="28"/>
          <w:lang w:eastAsia="ar-SA"/>
        </w:rPr>
        <w:t>ставлено заявление в форме элек</w:t>
      </w:r>
      <w:r w:rsidRPr="00950127">
        <w:rPr>
          <w:sz w:val="28"/>
          <w:szCs w:val="28"/>
          <w:lang w:eastAsia="ar-SA"/>
        </w:rPr>
        <w:t>тронного документа и оснований для возв</w:t>
      </w:r>
      <w:r>
        <w:rPr>
          <w:sz w:val="28"/>
          <w:szCs w:val="28"/>
          <w:lang w:eastAsia="ar-SA"/>
        </w:rPr>
        <w:t>рата заявления Заявителю, Специ</w:t>
      </w:r>
      <w:r w:rsidRPr="00950127">
        <w:rPr>
          <w:sz w:val="28"/>
          <w:szCs w:val="28"/>
          <w:lang w:eastAsia="ar-SA"/>
        </w:rPr>
        <w:t>алист</w:t>
      </w:r>
      <w:r>
        <w:rPr>
          <w:sz w:val="28"/>
          <w:szCs w:val="28"/>
          <w:lang w:eastAsia="ar-SA"/>
        </w:rPr>
        <w:t xml:space="preserve">, </w:t>
      </w:r>
      <w:r w:rsidRPr="00D271F1">
        <w:rPr>
          <w:sz w:val="28"/>
          <w:szCs w:val="28"/>
        </w:rPr>
        <w:t>непосредственно предоставляющим услугу</w:t>
      </w:r>
      <w:r>
        <w:rPr>
          <w:sz w:val="28"/>
          <w:szCs w:val="28"/>
        </w:rPr>
        <w:t>,</w:t>
      </w:r>
      <w:r w:rsidRPr="00950127">
        <w:rPr>
          <w:sz w:val="28"/>
          <w:szCs w:val="28"/>
          <w:lang w:eastAsia="ar-SA"/>
        </w:rPr>
        <w:t xml:space="preserve"> в течение 3 дней с момента получения Администрацией заявления и прилагаемых к нему документов подго</w:t>
      </w:r>
      <w:r>
        <w:rPr>
          <w:sz w:val="28"/>
          <w:szCs w:val="28"/>
          <w:lang w:eastAsia="ar-SA"/>
        </w:rPr>
        <w:t>тавливает и направляет межведом</w:t>
      </w:r>
      <w:r w:rsidRPr="00950127">
        <w:rPr>
          <w:sz w:val="28"/>
          <w:szCs w:val="28"/>
          <w:lang w:eastAsia="ar-SA"/>
        </w:rPr>
        <w:t>ственные информационные запросы о п</w:t>
      </w:r>
      <w:r>
        <w:rPr>
          <w:sz w:val="28"/>
          <w:szCs w:val="28"/>
          <w:lang w:eastAsia="ar-SA"/>
        </w:rPr>
        <w:t>редоставлении информации и доку</w:t>
      </w:r>
      <w:r w:rsidRPr="00950127">
        <w:rPr>
          <w:sz w:val="28"/>
          <w:szCs w:val="28"/>
          <w:lang w:eastAsia="ar-SA"/>
        </w:rPr>
        <w:t>ментов, которые в рамках межведомственного информационно</w:t>
      </w:r>
      <w:r>
        <w:rPr>
          <w:sz w:val="28"/>
          <w:szCs w:val="28"/>
          <w:lang w:eastAsia="ar-SA"/>
        </w:rPr>
        <w:t>го взаимодей</w:t>
      </w:r>
      <w:r w:rsidRPr="00950127">
        <w:rPr>
          <w:sz w:val="28"/>
          <w:szCs w:val="28"/>
          <w:lang w:eastAsia="ar-SA"/>
        </w:rPr>
        <w:t>ствия предоставляются государственными</w:t>
      </w:r>
      <w:r>
        <w:rPr>
          <w:sz w:val="28"/>
          <w:szCs w:val="28"/>
          <w:lang w:eastAsia="ar-SA"/>
        </w:rPr>
        <w:t xml:space="preserve"> органами, органами местного са</w:t>
      </w:r>
      <w:r w:rsidRPr="00950127">
        <w:rPr>
          <w:sz w:val="28"/>
          <w:szCs w:val="28"/>
          <w:lang w:eastAsia="ar-SA"/>
        </w:rPr>
        <w:t>моуправления и подведомственными государственным органам или органам местного самоуправления организациями,</w:t>
      </w:r>
      <w:r>
        <w:rPr>
          <w:sz w:val="28"/>
          <w:szCs w:val="28"/>
          <w:lang w:eastAsia="ar-SA"/>
        </w:rPr>
        <w:t xml:space="preserve"> в распоряжении которых находят</w:t>
      </w:r>
      <w:r w:rsidRPr="00950127">
        <w:rPr>
          <w:sz w:val="28"/>
          <w:szCs w:val="28"/>
          <w:lang w:eastAsia="ar-SA"/>
        </w:rPr>
        <w:t xml:space="preserve">ся указанные информация и документы </w:t>
      </w:r>
      <w:r>
        <w:rPr>
          <w:sz w:val="28"/>
          <w:szCs w:val="28"/>
          <w:lang w:eastAsia="ar-SA"/>
        </w:rPr>
        <w:t>(далее – межведомственные инфор</w:t>
      </w:r>
      <w:r w:rsidRPr="00950127">
        <w:rPr>
          <w:sz w:val="28"/>
          <w:szCs w:val="28"/>
          <w:lang w:eastAsia="ar-SA"/>
        </w:rPr>
        <w:t>мационные запросы).</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Срок административной процедуры - 9 дней.</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lastRenderedPageBreak/>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 xml:space="preserve">Результатом административной процедуры является: </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направление Заявителю уведомлени</w:t>
      </w:r>
      <w:r>
        <w:rPr>
          <w:sz w:val="28"/>
          <w:szCs w:val="28"/>
          <w:lang w:eastAsia="ar-SA"/>
        </w:rPr>
        <w:t>е</w:t>
      </w:r>
      <w:r w:rsidRPr="00950127">
        <w:rPr>
          <w:sz w:val="28"/>
          <w:szCs w:val="28"/>
          <w:lang w:eastAsia="ar-SA"/>
        </w:rPr>
        <w:t xml:space="preserve"> с указанием допущенных нарушений требований, в соответствии с которыми должно быть представлено заявление в форме электронного документа;</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направление Заявителю письма о возврате заявления с указанием причины возврата и приложением заявления и прилагаемых к нему документов;</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 xml:space="preserve">документы (сведения) либо уведомление об отказе, направленные в администрацию </w:t>
      </w:r>
      <w:r>
        <w:rPr>
          <w:sz w:val="28"/>
          <w:szCs w:val="28"/>
          <w:lang w:eastAsia="ar-SA"/>
        </w:rPr>
        <w:t xml:space="preserve">Большебейсугского </w:t>
      </w:r>
      <w:r w:rsidRPr="00950127">
        <w:rPr>
          <w:sz w:val="28"/>
          <w:szCs w:val="28"/>
          <w:lang w:eastAsia="ar-SA"/>
        </w:rPr>
        <w:t>сельского поселения Брюховецкого района.</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 xml:space="preserve">Способ фиксации: </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регистрация в журнале исходящей корреспонденции:</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p w:rsidR="009B5DC5" w:rsidRPr="00950127" w:rsidRDefault="009B5DC5" w:rsidP="009B5DC5">
      <w:pPr>
        <w:widowControl w:val="0"/>
        <w:suppressAutoHyphens/>
        <w:ind w:firstLine="709"/>
        <w:jc w:val="both"/>
        <w:rPr>
          <w:sz w:val="28"/>
          <w:szCs w:val="28"/>
          <w:lang w:eastAsia="ar-SA"/>
        </w:rPr>
      </w:pPr>
      <w:r w:rsidRPr="00950127">
        <w:rPr>
          <w:sz w:val="28"/>
          <w:szCs w:val="28"/>
          <w:lang w:eastAsia="ar-SA"/>
        </w:rPr>
        <w:t>письма о возврате заявления с указанием причины возврата и приложением заявления и прилагаемых к нему документов;</w:t>
      </w:r>
    </w:p>
    <w:p w:rsidR="009B5DC5" w:rsidRDefault="009B5DC5" w:rsidP="009B5DC5">
      <w:pPr>
        <w:widowControl w:val="0"/>
        <w:suppressAutoHyphens/>
        <w:ind w:firstLine="709"/>
        <w:jc w:val="both"/>
        <w:rPr>
          <w:sz w:val="28"/>
          <w:szCs w:val="28"/>
          <w:lang w:eastAsia="ar-SA"/>
        </w:rPr>
      </w:pPr>
      <w:r w:rsidRPr="00950127">
        <w:rPr>
          <w:sz w:val="28"/>
          <w:szCs w:val="28"/>
          <w:lang w:eastAsia="ar-SA"/>
        </w:rPr>
        <w:t>приобщение документов (сведений) либо уведомления об отказе к документам по предоставлению муниципальной услуги.</w:t>
      </w:r>
    </w:p>
    <w:p w:rsidR="009B5DC5" w:rsidRPr="00CB1623" w:rsidRDefault="009B5DC5" w:rsidP="009B5DC5">
      <w:pPr>
        <w:widowControl w:val="0"/>
        <w:suppressAutoHyphens/>
        <w:spacing w:before="120" w:after="120"/>
        <w:ind w:firstLine="709"/>
        <w:jc w:val="both"/>
        <w:rPr>
          <w:sz w:val="28"/>
          <w:szCs w:val="28"/>
          <w:lang w:eastAsia="ar-SA"/>
        </w:rPr>
      </w:pPr>
      <w:r w:rsidRPr="00CB1623">
        <w:rPr>
          <w:sz w:val="28"/>
          <w:szCs w:val="28"/>
          <w:lang w:eastAsia="ar-SA"/>
        </w:rPr>
        <w:t xml:space="preserve">3.4. Подготовка </w:t>
      </w:r>
      <w:r w:rsidRPr="00280DB0">
        <w:rPr>
          <w:sz w:val="28"/>
          <w:szCs w:val="28"/>
          <w:lang w:eastAsia="ar-SA"/>
        </w:rPr>
        <w:t>документов</w:t>
      </w:r>
    </w:p>
    <w:p w:rsidR="009B5DC5" w:rsidRPr="00D41667" w:rsidRDefault="009B5DC5" w:rsidP="009B5DC5">
      <w:pPr>
        <w:autoSpaceDE w:val="0"/>
        <w:autoSpaceDN w:val="0"/>
        <w:adjustRightInd w:val="0"/>
        <w:spacing w:line="250" w:lineRule="auto"/>
        <w:ind w:firstLine="709"/>
        <w:jc w:val="both"/>
        <w:rPr>
          <w:sz w:val="28"/>
          <w:szCs w:val="28"/>
          <w:lang w:eastAsia="ar-SA"/>
        </w:rPr>
      </w:pPr>
      <w:r w:rsidRPr="00D41667">
        <w:rPr>
          <w:sz w:val="28"/>
          <w:szCs w:val="28"/>
          <w:lang w:eastAsia="ar-SA"/>
        </w:rPr>
        <w:t>Основанием для начала административной процедуры является наличие полного пакета документов.</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 xml:space="preserve">3.4.1. </w:t>
      </w:r>
      <w:r>
        <w:rPr>
          <w:sz w:val="28"/>
          <w:szCs w:val="28"/>
          <w:lang w:eastAsia="ar-SA"/>
        </w:rPr>
        <w:t>Специалист</w:t>
      </w:r>
      <w:r w:rsidRPr="00D41667">
        <w:rPr>
          <w:sz w:val="28"/>
          <w:szCs w:val="28"/>
          <w:lang w:eastAsia="ar-SA"/>
        </w:rPr>
        <w:t xml:space="preserve"> осуществляет:</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проверку сведений, содержащихся в документах, прилагаемых к заявлению;</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 xml:space="preserve">проверку наличия оснований для </w:t>
      </w:r>
      <w:r>
        <w:rPr>
          <w:sz w:val="28"/>
          <w:szCs w:val="28"/>
          <w:lang w:eastAsia="ar-SA"/>
        </w:rPr>
        <w:t xml:space="preserve">приостановления или </w:t>
      </w:r>
      <w:r w:rsidRPr="00D41667">
        <w:rPr>
          <w:sz w:val="28"/>
          <w:szCs w:val="28"/>
          <w:lang w:eastAsia="ar-SA"/>
        </w:rPr>
        <w:t>отказа в предоставлении муниципальной услуги, предусмотренных пунктом 2.</w:t>
      </w:r>
      <w:r>
        <w:rPr>
          <w:sz w:val="28"/>
          <w:szCs w:val="28"/>
          <w:lang w:eastAsia="ar-SA"/>
        </w:rPr>
        <w:t>9</w:t>
      </w:r>
      <w:r w:rsidRPr="00D41667">
        <w:rPr>
          <w:sz w:val="28"/>
          <w:szCs w:val="28"/>
          <w:lang w:eastAsia="ar-SA"/>
        </w:rPr>
        <w:t xml:space="preserve"> настоящего Регламента.</w:t>
      </w:r>
    </w:p>
    <w:p w:rsidR="009B5DC5" w:rsidRDefault="009B5DC5" w:rsidP="009B5DC5">
      <w:pPr>
        <w:autoSpaceDE w:val="0"/>
        <w:autoSpaceDN w:val="0"/>
        <w:adjustRightInd w:val="0"/>
        <w:ind w:firstLine="709"/>
        <w:jc w:val="both"/>
        <w:rPr>
          <w:sz w:val="28"/>
          <w:szCs w:val="28"/>
          <w:lang w:eastAsia="ar-SA"/>
        </w:rPr>
      </w:pPr>
      <w:r w:rsidRPr="00D41667">
        <w:rPr>
          <w:sz w:val="28"/>
          <w:szCs w:val="28"/>
          <w:lang w:eastAsia="ar-SA"/>
        </w:rPr>
        <w:t>Максимальный срок выполнения административного действия не должен превышать двух календарных дней.</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 xml:space="preserve">3.4.2. В случае наличия оснований для отказа в предоставлении муниципальной услуги </w:t>
      </w:r>
      <w:r>
        <w:rPr>
          <w:sz w:val="28"/>
          <w:szCs w:val="28"/>
          <w:lang w:eastAsia="ar-SA"/>
        </w:rPr>
        <w:t>Специалист</w:t>
      </w:r>
      <w:r w:rsidRPr="00D41667">
        <w:rPr>
          <w:sz w:val="28"/>
          <w:szCs w:val="28"/>
          <w:lang w:eastAsia="ar-SA"/>
        </w:rPr>
        <w:t xml:space="preserve"> </w:t>
      </w:r>
      <w:r>
        <w:rPr>
          <w:sz w:val="28"/>
          <w:szCs w:val="28"/>
          <w:lang w:eastAsia="ar-SA"/>
        </w:rPr>
        <w:t xml:space="preserve">готовит </w:t>
      </w:r>
      <w:r w:rsidRPr="00D41667">
        <w:rPr>
          <w:sz w:val="28"/>
          <w:szCs w:val="28"/>
          <w:lang w:eastAsia="ar-SA"/>
        </w:rPr>
        <w:t>проект мотивированного отказа о предоставлении муниципальной услуги (далее – мотивированный отказ).</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 xml:space="preserve">Срок выполнения административного действия составляет не более </w:t>
      </w:r>
      <w:r>
        <w:rPr>
          <w:sz w:val="28"/>
          <w:szCs w:val="28"/>
          <w:lang w:eastAsia="ar-SA"/>
        </w:rPr>
        <w:t>восьми</w:t>
      </w:r>
      <w:r w:rsidRPr="00D41667">
        <w:rPr>
          <w:sz w:val="28"/>
          <w:szCs w:val="28"/>
          <w:lang w:eastAsia="ar-SA"/>
        </w:rPr>
        <w:t xml:space="preserve"> календарных дней.</w:t>
      </w:r>
    </w:p>
    <w:p w:rsidR="009B5DC5" w:rsidRPr="0006347A" w:rsidRDefault="009B5DC5" w:rsidP="009B5DC5">
      <w:pPr>
        <w:autoSpaceDE w:val="0"/>
        <w:autoSpaceDN w:val="0"/>
        <w:adjustRightInd w:val="0"/>
        <w:ind w:firstLine="709"/>
        <w:jc w:val="both"/>
        <w:rPr>
          <w:sz w:val="28"/>
          <w:szCs w:val="28"/>
          <w:lang w:eastAsia="ar-SA"/>
        </w:rPr>
      </w:pPr>
      <w:r w:rsidRPr="00D41667">
        <w:rPr>
          <w:sz w:val="28"/>
          <w:szCs w:val="28"/>
          <w:lang w:eastAsia="ar-SA"/>
        </w:rPr>
        <w:t xml:space="preserve">Согласование проекта мотивированного отказа осуществляется </w:t>
      </w:r>
      <w:r>
        <w:rPr>
          <w:sz w:val="28"/>
          <w:szCs w:val="28"/>
          <w:lang w:eastAsia="ar-SA"/>
        </w:rPr>
        <w:t xml:space="preserve">специалистом 1 категории администрации Большебейсугского </w:t>
      </w:r>
      <w:r w:rsidRPr="0006347A">
        <w:rPr>
          <w:sz w:val="28"/>
          <w:szCs w:val="28"/>
          <w:lang w:eastAsia="ar-SA"/>
        </w:rPr>
        <w:t>сельского поселения Брюховецкого района в течение двух рабочих дней;</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t>Согласованный проект мотивированного о</w:t>
      </w:r>
      <w:r>
        <w:rPr>
          <w:sz w:val="28"/>
          <w:szCs w:val="28"/>
          <w:lang w:eastAsia="ar-SA"/>
        </w:rPr>
        <w:t>тказа передается на подписание Г</w:t>
      </w:r>
      <w:r w:rsidRPr="00D41667">
        <w:rPr>
          <w:sz w:val="28"/>
          <w:szCs w:val="28"/>
          <w:lang w:eastAsia="ar-SA"/>
        </w:rPr>
        <w:t>лаве</w:t>
      </w:r>
      <w:r>
        <w:rPr>
          <w:sz w:val="28"/>
          <w:szCs w:val="28"/>
          <w:lang w:eastAsia="ar-SA"/>
        </w:rPr>
        <w:t>.</w:t>
      </w:r>
    </w:p>
    <w:p w:rsidR="009B5DC5" w:rsidRPr="00D41667" w:rsidRDefault="009B5DC5" w:rsidP="009B5DC5">
      <w:pPr>
        <w:autoSpaceDE w:val="0"/>
        <w:autoSpaceDN w:val="0"/>
        <w:adjustRightInd w:val="0"/>
        <w:ind w:firstLine="709"/>
        <w:jc w:val="both"/>
        <w:rPr>
          <w:sz w:val="28"/>
          <w:szCs w:val="28"/>
          <w:lang w:eastAsia="ar-SA"/>
        </w:rPr>
      </w:pPr>
      <w:r w:rsidRPr="00D41667">
        <w:rPr>
          <w:sz w:val="28"/>
          <w:szCs w:val="28"/>
          <w:lang w:eastAsia="ar-SA"/>
        </w:rPr>
        <w:lastRenderedPageBreak/>
        <w:t>Срок выполнения административного действия составляет не более двух рабочих дней.</w:t>
      </w:r>
    </w:p>
    <w:p w:rsidR="009B5DC5" w:rsidRPr="0006347A" w:rsidRDefault="009B5DC5" w:rsidP="009B5DC5">
      <w:pPr>
        <w:autoSpaceDE w:val="0"/>
        <w:autoSpaceDN w:val="0"/>
        <w:adjustRightInd w:val="0"/>
        <w:ind w:firstLine="709"/>
        <w:jc w:val="both"/>
        <w:rPr>
          <w:sz w:val="28"/>
          <w:szCs w:val="28"/>
          <w:lang w:eastAsia="ar-SA"/>
        </w:rPr>
      </w:pPr>
      <w:r>
        <w:rPr>
          <w:sz w:val="28"/>
          <w:szCs w:val="28"/>
          <w:lang w:eastAsia="ar-SA"/>
        </w:rPr>
        <w:t>Подписанный Г</w:t>
      </w:r>
      <w:r w:rsidRPr="0006347A">
        <w:rPr>
          <w:sz w:val="28"/>
          <w:szCs w:val="28"/>
          <w:lang w:eastAsia="ar-SA"/>
        </w:rPr>
        <w:t>лавой мотивированный отказ передается специалисту администрации, ответственному за регистрацию исходящих документов, для регистрации журнале регистрации и передачи Специалисту для выдачи заявителю.</w:t>
      </w:r>
    </w:p>
    <w:p w:rsidR="009B5DC5" w:rsidRDefault="009B5DC5" w:rsidP="009B5DC5">
      <w:pPr>
        <w:autoSpaceDE w:val="0"/>
        <w:autoSpaceDN w:val="0"/>
        <w:adjustRightInd w:val="0"/>
        <w:ind w:firstLine="709"/>
        <w:jc w:val="both"/>
        <w:rPr>
          <w:sz w:val="28"/>
          <w:szCs w:val="28"/>
          <w:lang w:eastAsia="ar-SA"/>
        </w:rPr>
      </w:pPr>
      <w:r w:rsidRPr="00D41667">
        <w:rPr>
          <w:sz w:val="28"/>
          <w:szCs w:val="28"/>
          <w:lang w:eastAsia="ar-SA"/>
        </w:rPr>
        <w:t>Срок выполнения административного действия составляет не более одного рабочего дня.</w:t>
      </w:r>
    </w:p>
    <w:p w:rsidR="009B5DC5"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 xml:space="preserve">3.4.3. </w:t>
      </w:r>
      <w:r w:rsidRPr="00CB471E">
        <w:rPr>
          <w:sz w:val="28"/>
          <w:szCs w:val="28"/>
          <w:lang w:eastAsia="ar-SA"/>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950B56">
        <w:rPr>
          <w:sz w:val="28"/>
          <w:szCs w:val="28"/>
          <w:lang w:eastAsia="ar-SA"/>
        </w:rPr>
        <w:t xml:space="preserve">Специалист </w:t>
      </w:r>
      <w:r>
        <w:rPr>
          <w:sz w:val="28"/>
          <w:szCs w:val="28"/>
          <w:lang w:eastAsia="ar-SA"/>
        </w:rPr>
        <w:t xml:space="preserve"> </w:t>
      </w:r>
      <w:r w:rsidRPr="00950B56">
        <w:rPr>
          <w:sz w:val="28"/>
          <w:szCs w:val="28"/>
          <w:lang w:eastAsia="ar-SA"/>
        </w:rPr>
        <w:t>готовит проект</w:t>
      </w:r>
      <w:r>
        <w:rPr>
          <w:sz w:val="28"/>
          <w:szCs w:val="28"/>
          <w:lang w:eastAsia="ar-SA"/>
        </w:rPr>
        <w:t xml:space="preserve"> письма </w:t>
      </w:r>
      <w:r w:rsidRPr="00950B56">
        <w:rPr>
          <w:sz w:val="28"/>
          <w:szCs w:val="28"/>
          <w:lang w:eastAsia="ar-SA"/>
        </w:rPr>
        <w:t>о приостановлении срока рассмотрения поданного позднее заявления о предварительном согласовании предоставления земельного участка</w:t>
      </w:r>
      <w:r>
        <w:rPr>
          <w:sz w:val="28"/>
          <w:szCs w:val="28"/>
          <w:lang w:eastAsia="ar-SA"/>
        </w:rPr>
        <w:t>.</w:t>
      </w:r>
      <w:r w:rsidRPr="00950B56">
        <w:t xml:space="preserve"> </w:t>
      </w:r>
      <w:r w:rsidRPr="00950B56">
        <w:rPr>
          <w:sz w:val="28"/>
          <w:szCs w:val="28"/>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5DC5" w:rsidRDefault="009B5DC5" w:rsidP="009B5DC5">
      <w:pPr>
        <w:widowControl w:val="0"/>
        <w:suppressAutoHyphens/>
        <w:spacing w:line="250" w:lineRule="auto"/>
        <w:ind w:firstLine="709"/>
        <w:jc w:val="both"/>
        <w:rPr>
          <w:sz w:val="28"/>
          <w:szCs w:val="28"/>
          <w:lang w:eastAsia="ar-SA"/>
        </w:rPr>
      </w:pPr>
      <w:r w:rsidRPr="00950B56">
        <w:rPr>
          <w:sz w:val="28"/>
          <w:szCs w:val="28"/>
          <w:lang w:eastAsia="ar-SA"/>
        </w:rPr>
        <w:t>Срок выполнения административного действия составляет не более семи календарных дней.</w:t>
      </w:r>
    </w:p>
    <w:p w:rsidR="009B5DC5" w:rsidRPr="0006347A" w:rsidRDefault="009B5DC5" w:rsidP="009B5DC5">
      <w:pPr>
        <w:widowControl w:val="0"/>
        <w:suppressAutoHyphens/>
        <w:spacing w:line="250" w:lineRule="auto"/>
        <w:ind w:firstLine="709"/>
        <w:jc w:val="both"/>
        <w:rPr>
          <w:sz w:val="28"/>
          <w:szCs w:val="28"/>
          <w:lang w:eastAsia="ar-SA"/>
        </w:rPr>
      </w:pPr>
      <w:r w:rsidRPr="0006347A">
        <w:rPr>
          <w:sz w:val="28"/>
          <w:szCs w:val="28"/>
          <w:lang w:eastAsia="ar-SA"/>
        </w:rPr>
        <w:t xml:space="preserve">Согласование проекта письма о приостановлении срока рассмотрения заявления осуществляется </w:t>
      </w:r>
      <w:r>
        <w:rPr>
          <w:sz w:val="28"/>
          <w:szCs w:val="28"/>
          <w:lang w:eastAsia="ar-SA"/>
        </w:rPr>
        <w:t>специалистом 1 категории администрации</w:t>
      </w:r>
      <w:r w:rsidRPr="0006347A">
        <w:rPr>
          <w:sz w:val="28"/>
          <w:szCs w:val="28"/>
          <w:lang w:eastAsia="ar-SA"/>
        </w:rPr>
        <w:t xml:space="preserve"> </w:t>
      </w:r>
      <w:r>
        <w:rPr>
          <w:sz w:val="28"/>
          <w:szCs w:val="28"/>
          <w:lang w:eastAsia="ar-SA"/>
        </w:rPr>
        <w:t>Большебейсугского</w:t>
      </w:r>
      <w:r w:rsidRPr="0006347A">
        <w:rPr>
          <w:sz w:val="28"/>
          <w:szCs w:val="28"/>
          <w:lang w:eastAsia="ar-SA"/>
        </w:rPr>
        <w:t xml:space="preserve"> сельского поселения Брюховецкого района в течение двух рабочих дней</w:t>
      </w:r>
      <w:r>
        <w:rPr>
          <w:sz w:val="28"/>
          <w:szCs w:val="28"/>
          <w:lang w:eastAsia="ar-SA"/>
        </w:rPr>
        <w:t>.</w:t>
      </w:r>
    </w:p>
    <w:p w:rsidR="009B5DC5" w:rsidRPr="00CB471E" w:rsidRDefault="009B5DC5" w:rsidP="009B5DC5">
      <w:pPr>
        <w:widowControl w:val="0"/>
        <w:suppressAutoHyphens/>
        <w:spacing w:line="250" w:lineRule="auto"/>
        <w:ind w:firstLine="709"/>
        <w:jc w:val="both"/>
        <w:rPr>
          <w:sz w:val="28"/>
          <w:szCs w:val="28"/>
          <w:lang w:eastAsia="ar-SA"/>
        </w:rPr>
      </w:pPr>
      <w:r w:rsidRPr="00CB471E">
        <w:rPr>
          <w:sz w:val="28"/>
          <w:szCs w:val="28"/>
          <w:lang w:eastAsia="ar-SA"/>
        </w:rPr>
        <w:t xml:space="preserve">Согласованный проект </w:t>
      </w:r>
      <w:r w:rsidRPr="00950B56">
        <w:rPr>
          <w:sz w:val="28"/>
          <w:szCs w:val="28"/>
          <w:lang w:eastAsia="ar-SA"/>
        </w:rPr>
        <w:t xml:space="preserve">письма о приостановлении срока рассмотрения заявления </w:t>
      </w:r>
      <w:r>
        <w:rPr>
          <w:sz w:val="28"/>
          <w:szCs w:val="28"/>
          <w:lang w:eastAsia="ar-SA"/>
        </w:rPr>
        <w:t>передается на подписание Г</w:t>
      </w:r>
      <w:r w:rsidRPr="00CB471E">
        <w:rPr>
          <w:sz w:val="28"/>
          <w:szCs w:val="28"/>
          <w:lang w:eastAsia="ar-SA"/>
        </w:rPr>
        <w:t>лаве.</w:t>
      </w:r>
    </w:p>
    <w:p w:rsidR="009B5DC5" w:rsidRPr="00CB471E" w:rsidRDefault="009B5DC5" w:rsidP="009B5DC5">
      <w:pPr>
        <w:widowControl w:val="0"/>
        <w:suppressAutoHyphens/>
        <w:spacing w:line="250" w:lineRule="auto"/>
        <w:ind w:firstLine="709"/>
        <w:jc w:val="both"/>
        <w:rPr>
          <w:sz w:val="28"/>
          <w:szCs w:val="28"/>
          <w:lang w:eastAsia="ar-SA"/>
        </w:rPr>
      </w:pPr>
      <w:r w:rsidRPr="00CB471E">
        <w:rPr>
          <w:sz w:val="28"/>
          <w:szCs w:val="28"/>
          <w:lang w:eastAsia="ar-SA"/>
        </w:rPr>
        <w:t>Срок выполнения административного действия составляет не более двух рабочих дней.</w:t>
      </w:r>
    </w:p>
    <w:p w:rsidR="009B5DC5" w:rsidRPr="00AD379D" w:rsidRDefault="009B5DC5" w:rsidP="009B5DC5">
      <w:pPr>
        <w:widowControl w:val="0"/>
        <w:suppressAutoHyphens/>
        <w:spacing w:line="250" w:lineRule="auto"/>
        <w:ind w:firstLine="709"/>
        <w:jc w:val="both"/>
        <w:rPr>
          <w:sz w:val="28"/>
          <w:szCs w:val="28"/>
          <w:lang w:eastAsia="ar-SA"/>
        </w:rPr>
      </w:pPr>
      <w:r w:rsidRPr="00CB471E">
        <w:rPr>
          <w:sz w:val="28"/>
          <w:szCs w:val="28"/>
          <w:lang w:eastAsia="ar-SA"/>
        </w:rPr>
        <w:t>Подписанн</w:t>
      </w:r>
      <w:r>
        <w:rPr>
          <w:sz w:val="28"/>
          <w:szCs w:val="28"/>
          <w:lang w:eastAsia="ar-SA"/>
        </w:rPr>
        <w:t>ое Г</w:t>
      </w:r>
      <w:r w:rsidRPr="00CB471E">
        <w:rPr>
          <w:sz w:val="28"/>
          <w:szCs w:val="28"/>
          <w:lang w:eastAsia="ar-SA"/>
        </w:rPr>
        <w:t xml:space="preserve">лавой </w:t>
      </w:r>
      <w:r w:rsidRPr="00950B56">
        <w:rPr>
          <w:sz w:val="28"/>
          <w:szCs w:val="28"/>
          <w:lang w:eastAsia="ar-SA"/>
        </w:rPr>
        <w:t>письм</w:t>
      </w:r>
      <w:r>
        <w:rPr>
          <w:sz w:val="28"/>
          <w:szCs w:val="28"/>
          <w:lang w:eastAsia="ar-SA"/>
        </w:rPr>
        <w:t>о</w:t>
      </w:r>
      <w:r w:rsidRPr="00950B56">
        <w:rPr>
          <w:sz w:val="28"/>
          <w:szCs w:val="28"/>
          <w:lang w:eastAsia="ar-SA"/>
        </w:rPr>
        <w:t xml:space="preserve"> о приостановлении срока рассмотрения заявления </w:t>
      </w:r>
      <w:r w:rsidRPr="00CB471E">
        <w:rPr>
          <w:sz w:val="28"/>
          <w:szCs w:val="28"/>
          <w:lang w:eastAsia="ar-SA"/>
        </w:rPr>
        <w:t xml:space="preserve">передается </w:t>
      </w:r>
      <w:r w:rsidRPr="0006347A">
        <w:rPr>
          <w:sz w:val="28"/>
          <w:szCs w:val="28"/>
          <w:lang w:eastAsia="ar-SA"/>
        </w:rPr>
        <w:t>специалисту администрации, ответственному за регистрацию исходящих документов</w:t>
      </w:r>
      <w:r>
        <w:rPr>
          <w:sz w:val="28"/>
          <w:szCs w:val="28"/>
          <w:lang w:eastAsia="ar-SA"/>
        </w:rPr>
        <w:t>,</w:t>
      </w:r>
      <w:r w:rsidRPr="00D4615F">
        <w:rPr>
          <w:color w:val="FF0000"/>
          <w:sz w:val="28"/>
          <w:szCs w:val="28"/>
          <w:lang w:eastAsia="ar-SA"/>
        </w:rPr>
        <w:t xml:space="preserve"> </w:t>
      </w:r>
      <w:r w:rsidRPr="00AD379D">
        <w:rPr>
          <w:sz w:val="28"/>
          <w:szCs w:val="28"/>
          <w:lang w:eastAsia="ar-SA"/>
        </w:rPr>
        <w:t>для регистрации в журнале регистрации</w:t>
      </w:r>
      <w:r w:rsidRPr="00D4615F">
        <w:rPr>
          <w:color w:val="FF0000"/>
          <w:sz w:val="28"/>
          <w:szCs w:val="28"/>
          <w:lang w:eastAsia="ar-SA"/>
        </w:rPr>
        <w:t xml:space="preserve"> </w:t>
      </w:r>
      <w:r w:rsidRPr="00AD379D">
        <w:rPr>
          <w:sz w:val="28"/>
          <w:szCs w:val="28"/>
          <w:lang w:eastAsia="ar-SA"/>
        </w:rPr>
        <w:t xml:space="preserve">и передачи </w:t>
      </w:r>
      <w:r>
        <w:rPr>
          <w:sz w:val="28"/>
          <w:szCs w:val="28"/>
          <w:lang w:eastAsia="ar-SA"/>
        </w:rPr>
        <w:t>Специалисту</w:t>
      </w:r>
      <w:r w:rsidRPr="00AD379D">
        <w:rPr>
          <w:sz w:val="28"/>
          <w:szCs w:val="28"/>
          <w:lang w:eastAsia="ar-SA"/>
        </w:rPr>
        <w:t xml:space="preserve"> для выдачи заявителю.</w:t>
      </w:r>
    </w:p>
    <w:p w:rsidR="009B5DC5" w:rsidRDefault="009B5DC5" w:rsidP="009B5DC5">
      <w:pPr>
        <w:widowControl w:val="0"/>
        <w:suppressAutoHyphens/>
        <w:spacing w:line="250" w:lineRule="auto"/>
        <w:ind w:firstLine="709"/>
        <w:jc w:val="both"/>
        <w:rPr>
          <w:sz w:val="28"/>
          <w:szCs w:val="28"/>
          <w:lang w:eastAsia="ar-SA"/>
        </w:rPr>
      </w:pPr>
      <w:r w:rsidRPr="00CB471E">
        <w:rPr>
          <w:sz w:val="28"/>
          <w:szCs w:val="28"/>
          <w:lang w:eastAsia="ar-SA"/>
        </w:rPr>
        <w:t>Срок выполнения административного действия составляет не более одного рабочего дня.</w:t>
      </w:r>
    </w:p>
    <w:p w:rsidR="009B5DC5" w:rsidRPr="00BF0062" w:rsidRDefault="009B5DC5" w:rsidP="009B5DC5">
      <w:pPr>
        <w:widowControl w:val="0"/>
        <w:suppressAutoHyphens/>
        <w:spacing w:line="250" w:lineRule="auto"/>
        <w:ind w:firstLine="709"/>
        <w:jc w:val="both"/>
        <w:rPr>
          <w:sz w:val="28"/>
          <w:szCs w:val="28"/>
          <w:lang w:eastAsia="ar-SA"/>
        </w:rPr>
      </w:pPr>
      <w:r>
        <w:rPr>
          <w:sz w:val="28"/>
          <w:szCs w:val="28"/>
          <w:lang w:eastAsia="ar-SA"/>
        </w:rPr>
        <w:t xml:space="preserve">3.4.4. </w:t>
      </w:r>
      <w:r w:rsidRPr="00BF0062">
        <w:rPr>
          <w:sz w:val="28"/>
          <w:szCs w:val="28"/>
          <w:lang w:eastAsia="ar-SA"/>
        </w:rPr>
        <w:t xml:space="preserve">В случае отсутствия оснований для отказа в предоставлении муниципальной услуги </w:t>
      </w:r>
      <w:r>
        <w:rPr>
          <w:sz w:val="28"/>
          <w:szCs w:val="28"/>
          <w:lang w:eastAsia="ar-SA"/>
        </w:rPr>
        <w:t>Специалист</w:t>
      </w:r>
      <w:r w:rsidRPr="00BF0062">
        <w:rPr>
          <w:sz w:val="28"/>
          <w:szCs w:val="28"/>
          <w:lang w:eastAsia="ar-SA"/>
        </w:rPr>
        <w:t xml:space="preserve"> обеспечивает подготовку проекта постановления администрации </w:t>
      </w:r>
      <w:r>
        <w:rPr>
          <w:sz w:val="28"/>
          <w:szCs w:val="28"/>
          <w:lang w:eastAsia="ar-SA"/>
        </w:rPr>
        <w:t xml:space="preserve">Большебейсугского </w:t>
      </w:r>
      <w:r w:rsidRPr="00BF0062">
        <w:rPr>
          <w:sz w:val="28"/>
          <w:szCs w:val="28"/>
          <w:lang w:eastAsia="ar-SA"/>
        </w:rPr>
        <w:t>сельского поселения Брюховецкого района о предварительном согласовании предоставления земельного участка.</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lastRenderedPageBreak/>
        <w:t>Срок выполнения административного действия составляет не более пяти календарных дней.</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 xml:space="preserve">Согласование проекта постановления администрации </w:t>
      </w:r>
      <w:r>
        <w:rPr>
          <w:sz w:val="28"/>
          <w:szCs w:val="28"/>
          <w:lang w:eastAsia="ar-SA"/>
        </w:rPr>
        <w:t xml:space="preserve">Большебейсугского </w:t>
      </w:r>
      <w:r w:rsidRPr="00BF0062">
        <w:rPr>
          <w:sz w:val="28"/>
          <w:szCs w:val="28"/>
          <w:lang w:eastAsia="ar-SA"/>
        </w:rPr>
        <w:t>сельского поселения Брюховецкого района о предварительном согласовании предоставления земельного участка осуществляется в следующие сроки:</w:t>
      </w:r>
    </w:p>
    <w:p w:rsidR="009B5DC5" w:rsidRPr="00AD379D" w:rsidRDefault="009367E4" w:rsidP="009B5DC5">
      <w:pPr>
        <w:widowControl w:val="0"/>
        <w:suppressAutoHyphens/>
        <w:spacing w:line="250" w:lineRule="auto"/>
        <w:ind w:firstLine="709"/>
        <w:jc w:val="both"/>
        <w:rPr>
          <w:sz w:val="28"/>
          <w:szCs w:val="28"/>
          <w:lang w:eastAsia="ar-SA"/>
        </w:rPr>
      </w:pPr>
      <w:r>
        <w:rPr>
          <w:sz w:val="28"/>
          <w:szCs w:val="28"/>
          <w:lang w:eastAsia="ar-SA"/>
        </w:rPr>
        <w:t>с</w:t>
      </w:r>
      <w:r w:rsidR="009B5DC5">
        <w:rPr>
          <w:sz w:val="28"/>
          <w:szCs w:val="28"/>
          <w:lang w:eastAsia="ar-SA"/>
        </w:rPr>
        <w:t xml:space="preserve">пециалистом 1 категории администрации Большебейсугского </w:t>
      </w:r>
      <w:r w:rsidR="009B5DC5" w:rsidRPr="00AD379D">
        <w:rPr>
          <w:sz w:val="28"/>
          <w:szCs w:val="28"/>
          <w:lang w:eastAsia="ar-SA"/>
        </w:rPr>
        <w:t>сельского поселения Брюховецкого района - один рабочий день;</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Согласованный проект постановления о предварительном согласовании предоставления земельного участка</w:t>
      </w:r>
      <w:r>
        <w:rPr>
          <w:sz w:val="28"/>
          <w:szCs w:val="28"/>
          <w:lang w:eastAsia="ar-SA"/>
        </w:rPr>
        <w:t xml:space="preserve"> направляется Г</w:t>
      </w:r>
      <w:r w:rsidRPr="00BF0062">
        <w:rPr>
          <w:sz w:val="28"/>
          <w:szCs w:val="28"/>
          <w:lang w:eastAsia="ar-SA"/>
        </w:rPr>
        <w:t>лаве для подписания.</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Срок выполнения административного действия составляет не более одного рабочего дня.</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 xml:space="preserve">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w:t>
      </w:r>
      <w:r>
        <w:rPr>
          <w:sz w:val="28"/>
          <w:szCs w:val="28"/>
          <w:lang w:eastAsia="ar-SA"/>
        </w:rPr>
        <w:t>Специалисту</w:t>
      </w:r>
      <w:r w:rsidRPr="00BF0062">
        <w:rPr>
          <w:sz w:val="28"/>
          <w:szCs w:val="28"/>
          <w:lang w:eastAsia="ar-SA"/>
        </w:rPr>
        <w:t xml:space="preserve"> для выдачи заявителю.</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Срок выполнения административного действия составляет не более одного рабочего дня.</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Процедуры, устанавливаемые настоящим пунктом, осуществляются в течение 14 календарных дней с момента окончания предыдущей процедуры.</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Критерием принятия решения является наличие либо отсутствие оснований для отказа в предоставлении муниципальной услуги, предусмотренных пунктом 2.</w:t>
      </w:r>
      <w:r>
        <w:rPr>
          <w:sz w:val="28"/>
          <w:szCs w:val="28"/>
          <w:lang w:eastAsia="ar-SA"/>
        </w:rPr>
        <w:t>9 настоящего Р</w:t>
      </w:r>
      <w:r w:rsidRPr="00BF0062">
        <w:rPr>
          <w:sz w:val="28"/>
          <w:szCs w:val="28"/>
          <w:lang w:eastAsia="ar-SA"/>
        </w:rPr>
        <w:t>егламента.</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 xml:space="preserve">Результат процедур: </w:t>
      </w:r>
    </w:p>
    <w:p w:rsidR="009B5DC5"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подготовленн</w:t>
      </w:r>
      <w:r>
        <w:rPr>
          <w:sz w:val="28"/>
          <w:szCs w:val="28"/>
          <w:lang w:eastAsia="ar-SA"/>
        </w:rPr>
        <w:t>ая</w:t>
      </w:r>
      <w:r w:rsidRPr="00BF0062">
        <w:rPr>
          <w:sz w:val="28"/>
          <w:szCs w:val="28"/>
          <w:lang w:eastAsia="ar-SA"/>
        </w:rPr>
        <w:t xml:space="preserve"> к выдаче</w:t>
      </w:r>
      <w:r>
        <w:rPr>
          <w:sz w:val="28"/>
          <w:szCs w:val="28"/>
          <w:lang w:eastAsia="ar-SA"/>
        </w:rPr>
        <w:t xml:space="preserve"> копия </w:t>
      </w:r>
      <w:r w:rsidRPr="00BF0062">
        <w:rPr>
          <w:sz w:val="28"/>
          <w:szCs w:val="28"/>
          <w:lang w:eastAsia="ar-SA"/>
        </w:rPr>
        <w:t xml:space="preserve">постановления администрации </w:t>
      </w:r>
      <w:r>
        <w:rPr>
          <w:sz w:val="28"/>
          <w:szCs w:val="28"/>
          <w:lang w:eastAsia="ar-SA"/>
        </w:rPr>
        <w:t xml:space="preserve">Большебейсугского </w:t>
      </w:r>
      <w:r w:rsidRPr="00BF0062">
        <w:rPr>
          <w:sz w:val="28"/>
          <w:szCs w:val="28"/>
          <w:lang w:eastAsia="ar-SA"/>
        </w:rPr>
        <w:t>сельского поселения Брюховецкого района о предварительном согласовании предоставления земельного участка;</w:t>
      </w:r>
    </w:p>
    <w:p w:rsidR="009B5DC5" w:rsidRPr="00BF0062" w:rsidRDefault="009B5DC5" w:rsidP="009B5DC5">
      <w:pPr>
        <w:widowControl w:val="0"/>
        <w:suppressAutoHyphens/>
        <w:spacing w:line="250" w:lineRule="auto"/>
        <w:ind w:firstLine="709"/>
        <w:jc w:val="both"/>
        <w:rPr>
          <w:sz w:val="28"/>
          <w:szCs w:val="28"/>
          <w:lang w:eastAsia="ar-SA"/>
        </w:rPr>
      </w:pPr>
      <w:r>
        <w:rPr>
          <w:sz w:val="28"/>
          <w:szCs w:val="28"/>
          <w:lang w:eastAsia="ar-SA"/>
        </w:rPr>
        <w:t xml:space="preserve">подготовленное к выдаче </w:t>
      </w:r>
      <w:r w:rsidRPr="00950B56">
        <w:rPr>
          <w:sz w:val="28"/>
          <w:szCs w:val="28"/>
          <w:lang w:eastAsia="ar-SA"/>
        </w:rPr>
        <w:t>письм</w:t>
      </w:r>
      <w:r>
        <w:rPr>
          <w:sz w:val="28"/>
          <w:szCs w:val="28"/>
          <w:lang w:eastAsia="ar-SA"/>
        </w:rPr>
        <w:t>о</w:t>
      </w:r>
      <w:r w:rsidRPr="00950B56">
        <w:rPr>
          <w:sz w:val="28"/>
          <w:szCs w:val="28"/>
          <w:lang w:eastAsia="ar-SA"/>
        </w:rPr>
        <w:t xml:space="preserve"> о приостановлении срока рассмотрения заявления</w:t>
      </w:r>
      <w:r>
        <w:rPr>
          <w:sz w:val="28"/>
          <w:szCs w:val="28"/>
          <w:lang w:eastAsia="ar-SA"/>
        </w:rPr>
        <w:t>;</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подготовленный к выдаче заявителю мотивированный отказ.</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Способ фиксации результата выполнения административной процедуры:</w:t>
      </w:r>
    </w:p>
    <w:p w:rsidR="009B5DC5" w:rsidRPr="00550F44" w:rsidRDefault="009B5DC5" w:rsidP="009B5DC5">
      <w:pPr>
        <w:widowControl w:val="0"/>
        <w:suppressAutoHyphens/>
        <w:spacing w:line="250" w:lineRule="auto"/>
        <w:ind w:firstLine="709"/>
        <w:jc w:val="both"/>
        <w:rPr>
          <w:sz w:val="28"/>
          <w:szCs w:val="28"/>
          <w:lang w:eastAsia="ar-SA"/>
        </w:rPr>
      </w:pPr>
      <w:r w:rsidRPr="00550F44">
        <w:rPr>
          <w:sz w:val="28"/>
          <w:szCs w:val="28"/>
          <w:lang w:eastAsia="ar-SA"/>
        </w:rPr>
        <w:t xml:space="preserve">внесение в базу данных администрации </w:t>
      </w:r>
      <w:r>
        <w:rPr>
          <w:sz w:val="28"/>
          <w:szCs w:val="28"/>
          <w:lang w:eastAsia="ar-SA"/>
        </w:rPr>
        <w:t xml:space="preserve">Большебейсугского </w:t>
      </w:r>
      <w:r w:rsidRPr="00550F44">
        <w:rPr>
          <w:sz w:val="28"/>
          <w:szCs w:val="28"/>
          <w:lang w:eastAsia="ar-SA"/>
        </w:rPr>
        <w:t xml:space="preserve">сельского поселения Брюховецкого района постановления администрации </w:t>
      </w:r>
      <w:r>
        <w:rPr>
          <w:sz w:val="28"/>
          <w:szCs w:val="28"/>
          <w:lang w:eastAsia="ar-SA"/>
        </w:rPr>
        <w:t xml:space="preserve">Большебейсугского </w:t>
      </w:r>
      <w:r w:rsidRPr="00550F44">
        <w:rPr>
          <w:sz w:val="28"/>
          <w:szCs w:val="28"/>
          <w:lang w:eastAsia="ar-SA"/>
        </w:rPr>
        <w:t>сельского поселения Брюховецкого района о предварительном согласовании предоставления земельного участка;</w:t>
      </w:r>
    </w:p>
    <w:p w:rsidR="009B5DC5" w:rsidRDefault="009B5DC5" w:rsidP="009B5DC5">
      <w:pPr>
        <w:widowControl w:val="0"/>
        <w:suppressAutoHyphens/>
        <w:spacing w:line="250" w:lineRule="auto"/>
        <w:ind w:firstLine="709"/>
        <w:jc w:val="both"/>
        <w:rPr>
          <w:sz w:val="28"/>
          <w:szCs w:val="28"/>
          <w:lang w:eastAsia="ar-SA"/>
        </w:rPr>
      </w:pPr>
      <w:r w:rsidRPr="002F4093">
        <w:rPr>
          <w:sz w:val="28"/>
          <w:szCs w:val="28"/>
          <w:lang w:eastAsia="ar-SA"/>
        </w:rPr>
        <w:t xml:space="preserve">регистрации </w:t>
      </w:r>
      <w:r>
        <w:rPr>
          <w:sz w:val="28"/>
          <w:szCs w:val="28"/>
          <w:lang w:eastAsia="ar-SA"/>
        </w:rPr>
        <w:t xml:space="preserve">в </w:t>
      </w:r>
      <w:r w:rsidRPr="002F4093">
        <w:rPr>
          <w:sz w:val="28"/>
          <w:szCs w:val="28"/>
          <w:lang w:eastAsia="ar-SA"/>
        </w:rPr>
        <w:t>журнале регистрации исходящих документов</w:t>
      </w:r>
      <w:r>
        <w:rPr>
          <w:sz w:val="28"/>
          <w:szCs w:val="28"/>
          <w:lang w:eastAsia="ar-SA"/>
        </w:rPr>
        <w:t>:</w:t>
      </w:r>
    </w:p>
    <w:p w:rsidR="009B5DC5" w:rsidRDefault="009B5DC5" w:rsidP="009B5DC5">
      <w:pPr>
        <w:widowControl w:val="0"/>
        <w:suppressAutoHyphens/>
        <w:spacing w:line="250" w:lineRule="auto"/>
        <w:ind w:firstLine="709"/>
        <w:jc w:val="both"/>
        <w:rPr>
          <w:sz w:val="28"/>
          <w:szCs w:val="28"/>
          <w:lang w:eastAsia="ar-SA"/>
        </w:rPr>
      </w:pPr>
      <w:r w:rsidRPr="002F4093">
        <w:rPr>
          <w:sz w:val="28"/>
          <w:szCs w:val="28"/>
          <w:lang w:eastAsia="ar-SA"/>
        </w:rPr>
        <w:t xml:space="preserve">письма администрации </w:t>
      </w:r>
      <w:r>
        <w:rPr>
          <w:sz w:val="28"/>
          <w:szCs w:val="28"/>
          <w:lang w:eastAsia="ar-SA"/>
        </w:rPr>
        <w:t>Большебейсугского</w:t>
      </w:r>
      <w:r w:rsidRPr="002F4093">
        <w:rPr>
          <w:sz w:val="28"/>
          <w:szCs w:val="28"/>
          <w:lang w:eastAsia="ar-SA"/>
        </w:rPr>
        <w:t xml:space="preserve"> сельского поселения Брюховецкого района о приостановлении срока рассмотрения заявления</w:t>
      </w:r>
      <w:r>
        <w:rPr>
          <w:sz w:val="28"/>
          <w:szCs w:val="28"/>
          <w:lang w:eastAsia="ar-SA"/>
        </w:rPr>
        <w:t>;</w:t>
      </w:r>
    </w:p>
    <w:p w:rsidR="009B5DC5" w:rsidRPr="00BF0062" w:rsidRDefault="009B5DC5" w:rsidP="009B5DC5">
      <w:pPr>
        <w:widowControl w:val="0"/>
        <w:suppressAutoHyphens/>
        <w:spacing w:line="250" w:lineRule="auto"/>
        <w:ind w:firstLine="709"/>
        <w:jc w:val="both"/>
        <w:rPr>
          <w:sz w:val="28"/>
          <w:szCs w:val="28"/>
          <w:lang w:eastAsia="ar-SA"/>
        </w:rPr>
      </w:pPr>
      <w:r w:rsidRPr="00BF0062">
        <w:rPr>
          <w:sz w:val="28"/>
          <w:szCs w:val="28"/>
          <w:lang w:eastAsia="ar-SA"/>
        </w:rPr>
        <w:t xml:space="preserve">письма администрации </w:t>
      </w:r>
      <w:r>
        <w:rPr>
          <w:sz w:val="28"/>
          <w:szCs w:val="28"/>
          <w:lang w:eastAsia="ar-SA"/>
        </w:rPr>
        <w:t xml:space="preserve">Большебейсугского </w:t>
      </w:r>
      <w:r w:rsidRPr="00BF0062">
        <w:rPr>
          <w:sz w:val="28"/>
          <w:szCs w:val="28"/>
          <w:lang w:eastAsia="ar-SA"/>
        </w:rPr>
        <w:t>сельского поселения Брюховецкого района об отказе в предоставлении муниципальной услуги.</w:t>
      </w:r>
    </w:p>
    <w:p w:rsidR="009B5DC5" w:rsidRPr="00BF0062" w:rsidRDefault="009B5DC5" w:rsidP="00FE5F29">
      <w:pPr>
        <w:widowControl w:val="0"/>
        <w:suppressAutoHyphens/>
        <w:spacing w:before="120" w:after="120"/>
        <w:ind w:firstLine="709"/>
        <w:jc w:val="both"/>
        <w:rPr>
          <w:sz w:val="28"/>
          <w:szCs w:val="28"/>
          <w:lang w:eastAsia="ar-SA"/>
        </w:rPr>
      </w:pPr>
      <w:r w:rsidRPr="00BF0062">
        <w:rPr>
          <w:sz w:val="28"/>
          <w:szCs w:val="28"/>
          <w:lang w:eastAsia="ar-SA"/>
        </w:rPr>
        <w:t>3.5. Выдача заявителю результата муниципальной услуги</w:t>
      </w:r>
    </w:p>
    <w:p w:rsidR="009B5DC5" w:rsidRPr="00BF0062" w:rsidRDefault="009B5DC5" w:rsidP="009B5DC5">
      <w:pPr>
        <w:widowControl w:val="0"/>
        <w:suppressAutoHyphens/>
        <w:ind w:firstLine="709"/>
        <w:jc w:val="both"/>
        <w:rPr>
          <w:sz w:val="28"/>
          <w:szCs w:val="28"/>
          <w:lang w:eastAsia="ar-SA"/>
        </w:rPr>
      </w:pPr>
      <w:r w:rsidRPr="00BF0062">
        <w:rPr>
          <w:sz w:val="28"/>
          <w:szCs w:val="28"/>
          <w:lang w:eastAsia="ar-SA"/>
        </w:rPr>
        <w:t xml:space="preserve">3.5.1. Специалист извещает заявителя о принятом решении и выдает заявителю либо направляет по почте копию постановления администрации </w:t>
      </w:r>
      <w:r>
        <w:rPr>
          <w:sz w:val="28"/>
          <w:szCs w:val="28"/>
          <w:lang w:eastAsia="ar-SA"/>
        </w:rPr>
        <w:t xml:space="preserve">Большебейсугского </w:t>
      </w:r>
      <w:r w:rsidRPr="00BF0062">
        <w:rPr>
          <w:sz w:val="28"/>
          <w:szCs w:val="28"/>
          <w:lang w:eastAsia="ar-SA"/>
        </w:rPr>
        <w:t xml:space="preserve">сельского поселения Брюховецкого района о </w:t>
      </w:r>
      <w:r w:rsidRPr="00BF0062">
        <w:rPr>
          <w:sz w:val="28"/>
          <w:szCs w:val="28"/>
          <w:lang w:eastAsia="ar-SA"/>
        </w:rPr>
        <w:lastRenderedPageBreak/>
        <w:t>предварительном согласовании предо</w:t>
      </w:r>
      <w:r>
        <w:rPr>
          <w:sz w:val="28"/>
          <w:szCs w:val="28"/>
          <w:lang w:eastAsia="ar-SA"/>
        </w:rPr>
        <w:t xml:space="preserve">ставления земельного участка, </w:t>
      </w:r>
      <w:r w:rsidRPr="002F4093">
        <w:rPr>
          <w:sz w:val="28"/>
          <w:szCs w:val="28"/>
          <w:lang w:eastAsia="ar-SA"/>
        </w:rPr>
        <w:t>письм</w:t>
      </w:r>
      <w:r>
        <w:rPr>
          <w:sz w:val="28"/>
          <w:szCs w:val="28"/>
          <w:lang w:eastAsia="ar-SA"/>
        </w:rPr>
        <w:t>о</w:t>
      </w:r>
      <w:r w:rsidRPr="002F4093">
        <w:rPr>
          <w:sz w:val="28"/>
          <w:szCs w:val="28"/>
          <w:lang w:eastAsia="ar-SA"/>
        </w:rPr>
        <w:t xml:space="preserve"> администрации </w:t>
      </w:r>
      <w:r>
        <w:rPr>
          <w:sz w:val="28"/>
          <w:szCs w:val="28"/>
          <w:lang w:eastAsia="ar-SA"/>
        </w:rPr>
        <w:t xml:space="preserve">Большебейсугского </w:t>
      </w:r>
      <w:r w:rsidRPr="002F4093">
        <w:rPr>
          <w:sz w:val="28"/>
          <w:szCs w:val="28"/>
          <w:lang w:eastAsia="ar-SA"/>
        </w:rPr>
        <w:t>сельского поселения Брюховецкого района о приостановлении срока рассмотрения заявления</w:t>
      </w:r>
      <w:r>
        <w:rPr>
          <w:sz w:val="28"/>
          <w:szCs w:val="28"/>
          <w:lang w:eastAsia="ar-SA"/>
        </w:rPr>
        <w:t xml:space="preserve"> или</w:t>
      </w:r>
      <w:r w:rsidRPr="00BF0062">
        <w:rPr>
          <w:sz w:val="28"/>
          <w:szCs w:val="28"/>
          <w:lang w:eastAsia="ar-SA"/>
        </w:rPr>
        <w:t xml:space="preserve"> мотивированный отказ.</w:t>
      </w:r>
    </w:p>
    <w:p w:rsidR="009B5DC5" w:rsidRPr="00BF0062" w:rsidRDefault="009B5DC5" w:rsidP="009B5DC5">
      <w:pPr>
        <w:widowControl w:val="0"/>
        <w:suppressAutoHyphens/>
        <w:ind w:firstLine="709"/>
        <w:jc w:val="both"/>
        <w:rPr>
          <w:sz w:val="28"/>
          <w:szCs w:val="28"/>
          <w:lang w:eastAsia="ar-SA"/>
        </w:rPr>
      </w:pPr>
      <w:r w:rsidRPr="00BF0062">
        <w:rPr>
          <w:sz w:val="28"/>
          <w:szCs w:val="28"/>
          <w:lang w:eastAsia="ar-SA"/>
        </w:rPr>
        <w:t>Процедура, устанавливаемая настоящим пунктом, осуществляется в течение 6 календарных дней с момента окончания процедур, предусмотренных пунктами 3.4 настоящего Регламента.</w:t>
      </w:r>
    </w:p>
    <w:p w:rsidR="009B5DC5" w:rsidRPr="00BF0062" w:rsidRDefault="009B5DC5" w:rsidP="009B5DC5">
      <w:pPr>
        <w:widowControl w:val="0"/>
        <w:suppressAutoHyphens/>
        <w:ind w:firstLine="709"/>
        <w:jc w:val="both"/>
        <w:rPr>
          <w:sz w:val="28"/>
          <w:szCs w:val="28"/>
          <w:lang w:eastAsia="ar-SA"/>
        </w:rPr>
      </w:pPr>
      <w:r w:rsidRPr="00BF0062">
        <w:rPr>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9B5DC5" w:rsidRPr="00BF0062" w:rsidRDefault="009B5DC5" w:rsidP="009B5DC5">
      <w:pPr>
        <w:widowControl w:val="0"/>
        <w:suppressAutoHyphens/>
        <w:ind w:firstLine="709"/>
        <w:jc w:val="both"/>
        <w:rPr>
          <w:sz w:val="28"/>
          <w:szCs w:val="28"/>
          <w:lang w:eastAsia="ar-SA"/>
        </w:rPr>
      </w:pPr>
      <w:r w:rsidRPr="00BF0062">
        <w:rPr>
          <w:sz w:val="28"/>
          <w:szCs w:val="28"/>
          <w:lang w:eastAsia="ar-SA"/>
        </w:rPr>
        <w:t xml:space="preserve">Результат процедуры: выданные (направленные) заявителю по почте копия постановления администрации </w:t>
      </w:r>
      <w:r>
        <w:rPr>
          <w:sz w:val="28"/>
          <w:szCs w:val="28"/>
          <w:lang w:eastAsia="ar-SA"/>
        </w:rPr>
        <w:t xml:space="preserve">Большебейсугского </w:t>
      </w:r>
      <w:r w:rsidRPr="00BF0062">
        <w:rPr>
          <w:sz w:val="28"/>
          <w:szCs w:val="28"/>
          <w:lang w:eastAsia="ar-SA"/>
        </w:rPr>
        <w:t>сельского поселения Брюховецкого района о предварительном согласовании предоставления земельного участка или мотивированный отказ.</w:t>
      </w:r>
    </w:p>
    <w:p w:rsidR="009B5DC5" w:rsidRPr="00BF0062" w:rsidRDefault="009B5DC5" w:rsidP="009B5DC5">
      <w:pPr>
        <w:widowControl w:val="0"/>
        <w:suppressAutoHyphens/>
        <w:ind w:firstLine="709"/>
        <w:jc w:val="both"/>
        <w:rPr>
          <w:sz w:val="28"/>
          <w:szCs w:val="28"/>
          <w:lang w:eastAsia="ar-SA"/>
        </w:rPr>
      </w:pPr>
      <w:r w:rsidRPr="00BF0062">
        <w:rPr>
          <w:sz w:val="28"/>
          <w:szCs w:val="28"/>
          <w:lang w:eastAsia="ar-SA"/>
        </w:rPr>
        <w:t>Способ фиксации результата выполнения административной процедуры:</w:t>
      </w:r>
    </w:p>
    <w:p w:rsidR="009B5DC5" w:rsidRDefault="009B5DC5" w:rsidP="009B5DC5">
      <w:pPr>
        <w:widowControl w:val="0"/>
        <w:suppressAutoHyphens/>
        <w:ind w:firstLine="709"/>
        <w:jc w:val="both"/>
        <w:rPr>
          <w:sz w:val="28"/>
          <w:szCs w:val="28"/>
          <w:lang w:eastAsia="ar-SA"/>
        </w:rPr>
      </w:pPr>
      <w:r w:rsidRPr="00BF0062">
        <w:rPr>
          <w:sz w:val="28"/>
          <w:szCs w:val="28"/>
          <w:lang w:eastAsia="ar-SA"/>
        </w:rPr>
        <w:t>роспись заявителя о получении документов в расписке.</w:t>
      </w:r>
    </w:p>
    <w:p w:rsidR="009B5DC5" w:rsidRPr="00CB1623" w:rsidRDefault="009B5DC5" w:rsidP="009B5DC5">
      <w:pPr>
        <w:widowControl w:val="0"/>
        <w:suppressAutoHyphens/>
        <w:ind w:firstLine="851"/>
        <w:jc w:val="both"/>
        <w:rPr>
          <w:rFonts w:eastAsia="Arial"/>
          <w:sz w:val="28"/>
          <w:szCs w:val="28"/>
          <w:lang w:eastAsia="ar-SA"/>
        </w:rPr>
      </w:pPr>
    </w:p>
    <w:p w:rsidR="009B5DC5" w:rsidRDefault="009B5DC5" w:rsidP="00FE5F29">
      <w:pPr>
        <w:ind w:firstLine="708"/>
        <w:rPr>
          <w:sz w:val="28"/>
          <w:szCs w:val="28"/>
        </w:rPr>
      </w:pPr>
      <w:r w:rsidRPr="00093B52">
        <w:rPr>
          <w:sz w:val="28"/>
          <w:szCs w:val="28"/>
        </w:rPr>
        <w:t>3.</w:t>
      </w:r>
      <w:r>
        <w:rPr>
          <w:sz w:val="28"/>
          <w:szCs w:val="28"/>
        </w:rPr>
        <w:t>6. </w:t>
      </w:r>
      <w:r w:rsidRPr="00093B52">
        <w:rPr>
          <w:sz w:val="28"/>
          <w:szCs w:val="28"/>
        </w:rPr>
        <w:t>Предоставление муниципальной услуги через МФЦ</w:t>
      </w:r>
    </w:p>
    <w:p w:rsidR="009B5DC5" w:rsidRPr="00093B52" w:rsidRDefault="009B5DC5" w:rsidP="009B5DC5">
      <w:pPr>
        <w:ind w:firstLine="709"/>
        <w:jc w:val="both"/>
        <w:rPr>
          <w:sz w:val="28"/>
          <w:szCs w:val="28"/>
        </w:rPr>
      </w:pPr>
    </w:p>
    <w:p w:rsidR="009B5DC5" w:rsidRPr="00093B52" w:rsidRDefault="009B5DC5" w:rsidP="009B5DC5">
      <w:pPr>
        <w:ind w:right="-1" w:firstLine="708"/>
        <w:jc w:val="both"/>
        <w:rPr>
          <w:sz w:val="28"/>
          <w:szCs w:val="28"/>
        </w:rPr>
      </w:pPr>
      <w:r w:rsidRPr="00093B52">
        <w:rPr>
          <w:sz w:val="28"/>
          <w:szCs w:val="28"/>
        </w:rPr>
        <w:t>3.</w:t>
      </w:r>
      <w:r>
        <w:rPr>
          <w:sz w:val="28"/>
          <w:szCs w:val="28"/>
        </w:rPr>
        <w:t>6.1 </w:t>
      </w:r>
      <w:r w:rsidRPr="00093B52">
        <w:rPr>
          <w:sz w:val="28"/>
          <w:szCs w:val="28"/>
        </w:rPr>
        <w:t>Заявитель вправе обратиться для получения муниципальной услуги в МФЦ.</w:t>
      </w:r>
    </w:p>
    <w:p w:rsidR="009B5DC5" w:rsidRPr="00093B52" w:rsidRDefault="009B5DC5" w:rsidP="009B5DC5">
      <w:pPr>
        <w:ind w:right="-1" w:firstLine="708"/>
        <w:jc w:val="both"/>
        <w:rPr>
          <w:sz w:val="28"/>
          <w:szCs w:val="28"/>
        </w:rPr>
      </w:pPr>
      <w:r w:rsidRPr="00093B52">
        <w:rPr>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9B5DC5" w:rsidRPr="00093B52" w:rsidRDefault="009B5DC5" w:rsidP="009B5DC5">
      <w:pPr>
        <w:ind w:right="-1" w:firstLine="708"/>
        <w:jc w:val="both"/>
        <w:rPr>
          <w:sz w:val="28"/>
          <w:szCs w:val="28"/>
        </w:rPr>
      </w:pPr>
      <w:r w:rsidRPr="00093B52">
        <w:rPr>
          <w:sz w:val="28"/>
          <w:szCs w:val="28"/>
        </w:rPr>
        <w:t>Процедуры, устанавливаемые настоящим пунктом, осуществляются в день обращения заявителя.</w:t>
      </w:r>
    </w:p>
    <w:p w:rsidR="009B5DC5" w:rsidRPr="00093B52" w:rsidRDefault="009B5DC5" w:rsidP="009B5DC5">
      <w:pPr>
        <w:ind w:right="-1" w:firstLine="708"/>
        <w:jc w:val="both"/>
        <w:rPr>
          <w:sz w:val="28"/>
          <w:szCs w:val="28"/>
        </w:rPr>
      </w:pPr>
      <w:r w:rsidRPr="00093B52">
        <w:rPr>
          <w:sz w:val="28"/>
          <w:szCs w:val="28"/>
        </w:rPr>
        <w:t>Результат процедур: консультации по составу, форме представляемой документации и другим вопросам получения разрешения.</w:t>
      </w:r>
    </w:p>
    <w:p w:rsidR="009B5DC5" w:rsidRPr="00093B52" w:rsidRDefault="009B5DC5" w:rsidP="009B5DC5">
      <w:pPr>
        <w:ind w:right="-1" w:firstLine="708"/>
        <w:jc w:val="both"/>
        <w:rPr>
          <w:sz w:val="28"/>
          <w:szCs w:val="28"/>
        </w:rPr>
      </w:pPr>
      <w:r w:rsidRPr="00093B52">
        <w:rPr>
          <w:sz w:val="28"/>
          <w:szCs w:val="28"/>
        </w:rPr>
        <w:t>3.</w:t>
      </w:r>
      <w:r>
        <w:rPr>
          <w:sz w:val="28"/>
          <w:szCs w:val="28"/>
        </w:rPr>
        <w:t>6</w:t>
      </w:r>
      <w:r w:rsidRPr="00093B52">
        <w:rPr>
          <w:sz w:val="28"/>
          <w:szCs w:val="28"/>
        </w:rPr>
        <w:t>.2</w:t>
      </w:r>
      <w:r>
        <w:rPr>
          <w:sz w:val="28"/>
          <w:szCs w:val="28"/>
        </w:rPr>
        <w:t>.</w:t>
      </w:r>
      <w:r w:rsidRPr="00093B52">
        <w:rPr>
          <w:sz w:val="28"/>
          <w:szCs w:val="28"/>
        </w:rPr>
        <w:t xml:space="preserve"> Заявитель лично подает письменное заявление о предоставлении муниципальной услуги и представляет документы в соответствии с пунктом </w:t>
      </w:r>
      <w:r>
        <w:rPr>
          <w:sz w:val="28"/>
          <w:szCs w:val="28"/>
        </w:rPr>
        <w:t>2.</w:t>
      </w:r>
      <w:r w:rsidRPr="00093B52">
        <w:rPr>
          <w:sz w:val="28"/>
          <w:szCs w:val="28"/>
        </w:rPr>
        <w:t>6 настоящего Регламента в МФЦ.</w:t>
      </w:r>
    </w:p>
    <w:p w:rsidR="009B5DC5" w:rsidRPr="00093B52" w:rsidRDefault="009B5DC5" w:rsidP="009B5DC5">
      <w:pPr>
        <w:ind w:right="-1" w:firstLine="708"/>
        <w:jc w:val="both"/>
        <w:rPr>
          <w:sz w:val="28"/>
          <w:szCs w:val="28"/>
        </w:rPr>
      </w:pPr>
      <w:r w:rsidRPr="00093B52">
        <w:rPr>
          <w:sz w:val="28"/>
          <w:szCs w:val="28"/>
        </w:rPr>
        <w:t>3.</w:t>
      </w:r>
      <w:r>
        <w:rPr>
          <w:sz w:val="28"/>
          <w:szCs w:val="28"/>
        </w:rPr>
        <w:t>6.3. </w:t>
      </w:r>
      <w:r w:rsidRPr="00093B52">
        <w:rPr>
          <w:sz w:val="28"/>
          <w:szCs w:val="28"/>
        </w:rPr>
        <w:t>Специалист МФЦ, ведущий прием заявлений, в соответствии с настоящим Регламентом осуществляет:</w:t>
      </w:r>
    </w:p>
    <w:p w:rsidR="009B5DC5" w:rsidRPr="00093B52" w:rsidRDefault="009B5DC5" w:rsidP="009B5DC5">
      <w:pPr>
        <w:ind w:right="-1" w:firstLine="708"/>
        <w:jc w:val="both"/>
        <w:rPr>
          <w:sz w:val="28"/>
          <w:szCs w:val="28"/>
        </w:rPr>
      </w:pPr>
      <w:r w:rsidRPr="00093B52">
        <w:rPr>
          <w:sz w:val="28"/>
          <w:szCs w:val="28"/>
        </w:rPr>
        <w:t xml:space="preserve">процедуры, связанные с принятием документов; </w:t>
      </w:r>
    </w:p>
    <w:p w:rsidR="009B5DC5" w:rsidRPr="00093B52" w:rsidRDefault="009B5DC5" w:rsidP="009B5DC5">
      <w:pPr>
        <w:ind w:right="-1" w:firstLine="708"/>
        <w:jc w:val="both"/>
        <w:rPr>
          <w:sz w:val="28"/>
          <w:szCs w:val="28"/>
        </w:rPr>
      </w:pPr>
      <w:r w:rsidRPr="00093B52">
        <w:rPr>
          <w:sz w:val="28"/>
          <w:szCs w:val="28"/>
        </w:rPr>
        <w:t>регистрацию поступившего заявления и документов;</w:t>
      </w:r>
    </w:p>
    <w:p w:rsidR="009B5DC5" w:rsidRPr="00093B52" w:rsidRDefault="009B5DC5" w:rsidP="009B5DC5">
      <w:pPr>
        <w:ind w:right="-1" w:firstLine="708"/>
        <w:jc w:val="both"/>
        <w:rPr>
          <w:sz w:val="28"/>
          <w:szCs w:val="28"/>
        </w:rPr>
      </w:pPr>
      <w:r w:rsidRPr="00093B52">
        <w:rPr>
          <w:sz w:val="28"/>
          <w:szCs w:val="28"/>
        </w:rPr>
        <w:t>направление пакета документов в администрацию.</w:t>
      </w:r>
    </w:p>
    <w:p w:rsidR="009B5DC5" w:rsidRPr="00093B52" w:rsidRDefault="009B5DC5" w:rsidP="009B5DC5">
      <w:pPr>
        <w:ind w:right="-1" w:firstLine="708"/>
        <w:jc w:val="both"/>
        <w:rPr>
          <w:sz w:val="28"/>
          <w:szCs w:val="28"/>
        </w:rPr>
      </w:pPr>
      <w:r w:rsidRPr="00093B52">
        <w:rPr>
          <w:sz w:val="28"/>
          <w:szCs w:val="28"/>
        </w:rPr>
        <w:t>Процедуры, устанавливаемые настоящим пунктом, осуществляются в день обращения заявителя.</w:t>
      </w:r>
    </w:p>
    <w:p w:rsidR="009B5DC5" w:rsidRPr="00093B52" w:rsidRDefault="009B5DC5" w:rsidP="009B5DC5">
      <w:pPr>
        <w:ind w:right="-1" w:firstLine="708"/>
        <w:jc w:val="both"/>
        <w:rPr>
          <w:sz w:val="28"/>
          <w:szCs w:val="28"/>
        </w:rPr>
      </w:pPr>
      <w:r w:rsidRPr="00093B52">
        <w:rPr>
          <w:sz w:val="28"/>
          <w:szCs w:val="28"/>
        </w:rPr>
        <w:t>Результат процедур: принятые, зарегистрированные и направленные в администрацию заявление и документы.</w:t>
      </w:r>
    </w:p>
    <w:p w:rsidR="009B5DC5" w:rsidRPr="00093B52" w:rsidRDefault="009B5DC5" w:rsidP="009B5DC5">
      <w:pPr>
        <w:ind w:right="-1" w:firstLine="708"/>
        <w:jc w:val="both"/>
        <w:rPr>
          <w:sz w:val="28"/>
          <w:szCs w:val="28"/>
        </w:rPr>
      </w:pPr>
      <w:r w:rsidRPr="00093B52">
        <w:rPr>
          <w:sz w:val="28"/>
          <w:szCs w:val="28"/>
        </w:rPr>
        <w:t>3.</w:t>
      </w:r>
      <w:r>
        <w:rPr>
          <w:sz w:val="28"/>
          <w:szCs w:val="28"/>
        </w:rPr>
        <w:t>6</w:t>
      </w:r>
      <w:r w:rsidRPr="00093B52">
        <w:rPr>
          <w:sz w:val="28"/>
          <w:szCs w:val="28"/>
        </w:rPr>
        <w:t>.4</w:t>
      </w:r>
      <w:r>
        <w:rPr>
          <w:sz w:val="28"/>
          <w:szCs w:val="28"/>
        </w:rPr>
        <w:t>.</w:t>
      </w:r>
      <w:r w:rsidRPr="00093B52">
        <w:rPr>
          <w:sz w:val="28"/>
          <w:szCs w:val="28"/>
        </w:rPr>
        <w:t> Специалист администрации, получив документы из МФЦ, осуществляет процедуры, предусмотренные пунктами 3.3 – 3.6 настоящего Регламента. Результат муниципальной услуги направляется в МФЦ.</w:t>
      </w:r>
    </w:p>
    <w:p w:rsidR="009B5DC5" w:rsidRPr="00093B52" w:rsidRDefault="009B5DC5" w:rsidP="009B5DC5">
      <w:pPr>
        <w:ind w:right="-1" w:firstLine="708"/>
        <w:jc w:val="both"/>
        <w:rPr>
          <w:sz w:val="28"/>
          <w:szCs w:val="28"/>
        </w:rPr>
      </w:pPr>
      <w:r w:rsidRPr="00093B52">
        <w:rPr>
          <w:sz w:val="28"/>
          <w:szCs w:val="28"/>
        </w:rPr>
        <w:lastRenderedPageBreak/>
        <w:t>Процедуры, устанавливаемые пунктами 3.3 – 3.6, осуществляются в сроки, установленные настоящим Регламентом.</w:t>
      </w:r>
    </w:p>
    <w:p w:rsidR="009B5DC5" w:rsidRPr="00093B52" w:rsidRDefault="009B5DC5" w:rsidP="009B5DC5">
      <w:pPr>
        <w:ind w:right="-1"/>
        <w:jc w:val="both"/>
        <w:rPr>
          <w:sz w:val="28"/>
          <w:szCs w:val="28"/>
        </w:rPr>
      </w:pPr>
      <w:r w:rsidRPr="00093B52">
        <w:rPr>
          <w:sz w:val="28"/>
          <w:szCs w:val="28"/>
        </w:rPr>
        <w:t>Результат процедур: направленный в МФЦ результат муниципальной услуги.</w:t>
      </w:r>
    </w:p>
    <w:p w:rsidR="009B5DC5" w:rsidRPr="00093B52" w:rsidRDefault="009B5DC5" w:rsidP="009B5DC5">
      <w:pPr>
        <w:ind w:right="-1" w:firstLine="708"/>
        <w:jc w:val="both"/>
        <w:rPr>
          <w:sz w:val="28"/>
          <w:szCs w:val="28"/>
        </w:rPr>
      </w:pPr>
      <w:r w:rsidRPr="00093B52">
        <w:rPr>
          <w:sz w:val="28"/>
          <w:szCs w:val="28"/>
        </w:rPr>
        <w:t>3.</w:t>
      </w:r>
      <w:r>
        <w:rPr>
          <w:sz w:val="28"/>
          <w:szCs w:val="28"/>
        </w:rPr>
        <w:t>6</w:t>
      </w:r>
      <w:r w:rsidRPr="00093B52">
        <w:rPr>
          <w:sz w:val="28"/>
          <w:szCs w:val="28"/>
        </w:rPr>
        <w:t>.5</w:t>
      </w:r>
      <w:r>
        <w:rPr>
          <w:sz w:val="28"/>
          <w:szCs w:val="28"/>
        </w:rPr>
        <w:t>.</w:t>
      </w:r>
      <w:r w:rsidRPr="00093B52">
        <w:rPr>
          <w:sz w:val="28"/>
          <w:szCs w:val="28"/>
        </w:rPr>
        <w:t> Специалист МФЦ регистрирует поступивший результат муниципальной услуги и извещает заявителя.</w:t>
      </w:r>
    </w:p>
    <w:p w:rsidR="009B5DC5" w:rsidRPr="00093B52" w:rsidRDefault="009B5DC5" w:rsidP="009B5DC5">
      <w:pPr>
        <w:ind w:right="-1" w:firstLine="708"/>
        <w:jc w:val="both"/>
        <w:rPr>
          <w:sz w:val="28"/>
          <w:szCs w:val="28"/>
        </w:rPr>
      </w:pPr>
      <w:r w:rsidRPr="00093B52">
        <w:rPr>
          <w:sz w:val="28"/>
          <w:szCs w:val="28"/>
        </w:rPr>
        <w:t>Процедуры, устанавливаемые настоящим пунктом, осуществляются в день поступления результата муниципальной услуги.</w:t>
      </w:r>
    </w:p>
    <w:p w:rsidR="009B5DC5" w:rsidRPr="00093B52" w:rsidRDefault="009B5DC5" w:rsidP="009B5DC5">
      <w:pPr>
        <w:ind w:right="-1" w:firstLine="708"/>
        <w:jc w:val="both"/>
        <w:rPr>
          <w:sz w:val="28"/>
          <w:szCs w:val="28"/>
        </w:rPr>
      </w:pPr>
      <w:r w:rsidRPr="00093B52">
        <w:rPr>
          <w:sz w:val="28"/>
          <w:szCs w:val="28"/>
        </w:rPr>
        <w:t>Результат процедур: извещение заявителя о поступившем результате муниципальной услуги.</w:t>
      </w:r>
    </w:p>
    <w:p w:rsidR="009B5DC5" w:rsidRPr="00093B52" w:rsidRDefault="009B5DC5" w:rsidP="009B5DC5">
      <w:pPr>
        <w:ind w:right="-1" w:firstLine="708"/>
        <w:jc w:val="both"/>
        <w:rPr>
          <w:sz w:val="28"/>
          <w:szCs w:val="28"/>
        </w:rPr>
      </w:pPr>
      <w:r w:rsidRPr="00093B52">
        <w:rPr>
          <w:sz w:val="28"/>
          <w:szCs w:val="28"/>
        </w:rPr>
        <w:t>3.</w:t>
      </w:r>
      <w:r>
        <w:rPr>
          <w:sz w:val="28"/>
          <w:szCs w:val="28"/>
        </w:rPr>
        <w:t>6</w:t>
      </w:r>
      <w:r w:rsidRPr="00093B52">
        <w:rPr>
          <w:sz w:val="28"/>
          <w:szCs w:val="28"/>
        </w:rPr>
        <w:t>.6</w:t>
      </w:r>
      <w:r>
        <w:rPr>
          <w:sz w:val="28"/>
          <w:szCs w:val="28"/>
        </w:rPr>
        <w:t>.</w:t>
      </w:r>
      <w:r w:rsidRPr="00093B52">
        <w:rPr>
          <w:sz w:val="28"/>
          <w:szCs w:val="28"/>
        </w:rPr>
        <w:t> Специалист МФЦ выдает заявителю результат муниципальной услуги под роспись.</w:t>
      </w:r>
    </w:p>
    <w:p w:rsidR="009B5DC5" w:rsidRPr="00093B52" w:rsidRDefault="009B5DC5" w:rsidP="009B5DC5">
      <w:pPr>
        <w:ind w:right="-1" w:firstLine="708"/>
        <w:jc w:val="both"/>
        <w:rPr>
          <w:sz w:val="28"/>
          <w:szCs w:val="28"/>
        </w:rPr>
      </w:pPr>
      <w:r w:rsidRPr="00093B52">
        <w:rPr>
          <w:sz w:val="28"/>
          <w:szCs w:val="28"/>
        </w:rPr>
        <w:t>Процедуры, устанавливаемые настоящим пунктом, осуществляются в день прибытия заявителя.</w:t>
      </w:r>
    </w:p>
    <w:p w:rsidR="009B5DC5" w:rsidRPr="00093B52" w:rsidRDefault="009B5DC5" w:rsidP="009B5DC5">
      <w:pPr>
        <w:ind w:right="-1" w:firstLine="708"/>
        <w:jc w:val="both"/>
        <w:rPr>
          <w:sz w:val="28"/>
          <w:szCs w:val="28"/>
        </w:rPr>
      </w:pPr>
      <w:r w:rsidRPr="00093B52">
        <w:rPr>
          <w:sz w:val="28"/>
          <w:szCs w:val="28"/>
        </w:rPr>
        <w:t>Результат процедур: выданный заявителю результат муниципальной услуги.</w:t>
      </w:r>
    </w:p>
    <w:p w:rsidR="009B5DC5" w:rsidRDefault="009B5DC5" w:rsidP="009B5DC5">
      <w:pPr>
        <w:jc w:val="center"/>
        <w:rPr>
          <w:sz w:val="28"/>
          <w:szCs w:val="28"/>
        </w:rPr>
      </w:pPr>
    </w:p>
    <w:p w:rsidR="009B5DC5" w:rsidRDefault="009B5DC5" w:rsidP="009367E4">
      <w:pPr>
        <w:ind w:firstLine="709"/>
        <w:jc w:val="both"/>
        <w:rPr>
          <w:sz w:val="28"/>
          <w:szCs w:val="28"/>
        </w:rPr>
      </w:pPr>
      <w:r w:rsidRPr="00093B52">
        <w:rPr>
          <w:sz w:val="28"/>
          <w:szCs w:val="28"/>
        </w:rPr>
        <w:t>3.</w:t>
      </w:r>
      <w:r>
        <w:rPr>
          <w:sz w:val="28"/>
          <w:szCs w:val="28"/>
        </w:rPr>
        <w:t>7. </w:t>
      </w:r>
      <w:r w:rsidRPr="00093B52">
        <w:rPr>
          <w:sz w:val="28"/>
          <w:szCs w:val="28"/>
        </w:rPr>
        <w:t xml:space="preserve">Особенности осуществления </w:t>
      </w:r>
      <w:r w:rsidR="009367E4">
        <w:rPr>
          <w:sz w:val="28"/>
          <w:szCs w:val="28"/>
        </w:rPr>
        <w:t xml:space="preserve">административных процедур в </w:t>
      </w:r>
      <w:r w:rsidRPr="00093B52">
        <w:rPr>
          <w:sz w:val="28"/>
          <w:szCs w:val="28"/>
        </w:rPr>
        <w:t>электронной форме</w:t>
      </w:r>
    </w:p>
    <w:p w:rsidR="009B5DC5" w:rsidRPr="00093B52" w:rsidRDefault="009B5DC5" w:rsidP="009B5DC5">
      <w:pPr>
        <w:jc w:val="center"/>
        <w:rPr>
          <w:sz w:val="28"/>
          <w:szCs w:val="28"/>
        </w:rPr>
      </w:pPr>
    </w:p>
    <w:p w:rsidR="009B5DC5" w:rsidRPr="00093B52" w:rsidRDefault="009B5DC5" w:rsidP="009B5DC5">
      <w:pPr>
        <w:ind w:right="-1" w:firstLine="708"/>
        <w:jc w:val="both"/>
        <w:rPr>
          <w:sz w:val="28"/>
          <w:szCs w:val="28"/>
        </w:rPr>
      </w:pPr>
      <w:r w:rsidRPr="00093B52">
        <w:rPr>
          <w:sz w:val="28"/>
          <w:szCs w:val="28"/>
        </w:rPr>
        <w:t>3.</w:t>
      </w:r>
      <w:r>
        <w:rPr>
          <w:sz w:val="28"/>
          <w:szCs w:val="28"/>
        </w:rPr>
        <w:t>7.1. </w:t>
      </w:r>
      <w:r w:rsidRPr="00093B52">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9B5DC5" w:rsidRPr="00093B52" w:rsidRDefault="009B5DC5" w:rsidP="009B5DC5">
      <w:pPr>
        <w:ind w:right="-1" w:firstLine="708"/>
        <w:jc w:val="both"/>
        <w:rPr>
          <w:sz w:val="28"/>
          <w:szCs w:val="28"/>
        </w:rPr>
      </w:pPr>
      <w:r>
        <w:rPr>
          <w:sz w:val="28"/>
          <w:szCs w:val="28"/>
        </w:rPr>
        <w:t>1) </w:t>
      </w:r>
      <w:r w:rsidRPr="00093B52">
        <w:rPr>
          <w:sz w:val="28"/>
          <w:szCs w:val="28"/>
        </w:rPr>
        <w:t>предоставление в установленном порядке информации заявителю и обеспечения доступа заявителя к сведениям о Муниципальной услуге;</w:t>
      </w:r>
    </w:p>
    <w:p w:rsidR="009B5DC5" w:rsidRPr="00093B52" w:rsidRDefault="009B5DC5" w:rsidP="009B5DC5">
      <w:pPr>
        <w:ind w:right="-1" w:firstLine="708"/>
        <w:jc w:val="both"/>
        <w:rPr>
          <w:sz w:val="28"/>
          <w:szCs w:val="28"/>
        </w:rPr>
      </w:pPr>
      <w:r w:rsidRPr="00093B52">
        <w:rPr>
          <w:sz w:val="28"/>
          <w:szCs w:val="28"/>
        </w:rPr>
        <w:t>2)</w:t>
      </w:r>
      <w:r>
        <w:rPr>
          <w:sz w:val="28"/>
          <w:szCs w:val="28"/>
        </w:rPr>
        <w:t> </w:t>
      </w:r>
      <w:r w:rsidRPr="00093B52">
        <w:rPr>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9B5DC5" w:rsidRPr="00093B52" w:rsidRDefault="009B5DC5" w:rsidP="009B5DC5">
      <w:pPr>
        <w:ind w:right="-1" w:firstLine="708"/>
        <w:jc w:val="both"/>
        <w:rPr>
          <w:sz w:val="28"/>
          <w:szCs w:val="28"/>
        </w:rPr>
      </w:pPr>
      <w:r>
        <w:rPr>
          <w:sz w:val="28"/>
          <w:szCs w:val="28"/>
        </w:rPr>
        <w:t>3) </w:t>
      </w:r>
      <w:r w:rsidRPr="00093B52">
        <w:rPr>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Pr>
          <w:sz w:val="28"/>
          <w:szCs w:val="28"/>
        </w:rPr>
        <w:t>№</w:t>
      </w:r>
      <w:r w:rsidRPr="00093B52">
        <w:rPr>
          <w:sz w:val="28"/>
          <w:szCs w:val="28"/>
        </w:rPr>
        <w:t>odar.ru;</w:t>
      </w:r>
    </w:p>
    <w:p w:rsidR="009B5DC5" w:rsidRPr="00093B52" w:rsidRDefault="009B5DC5" w:rsidP="009B5DC5">
      <w:pPr>
        <w:ind w:right="-1" w:firstLine="708"/>
        <w:jc w:val="both"/>
        <w:rPr>
          <w:sz w:val="28"/>
          <w:szCs w:val="28"/>
        </w:rPr>
      </w:pPr>
      <w:r>
        <w:rPr>
          <w:sz w:val="28"/>
          <w:szCs w:val="28"/>
        </w:rPr>
        <w:t>4) </w:t>
      </w:r>
      <w:r w:rsidRPr="00093B52">
        <w:rPr>
          <w:sz w:val="28"/>
          <w:szCs w:val="28"/>
        </w:rPr>
        <w:t>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9B5DC5" w:rsidRPr="00093B52" w:rsidRDefault="009B5DC5" w:rsidP="009B5DC5">
      <w:pPr>
        <w:ind w:right="-1" w:firstLine="708"/>
        <w:jc w:val="both"/>
        <w:rPr>
          <w:sz w:val="28"/>
          <w:szCs w:val="28"/>
        </w:rPr>
      </w:pPr>
      <w:r>
        <w:rPr>
          <w:sz w:val="28"/>
          <w:szCs w:val="28"/>
        </w:rPr>
        <w:t>5) </w:t>
      </w:r>
      <w:r w:rsidRPr="00093B52">
        <w:rPr>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B5DC5" w:rsidRPr="00093B52" w:rsidRDefault="009B5DC5" w:rsidP="009B5DC5">
      <w:pPr>
        <w:ind w:right="-1" w:firstLine="708"/>
        <w:jc w:val="both"/>
        <w:rPr>
          <w:sz w:val="28"/>
          <w:szCs w:val="28"/>
        </w:rPr>
      </w:pPr>
      <w:r w:rsidRPr="00093B52">
        <w:rPr>
          <w:sz w:val="28"/>
          <w:szCs w:val="28"/>
        </w:rPr>
        <w:t>3.</w:t>
      </w:r>
      <w:r>
        <w:rPr>
          <w:sz w:val="28"/>
          <w:szCs w:val="28"/>
        </w:rPr>
        <w:t>7.2. </w:t>
      </w:r>
      <w:r w:rsidRPr="00093B52">
        <w:rPr>
          <w:sz w:val="28"/>
          <w:szCs w:val="28"/>
        </w:rPr>
        <w:t xml:space="preserve">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w:t>
      </w:r>
      <w:r w:rsidRPr="00093B52">
        <w:rPr>
          <w:sz w:val="28"/>
          <w:szCs w:val="28"/>
        </w:rPr>
        <w:lastRenderedPageBreak/>
        <w:t>http://www.gosuslugi.ru и «Портала государственных и муниципальных услуг Краснодарского края http://www.pgu.kras</w:t>
      </w:r>
      <w:r>
        <w:rPr>
          <w:sz w:val="28"/>
          <w:szCs w:val="28"/>
        </w:rPr>
        <w:t>№</w:t>
      </w:r>
      <w:r w:rsidRPr="00093B52">
        <w:rPr>
          <w:sz w:val="28"/>
          <w:szCs w:val="28"/>
        </w:rPr>
        <w:t>odar.ru» (далее - Портал).</w:t>
      </w:r>
    </w:p>
    <w:p w:rsidR="009B5DC5" w:rsidRPr="00093B52" w:rsidRDefault="009B5DC5" w:rsidP="009B5DC5">
      <w:pPr>
        <w:ind w:right="-1" w:firstLine="708"/>
        <w:jc w:val="both"/>
        <w:rPr>
          <w:sz w:val="28"/>
          <w:szCs w:val="28"/>
        </w:rPr>
      </w:pPr>
      <w:r w:rsidRPr="00093B52">
        <w:rPr>
          <w:sz w:val="28"/>
          <w:szCs w:val="28"/>
        </w:rPr>
        <w:t>3.</w:t>
      </w:r>
      <w:r>
        <w:rPr>
          <w:sz w:val="28"/>
          <w:szCs w:val="28"/>
        </w:rPr>
        <w:t>7.3. </w:t>
      </w:r>
      <w:r w:rsidRPr="00093B52">
        <w:rPr>
          <w:sz w:val="28"/>
          <w:szCs w:val="28"/>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9B5DC5" w:rsidRPr="00093B52" w:rsidRDefault="009B5DC5" w:rsidP="009B5DC5">
      <w:pPr>
        <w:ind w:right="-1" w:firstLine="708"/>
        <w:jc w:val="both"/>
        <w:rPr>
          <w:sz w:val="28"/>
          <w:szCs w:val="28"/>
        </w:rPr>
      </w:pPr>
      <w:bookmarkStart w:id="15" w:name="sub_1004"/>
      <w:r w:rsidRPr="00093B52">
        <w:rPr>
          <w:sz w:val="28"/>
          <w:szCs w:val="28"/>
        </w:rPr>
        <w:t>3.</w:t>
      </w:r>
      <w:r>
        <w:rPr>
          <w:sz w:val="28"/>
          <w:szCs w:val="28"/>
        </w:rPr>
        <w:t>7</w:t>
      </w:r>
      <w:r w:rsidRPr="00093B52">
        <w:rPr>
          <w:sz w:val="28"/>
          <w:szCs w:val="28"/>
        </w:rPr>
        <w:t>.4</w:t>
      </w:r>
      <w:r>
        <w:rPr>
          <w:sz w:val="28"/>
          <w:szCs w:val="28"/>
        </w:rPr>
        <w:t xml:space="preserve">. </w:t>
      </w:r>
      <w:r w:rsidRPr="00093B52">
        <w:rPr>
          <w:sz w:val="28"/>
          <w:szCs w:val="28"/>
        </w:rP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p w:rsidR="009B5DC5" w:rsidRPr="00093B52" w:rsidRDefault="009B5DC5" w:rsidP="009B5DC5">
      <w:pPr>
        <w:ind w:right="-1" w:firstLine="708"/>
        <w:jc w:val="both"/>
        <w:rPr>
          <w:sz w:val="28"/>
          <w:szCs w:val="28"/>
        </w:rPr>
      </w:pPr>
      <w:bookmarkStart w:id="16" w:name="sub_1005"/>
      <w:bookmarkEnd w:id="15"/>
      <w:r w:rsidRPr="00093B52">
        <w:rPr>
          <w:sz w:val="28"/>
          <w:szCs w:val="28"/>
        </w:rPr>
        <w:t>3.</w:t>
      </w:r>
      <w:r>
        <w:rPr>
          <w:sz w:val="28"/>
          <w:szCs w:val="28"/>
        </w:rPr>
        <w:t xml:space="preserve">7.5. </w:t>
      </w:r>
      <w:r w:rsidRPr="00093B52">
        <w:rPr>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16"/>
    <w:p w:rsidR="009B5DC5" w:rsidRPr="00093B52" w:rsidRDefault="009B5DC5" w:rsidP="009B5DC5">
      <w:pPr>
        <w:ind w:right="-1" w:firstLine="708"/>
        <w:jc w:val="both"/>
        <w:rPr>
          <w:sz w:val="28"/>
          <w:szCs w:val="28"/>
        </w:rPr>
      </w:pPr>
      <w:r>
        <w:rPr>
          <w:sz w:val="28"/>
          <w:szCs w:val="28"/>
        </w:rPr>
        <w:t>3.7.6. </w:t>
      </w:r>
      <w:r w:rsidRPr="00093B52">
        <w:rPr>
          <w:sz w:val="28"/>
          <w:szCs w:val="28"/>
        </w:rPr>
        <w:t>Использование заявителем квалифицированной подписи осуществляется с соблюдением обязанностей, предусмотренных пунктом 3.8.7. настоящего Регламента.</w:t>
      </w:r>
    </w:p>
    <w:p w:rsidR="009B5DC5" w:rsidRPr="00093B52" w:rsidRDefault="009B5DC5" w:rsidP="009B5DC5">
      <w:pPr>
        <w:ind w:right="-1" w:firstLine="708"/>
        <w:jc w:val="both"/>
        <w:rPr>
          <w:sz w:val="28"/>
          <w:szCs w:val="28"/>
        </w:rPr>
      </w:pPr>
      <w:r>
        <w:rPr>
          <w:sz w:val="28"/>
          <w:szCs w:val="28"/>
        </w:rPr>
        <w:t xml:space="preserve">3.7.7. </w:t>
      </w:r>
      <w:r w:rsidRPr="00093B52">
        <w:rPr>
          <w:sz w:val="28"/>
          <w:szCs w:val="28"/>
        </w:rPr>
        <w:t>Обязанности участников электронного взаимодействия при использовании усиленных электронных подписей.</w:t>
      </w:r>
    </w:p>
    <w:p w:rsidR="009B5DC5" w:rsidRPr="00093B52" w:rsidRDefault="009B5DC5" w:rsidP="009B5DC5">
      <w:pPr>
        <w:ind w:right="-1" w:firstLine="708"/>
        <w:jc w:val="both"/>
        <w:rPr>
          <w:sz w:val="28"/>
          <w:szCs w:val="28"/>
        </w:rPr>
      </w:pPr>
      <w:r w:rsidRPr="00093B52">
        <w:rPr>
          <w:sz w:val="28"/>
          <w:szCs w:val="28"/>
        </w:rPr>
        <w:t xml:space="preserve">При использовании усиленных электронных подписей </w:t>
      </w:r>
      <w:hyperlink r:id="rId21" w:anchor="sub_211" w:history="1">
        <w:r w:rsidRPr="00093B52">
          <w:rPr>
            <w:sz w:val="28"/>
            <w:szCs w:val="28"/>
          </w:rPr>
          <w:t>участники электронного взаимодействия</w:t>
        </w:r>
      </w:hyperlink>
      <w:r w:rsidRPr="00093B52">
        <w:rPr>
          <w:sz w:val="28"/>
          <w:szCs w:val="28"/>
        </w:rPr>
        <w:t xml:space="preserve"> обязаны:</w:t>
      </w:r>
    </w:p>
    <w:p w:rsidR="009B5DC5" w:rsidRPr="00093B52" w:rsidRDefault="009B5DC5" w:rsidP="009B5DC5">
      <w:pPr>
        <w:ind w:right="-1" w:firstLine="708"/>
        <w:jc w:val="both"/>
        <w:rPr>
          <w:sz w:val="28"/>
          <w:szCs w:val="28"/>
        </w:rPr>
      </w:pPr>
      <w:bookmarkStart w:id="17" w:name="sub_101"/>
      <w:r>
        <w:rPr>
          <w:sz w:val="28"/>
          <w:szCs w:val="28"/>
        </w:rPr>
        <w:t>1) </w:t>
      </w:r>
      <w:r w:rsidRPr="00093B52">
        <w:rPr>
          <w:sz w:val="28"/>
          <w:szCs w:val="28"/>
        </w:rPr>
        <w:t>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B5DC5" w:rsidRPr="00093B52" w:rsidRDefault="009B5DC5" w:rsidP="009B5DC5">
      <w:pPr>
        <w:ind w:right="-1" w:firstLine="708"/>
        <w:jc w:val="both"/>
        <w:rPr>
          <w:sz w:val="28"/>
          <w:szCs w:val="28"/>
        </w:rPr>
      </w:pPr>
      <w:bookmarkStart w:id="18" w:name="sub_102"/>
      <w:bookmarkEnd w:id="17"/>
      <w:r>
        <w:rPr>
          <w:sz w:val="28"/>
          <w:szCs w:val="28"/>
        </w:rPr>
        <w:t>2) </w:t>
      </w:r>
      <w:r w:rsidRPr="00093B52">
        <w:rPr>
          <w:sz w:val="28"/>
          <w:szCs w:val="28"/>
        </w:rPr>
        <w:t xml:space="preserve">уведомлять </w:t>
      </w:r>
      <w:hyperlink r:id="rId22" w:anchor="sub_27" w:history="1">
        <w:r w:rsidRPr="00093B52">
          <w:rPr>
            <w:sz w:val="28"/>
            <w:szCs w:val="28"/>
          </w:rPr>
          <w:t>удостоверяющий центр</w:t>
        </w:r>
      </w:hyperlink>
      <w:r w:rsidRPr="00093B52">
        <w:rPr>
          <w:sz w:val="28"/>
          <w:szCs w:val="28"/>
        </w:rPr>
        <w:t xml:space="preserve">, выдавший </w:t>
      </w:r>
      <w:hyperlink r:id="rId23" w:anchor="sub_22" w:history="1">
        <w:r w:rsidRPr="00093B52">
          <w:rPr>
            <w:sz w:val="28"/>
            <w:szCs w:val="28"/>
          </w:rPr>
          <w:t>сертификат ключа проверки электронной подписи</w:t>
        </w:r>
      </w:hyperlink>
      <w:r w:rsidRPr="00093B52">
        <w:rPr>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B5DC5" w:rsidRPr="00093B52" w:rsidRDefault="009B5DC5" w:rsidP="009B5DC5">
      <w:pPr>
        <w:ind w:right="-1" w:firstLine="708"/>
        <w:jc w:val="both"/>
        <w:rPr>
          <w:sz w:val="28"/>
          <w:szCs w:val="28"/>
        </w:rPr>
      </w:pPr>
      <w:bookmarkStart w:id="19" w:name="sub_103"/>
      <w:bookmarkEnd w:id="18"/>
      <w:r>
        <w:rPr>
          <w:sz w:val="28"/>
          <w:szCs w:val="28"/>
        </w:rPr>
        <w:t>3)</w:t>
      </w:r>
      <w:r>
        <w:t> </w:t>
      </w:r>
      <w:r w:rsidRPr="00093B52">
        <w:rPr>
          <w:sz w:val="28"/>
          <w:szCs w:val="28"/>
        </w:rPr>
        <w:t xml:space="preserve">не использовать </w:t>
      </w:r>
      <w:hyperlink r:id="rId24" w:anchor="sub_25" w:history="1">
        <w:r w:rsidRPr="00093B52">
          <w:rPr>
            <w:sz w:val="28"/>
            <w:szCs w:val="28"/>
          </w:rPr>
          <w:t>ключ электронной подписи</w:t>
        </w:r>
      </w:hyperlink>
      <w:r w:rsidRPr="00093B52">
        <w:rPr>
          <w:sz w:val="28"/>
          <w:szCs w:val="28"/>
        </w:rPr>
        <w:t xml:space="preserve"> при наличии оснований полагать, что конфиденциальность данного ключа нарушена;</w:t>
      </w:r>
    </w:p>
    <w:bookmarkEnd w:id="19"/>
    <w:p w:rsidR="009B5DC5" w:rsidRPr="00093B52" w:rsidRDefault="009B5DC5" w:rsidP="009B5DC5">
      <w:pPr>
        <w:ind w:right="-1" w:firstLine="708"/>
        <w:jc w:val="both"/>
        <w:rPr>
          <w:sz w:val="28"/>
          <w:szCs w:val="28"/>
        </w:rPr>
      </w:pPr>
      <w:r>
        <w:rPr>
          <w:sz w:val="28"/>
          <w:szCs w:val="28"/>
        </w:rPr>
        <w:t>4) </w:t>
      </w:r>
      <w:r w:rsidRPr="00093B52">
        <w:rPr>
          <w:sz w:val="28"/>
          <w:szCs w:val="28"/>
        </w:rPr>
        <w:t xml:space="preserve">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5" w:anchor="sub_29" w:history="1">
        <w:r w:rsidRPr="00093B52">
          <w:rPr>
            <w:sz w:val="28"/>
            <w:szCs w:val="28"/>
          </w:rPr>
          <w:t>средства электронной подписи</w:t>
        </w:r>
      </w:hyperlink>
      <w:r w:rsidRPr="00093B52">
        <w:rPr>
          <w:sz w:val="28"/>
          <w:szCs w:val="28"/>
        </w:rPr>
        <w:t>, получившие подтверждение соответствия требованиям, установленным в соответствии с настоящим Федеральным законом.</w:t>
      </w:r>
    </w:p>
    <w:p w:rsidR="009B5DC5" w:rsidRPr="00093B52" w:rsidRDefault="009B5DC5" w:rsidP="009B5DC5">
      <w:pPr>
        <w:ind w:right="-1" w:firstLine="708"/>
        <w:jc w:val="both"/>
        <w:rPr>
          <w:sz w:val="28"/>
          <w:szCs w:val="28"/>
        </w:rPr>
      </w:pPr>
      <w:r>
        <w:rPr>
          <w:sz w:val="28"/>
          <w:szCs w:val="28"/>
        </w:rPr>
        <w:t>3.7.8. </w:t>
      </w:r>
      <w:r w:rsidRPr="00093B52">
        <w:rPr>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9B5DC5" w:rsidRPr="00093B52" w:rsidRDefault="009B5DC5" w:rsidP="009B5DC5">
      <w:pPr>
        <w:ind w:right="-1" w:firstLine="708"/>
        <w:jc w:val="both"/>
        <w:rPr>
          <w:sz w:val="28"/>
          <w:szCs w:val="28"/>
        </w:rPr>
      </w:pPr>
      <w:r>
        <w:rPr>
          <w:sz w:val="28"/>
          <w:szCs w:val="28"/>
        </w:rPr>
        <w:t xml:space="preserve">3.7.9. </w:t>
      </w:r>
      <w:r w:rsidRPr="00093B52">
        <w:rPr>
          <w:sz w:val="28"/>
          <w:szCs w:val="28"/>
        </w:rPr>
        <w:t>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9B5DC5" w:rsidRPr="00093B52" w:rsidRDefault="009B5DC5" w:rsidP="009B5DC5">
      <w:pPr>
        <w:ind w:right="-1" w:firstLine="708"/>
        <w:jc w:val="both"/>
        <w:rPr>
          <w:sz w:val="28"/>
          <w:szCs w:val="28"/>
        </w:rPr>
      </w:pPr>
      <w:r>
        <w:rPr>
          <w:sz w:val="28"/>
          <w:szCs w:val="28"/>
        </w:rPr>
        <w:lastRenderedPageBreak/>
        <w:t xml:space="preserve">3.7.10. </w:t>
      </w:r>
      <w:r w:rsidRPr="00093B52">
        <w:rPr>
          <w:sz w:val="28"/>
          <w:szCs w:val="28"/>
        </w:rPr>
        <w:t xml:space="preserve">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w:t>
      </w:r>
      <w:r>
        <w:rPr>
          <w:sz w:val="28"/>
          <w:szCs w:val="28"/>
        </w:rPr>
        <w:t>условий, указанных в пункте 3.7</w:t>
      </w:r>
      <w:r w:rsidRPr="00093B52">
        <w:rPr>
          <w:sz w:val="28"/>
          <w:szCs w:val="28"/>
        </w:rPr>
        <w:t>.11 настоящего Регламента (далее - проверка квалифицированной подписи).</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7.11. </w:t>
      </w:r>
      <w:r w:rsidRPr="00093B52">
        <w:rPr>
          <w:sz w:val="28"/>
          <w:szCs w:val="28"/>
        </w:rPr>
        <w:t>Признание квалифицированной электронной подписи.</w:t>
      </w:r>
    </w:p>
    <w:p w:rsidR="009B5DC5" w:rsidRPr="00093B52" w:rsidRDefault="009B5DC5" w:rsidP="009B5DC5">
      <w:pPr>
        <w:ind w:right="-1" w:firstLine="708"/>
        <w:jc w:val="both"/>
        <w:rPr>
          <w:sz w:val="28"/>
          <w:szCs w:val="28"/>
        </w:rPr>
      </w:pPr>
      <w:r w:rsidRPr="00093B52">
        <w:rPr>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B5DC5" w:rsidRPr="00093B52" w:rsidRDefault="009B5DC5" w:rsidP="009B5DC5">
      <w:pPr>
        <w:ind w:right="-1" w:firstLine="708"/>
        <w:jc w:val="both"/>
        <w:rPr>
          <w:sz w:val="28"/>
          <w:szCs w:val="28"/>
        </w:rPr>
      </w:pPr>
      <w:bookmarkStart w:id="20" w:name="sub_111"/>
      <w:r>
        <w:rPr>
          <w:sz w:val="28"/>
          <w:szCs w:val="28"/>
        </w:rPr>
        <w:t>1) </w:t>
      </w:r>
      <w:r w:rsidRPr="00093B52">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5DC5" w:rsidRPr="00093B52" w:rsidRDefault="009B5DC5" w:rsidP="009B5DC5">
      <w:pPr>
        <w:ind w:right="-1" w:firstLine="708"/>
        <w:jc w:val="both"/>
        <w:rPr>
          <w:sz w:val="28"/>
          <w:szCs w:val="28"/>
        </w:rPr>
      </w:pPr>
      <w:bookmarkStart w:id="21" w:name="sub_112"/>
      <w:bookmarkEnd w:id="20"/>
      <w:r>
        <w:rPr>
          <w:sz w:val="28"/>
          <w:szCs w:val="28"/>
        </w:rPr>
        <w:t>2) </w:t>
      </w:r>
      <w:r w:rsidRPr="00093B52">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bookmarkEnd w:id="21"/>
    <w:p w:rsidR="009B5DC5" w:rsidRPr="00093B52" w:rsidRDefault="009B5DC5" w:rsidP="009B5DC5">
      <w:pPr>
        <w:ind w:right="-1" w:firstLine="708"/>
        <w:jc w:val="both"/>
        <w:rPr>
          <w:sz w:val="28"/>
          <w:szCs w:val="28"/>
        </w:rPr>
      </w:pPr>
      <w:r>
        <w:rPr>
          <w:sz w:val="28"/>
          <w:szCs w:val="28"/>
        </w:rPr>
        <w:t>3) </w:t>
      </w:r>
      <w:r w:rsidRPr="00093B52">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B5DC5" w:rsidRPr="00093B52" w:rsidRDefault="009B5DC5" w:rsidP="009B5DC5">
      <w:pPr>
        <w:ind w:right="-1" w:firstLine="708"/>
        <w:jc w:val="both"/>
        <w:rPr>
          <w:sz w:val="28"/>
          <w:szCs w:val="28"/>
        </w:rPr>
      </w:pPr>
      <w:r w:rsidRPr="00093B52">
        <w:rPr>
          <w:sz w:val="28"/>
          <w:szCs w:val="28"/>
        </w:rPr>
        <w:t>4)</w:t>
      </w:r>
      <w:r>
        <w:rPr>
          <w:sz w:val="28"/>
          <w:szCs w:val="28"/>
        </w:rPr>
        <w:t> </w:t>
      </w:r>
      <w:r w:rsidRPr="00093B52">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7.12. </w:t>
      </w:r>
      <w:r w:rsidRPr="00093B5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w:t>
      </w:r>
      <w:r w:rsidRPr="00093B52">
        <w:rPr>
          <w:sz w:val="28"/>
          <w:szCs w:val="28"/>
        </w:rPr>
        <w:lastRenderedPageBreak/>
        <w:t>послужили основанием для отказа в приеме к рассмотрению первичного обращения.</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7.13. </w:t>
      </w:r>
      <w:r w:rsidRPr="00093B52">
        <w:rPr>
          <w:sz w:val="28"/>
          <w:szCs w:val="28"/>
        </w:rPr>
        <w:t>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7.14. </w:t>
      </w:r>
      <w:r w:rsidRPr="00093B52">
        <w:rPr>
          <w:sz w:val="28"/>
          <w:szCs w:val="28"/>
        </w:rPr>
        <w:t>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9B5DC5" w:rsidRPr="00093B52" w:rsidRDefault="009B5DC5" w:rsidP="009B5DC5">
      <w:pPr>
        <w:ind w:right="-1" w:firstLine="708"/>
        <w:jc w:val="both"/>
        <w:rPr>
          <w:sz w:val="28"/>
          <w:szCs w:val="28"/>
        </w:rPr>
      </w:pPr>
      <w:r w:rsidRPr="00093B52">
        <w:rPr>
          <w:sz w:val="28"/>
          <w:szCs w:val="28"/>
        </w:rPr>
        <w:t>3.</w:t>
      </w:r>
      <w:r>
        <w:rPr>
          <w:sz w:val="28"/>
          <w:szCs w:val="28"/>
        </w:rPr>
        <w:t>7</w:t>
      </w:r>
      <w:r w:rsidRPr="00093B52">
        <w:rPr>
          <w:sz w:val="28"/>
          <w:szCs w:val="28"/>
        </w:rPr>
        <w:t>.15</w:t>
      </w:r>
      <w:r>
        <w:rPr>
          <w:sz w:val="28"/>
          <w:szCs w:val="28"/>
        </w:rPr>
        <w:t xml:space="preserve">. </w:t>
      </w:r>
      <w:r w:rsidRPr="00093B52">
        <w:rPr>
          <w:sz w:val="28"/>
          <w:szCs w:val="28"/>
        </w:rPr>
        <w:t>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7.16. </w:t>
      </w:r>
      <w:r w:rsidRPr="00093B52">
        <w:rPr>
          <w:sz w:val="28"/>
          <w:szCs w:val="28"/>
        </w:rPr>
        <w:t>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9B5DC5" w:rsidRPr="00093B52" w:rsidRDefault="009B5DC5" w:rsidP="009B5DC5">
      <w:pPr>
        <w:ind w:right="-1" w:firstLine="708"/>
        <w:jc w:val="both"/>
        <w:rPr>
          <w:sz w:val="28"/>
          <w:szCs w:val="28"/>
        </w:rPr>
      </w:pPr>
      <w:r w:rsidRPr="00093B52">
        <w:rPr>
          <w:sz w:val="28"/>
          <w:szCs w:val="28"/>
        </w:rPr>
        <w:t>3.</w:t>
      </w:r>
      <w:r>
        <w:rPr>
          <w:sz w:val="28"/>
          <w:szCs w:val="28"/>
        </w:rPr>
        <w:t xml:space="preserve">7.17. </w:t>
      </w:r>
      <w:r w:rsidRPr="00093B52">
        <w:rPr>
          <w:sz w:val="28"/>
          <w:szCs w:val="28"/>
        </w:rPr>
        <w:t>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Pr>
          <w:sz w:val="28"/>
          <w:szCs w:val="28"/>
          <w:lang w:val="en-US"/>
        </w:rPr>
        <w:t>n</w:t>
      </w:r>
      <w:r w:rsidRPr="00093B52">
        <w:rPr>
          <w:sz w:val="28"/>
          <w:szCs w:val="28"/>
        </w:rPr>
        <w:t>odar.ru. Заявителю предоставляется информация о следующих этапах предоставления муниципальной услуги:</w:t>
      </w:r>
    </w:p>
    <w:p w:rsidR="009B5DC5" w:rsidRPr="00093B52" w:rsidRDefault="009B5DC5" w:rsidP="009B5DC5">
      <w:pPr>
        <w:ind w:right="-1" w:firstLine="567"/>
        <w:jc w:val="both"/>
        <w:rPr>
          <w:sz w:val="28"/>
          <w:szCs w:val="28"/>
        </w:rPr>
      </w:pPr>
      <w:r w:rsidRPr="00093B52">
        <w:rPr>
          <w:sz w:val="28"/>
          <w:szCs w:val="28"/>
        </w:rPr>
        <w:t xml:space="preserve">заявление зарегистрировано в администрации </w:t>
      </w:r>
      <w:r>
        <w:rPr>
          <w:sz w:val="28"/>
          <w:szCs w:val="28"/>
        </w:rPr>
        <w:t xml:space="preserve">Большебейсугского </w:t>
      </w:r>
      <w:r w:rsidRPr="00093B52">
        <w:rPr>
          <w:sz w:val="28"/>
          <w:szCs w:val="28"/>
        </w:rPr>
        <w:t>сельского поселения Брюховецкого района;</w:t>
      </w:r>
    </w:p>
    <w:p w:rsidR="009B5DC5" w:rsidRPr="00093B52" w:rsidRDefault="009B5DC5" w:rsidP="009B5DC5">
      <w:pPr>
        <w:ind w:right="-1" w:firstLine="567"/>
        <w:jc w:val="both"/>
        <w:rPr>
          <w:sz w:val="28"/>
          <w:szCs w:val="28"/>
        </w:rPr>
      </w:pPr>
      <w:r w:rsidRPr="00093B52">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B5DC5" w:rsidRPr="00093B52" w:rsidRDefault="009B5DC5" w:rsidP="009B5DC5">
      <w:pPr>
        <w:ind w:right="-1" w:firstLine="567"/>
        <w:jc w:val="both"/>
        <w:rPr>
          <w:sz w:val="28"/>
          <w:szCs w:val="28"/>
        </w:rPr>
      </w:pPr>
      <w:r w:rsidRPr="00093B52">
        <w:rPr>
          <w:sz w:val="28"/>
          <w:szCs w:val="28"/>
        </w:rPr>
        <w:t xml:space="preserve">рассмотрение заявления и приложенных к нему документов, внесение проекта </w:t>
      </w:r>
      <w:r>
        <w:rPr>
          <w:sz w:val="28"/>
          <w:szCs w:val="28"/>
        </w:rPr>
        <w:t>постановления для рассмотрения Г</w:t>
      </w:r>
      <w:r w:rsidRPr="00093B52">
        <w:rPr>
          <w:sz w:val="28"/>
          <w:szCs w:val="28"/>
        </w:rPr>
        <w:t>лавой, подготовка документов, подтверждающих принятие решения;</w:t>
      </w:r>
    </w:p>
    <w:p w:rsidR="009B5DC5" w:rsidRPr="00093B52" w:rsidRDefault="009B5DC5" w:rsidP="009B5DC5">
      <w:pPr>
        <w:ind w:right="-1" w:firstLine="567"/>
        <w:jc w:val="both"/>
        <w:rPr>
          <w:sz w:val="28"/>
          <w:szCs w:val="28"/>
        </w:rPr>
      </w:pPr>
      <w:r w:rsidRPr="00093B52">
        <w:rPr>
          <w:sz w:val="28"/>
          <w:szCs w:val="28"/>
        </w:rPr>
        <w:t>выдача заявителю результата муниципальной услуги.</w:t>
      </w:r>
    </w:p>
    <w:p w:rsidR="009B5DC5" w:rsidRDefault="009B5DC5" w:rsidP="009B5DC5">
      <w:pPr>
        <w:ind w:firstLine="709"/>
        <w:jc w:val="both"/>
        <w:rPr>
          <w:sz w:val="28"/>
          <w:szCs w:val="28"/>
        </w:rPr>
      </w:pPr>
      <w:r w:rsidRPr="00093B52">
        <w:rPr>
          <w:sz w:val="28"/>
          <w:szCs w:val="28"/>
        </w:rPr>
        <w:t>3.</w:t>
      </w:r>
      <w:r>
        <w:rPr>
          <w:sz w:val="28"/>
          <w:szCs w:val="28"/>
        </w:rPr>
        <w:t>7.18.  </w:t>
      </w:r>
      <w:r w:rsidRPr="00093B52">
        <w:rPr>
          <w:sz w:val="28"/>
          <w:szCs w:val="28"/>
        </w:rPr>
        <w:t>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9B5DC5" w:rsidRPr="00093B52" w:rsidRDefault="009B5DC5" w:rsidP="009367E4">
      <w:pPr>
        <w:ind w:firstLine="709"/>
        <w:jc w:val="both"/>
        <w:rPr>
          <w:sz w:val="28"/>
          <w:szCs w:val="28"/>
        </w:rPr>
      </w:pPr>
    </w:p>
    <w:p w:rsidR="009B5DC5" w:rsidRDefault="009B5DC5" w:rsidP="009367E4">
      <w:pPr>
        <w:widowControl w:val="0"/>
        <w:autoSpaceDE w:val="0"/>
        <w:autoSpaceDN w:val="0"/>
        <w:adjustRightInd w:val="0"/>
        <w:ind w:firstLine="709"/>
        <w:jc w:val="center"/>
        <w:outlineLvl w:val="1"/>
        <w:rPr>
          <w:sz w:val="28"/>
          <w:szCs w:val="28"/>
        </w:rPr>
      </w:pPr>
      <w:r w:rsidRPr="001A388C">
        <w:rPr>
          <w:sz w:val="28"/>
          <w:szCs w:val="28"/>
        </w:rPr>
        <w:t>4. Формы контроля за предоставлением муниципальной услуги</w:t>
      </w:r>
    </w:p>
    <w:p w:rsidR="009B5DC5" w:rsidRPr="001A388C" w:rsidRDefault="009B5DC5" w:rsidP="009367E4">
      <w:pPr>
        <w:widowControl w:val="0"/>
        <w:autoSpaceDE w:val="0"/>
        <w:autoSpaceDN w:val="0"/>
        <w:adjustRightInd w:val="0"/>
        <w:ind w:firstLine="709"/>
        <w:jc w:val="both"/>
        <w:outlineLvl w:val="1"/>
        <w:rPr>
          <w:sz w:val="28"/>
          <w:szCs w:val="28"/>
        </w:rPr>
      </w:pPr>
    </w:p>
    <w:p w:rsidR="009B5DC5" w:rsidRPr="001A388C" w:rsidRDefault="009B5DC5" w:rsidP="009B5DC5">
      <w:pPr>
        <w:autoSpaceDE w:val="0"/>
        <w:autoSpaceDN w:val="0"/>
        <w:adjustRightInd w:val="0"/>
        <w:ind w:firstLine="709"/>
        <w:jc w:val="both"/>
        <w:rPr>
          <w:sz w:val="28"/>
          <w:szCs w:val="28"/>
        </w:rPr>
      </w:pPr>
      <w:r w:rsidRPr="001A388C">
        <w:rPr>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w:t>
      </w:r>
      <w:r w:rsidRPr="001A388C">
        <w:rPr>
          <w:sz w:val="28"/>
          <w:szCs w:val="28"/>
        </w:rPr>
        <w:lastRenderedPageBreak/>
        <w:t>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B5DC5" w:rsidRPr="001A388C" w:rsidRDefault="009B5DC5" w:rsidP="009B5DC5">
      <w:pPr>
        <w:autoSpaceDE w:val="0"/>
        <w:autoSpaceDN w:val="0"/>
        <w:adjustRightInd w:val="0"/>
        <w:ind w:firstLine="709"/>
        <w:jc w:val="both"/>
        <w:rPr>
          <w:sz w:val="28"/>
          <w:szCs w:val="28"/>
        </w:rPr>
      </w:pPr>
      <w:r w:rsidRPr="001A388C">
        <w:rPr>
          <w:sz w:val="28"/>
          <w:szCs w:val="28"/>
        </w:rPr>
        <w:t>Формами контроля за соблюдением исполнения административных процедур являются:</w:t>
      </w:r>
    </w:p>
    <w:p w:rsidR="009B5DC5" w:rsidRPr="001A388C" w:rsidRDefault="009B5DC5" w:rsidP="009B5DC5">
      <w:pPr>
        <w:autoSpaceDE w:val="0"/>
        <w:autoSpaceDN w:val="0"/>
        <w:adjustRightInd w:val="0"/>
        <w:ind w:firstLine="709"/>
        <w:jc w:val="both"/>
        <w:rPr>
          <w:sz w:val="28"/>
          <w:szCs w:val="28"/>
        </w:rPr>
      </w:pPr>
      <w:r w:rsidRPr="001A388C">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9B5DC5" w:rsidRPr="001A388C" w:rsidRDefault="009B5DC5" w:rsidP="009B5DC5">
      <w:pPr>
        <w:autoSpaceDE w:val="0"/>
        <w:autoSpaceDN w:val="0"/>
        <w:adjustRightInd w:val="0"/>
        <w:ind w:firstLine="709"/>
        <w:jc w:val="both"/>
        <w:rPr>
          <w:sz w:val="28"/>
          <w:szCs w:val="28"/>
        </w:rPr>
      </w:pPr>
      <w:r w:rsidRPr="001A388C">
        <w:rPr>
          <w:sz w:val="28"/>
          <w:szCs w:val="28"/>
        </w:rPr>
        <w:t>2) проводимые в установленном порядке проверки ведения делопроизводства;</w:t>
      </w:r>
    </w:p>
    <w:p w:rsidR="009B5DC5" w:rsidRPr="001A388C" w:rsidRDefault="009B5DC5" w:rsidP="009B5DC5">
      <w:pPr>
        <w:autoSpaceDE w:val="0"/>
        <w:autoSpaceDN w:val="0"/>
        <w:adjustRightInd w:val="0"/>
        <w:ind w:firstLine="709"/>
        <w:jc w:val="both"/>
        <w:rPr>
          <w:sz w:val="28"/>
          <w:szCs w:val="28"/>
        </w:rPr>
      </w:pPr>
      <w:r w:rsidRPr="001A388C">
        <w:rPr>
          <w:sz w:val="28"/>
          <w:szCs w:val="28"/>
        </w:rPr>
        <w:t>3) проведение в установленном порядке контрольных проверок соблюдения процедур предоставления муниципальной услуги.</w:t>
      </w:r>
    </w:p>
    <w:p w:rsidR="009B5DC5" w:rsidRPr="001A388C" w:rsidRDefault="009B5DC5" w:rsidP="009B5DC5">
      <w:pPr>
        <w:autoSpaceDE w:val="0"/>
        <w:autoSpaceDN w:val="0"/>
        <w:adjustRightInd w:val="0"/>
        <w:ind w:firstLine="709"/>
        <w:jc w:val="both"/>
        <w:rPr>
          <w:sz w:val="28"/>
          <w:szCs w:val="28"/>
        </w:rPr>
      </w:pPr>
      <w:r w:rsidRPr="001A388C">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B5DC5" w:rsidRPr="001A388C" w:rsidRDefault="009B5DC5" w:rsidP="009B5DC5">
      <w:pPr>
        <w:autoSpaceDE w:val="0"/>
        <w:autoSpaceDN w:val="0"/>
        <w:adjustRightInd w:val="0"/>
        <w:ind w:firstLine="709"/>
        <w:jc w:val="both"/>
        <w:rPr>
          <w:sz w:val="28"/>
          <w:szCs w:val="28"/>
        </w:rPr>
      </w:pPr>
      <w:r w:rsidRPr="001A388C">
        <w:rPr>
          <w:sz w:val="28"/>
          <w:szCs w:val="28"/>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9B5DC5" w:rsidRPr="001A388C" w:rsidRDefault="009B5DC5" w:rsidP="009B5DC5">
      <w:pPr>
        <w:autoSpaceDE w:val="0"/>
        <w:autoSpaceDN w:val="0"/>
        <w:adjustRightInd w:val="0"/>
        <w:ind w:firstLine="709"/>
        <w:jc w:val="both"/>
        <w:rPr>
          <w:sz w:val="28"/>
          <w:szCs w:val="28"/>
        </w:rPr>
      </w:pPr>
      <w:r w:rsidRPr="001A388C">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1A388C">
        <w:rPr>
          <w:sz w:val="28"/>
          <w:szCs w:val="28"/>
          <w:lang w:val="en-US"/>
        </w:rPr>
        <w:t>I</w:t>
      </w:r>
      <w:r w:rsidRPr="001A388C">
        <w:rPr>
          <w:sz w:val="28"/>
          <w:szCs w:val="28"/>
        </w:rPr>
        <w:t xml:space="preserve"> категории администрации Большебейсугского сельского поселения Брюховецкого района.</w:t>
      </w:r>
    </w:p>
    <w:p w:rsidR="009B5DC5" w:rsidRPr="001A388C" w:rsidRDefault="009B5DC5" w:rsidP="009B5DC5">
      <w:pPr>
        <w:autoSpaceDE w:val="0"/>
        <w:autoSpaceDN w:val="0"/>
        <w:adjustRightInd w:val="0"/>
        <w:ind w:firstLine="709"/>
        <w:jc w:val="both"/>
        <w:rPr>
          <w:sz w:val="28"/>
          <w:szCs w:val="28"/>
        </w:rPr>
      </w:pPr>
      <w:r w:rsidRPr="001A388C">
        <w:rPr>
          <w:sz w:val="28"/>
          <w:szCs w:val="28"/>
        </w:rPr>
        <w:t>4.3. Перечень должностных лиц, осуществляющих текущий контроль, устанавливается должностными регламентами.</w:t>
      </w:r>
    </w:p>
    <w:p w:rsidR="009B5DC5" w:rsidRPr="001A388C" w:rsidRDefault="009B5DC5" w:rsidP="009B5DC5">
      <w:pPr>
        <w:autoSpaceDE w:val="0"/>
        <w:autoSpaceDN w:val="0"/>
        <w:adjustRightInd w:val="0"/>
        <w:ind w:firstLine="709"/>
        <w:jc w:val="both"/>
        <w:rPr>
          <w:sz w:val="28"/>
          <w:szCs w:val="28"/>
        </w:rPr>
      </w:pPr>
      <w:r w:rsidRPr="001A388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5DC5" w:rsidRPr="001A388C" w:rsidRDefault="009B5DC5" w:rsidP="009B5DC5">
      <w:pPr>
        <w:autoSpaceDE w:val="0"/>
        <w:autoSpaceDN w:val="0"/>
        <w:adjustRightInd w:val="0"/>
        <w:ind w:firstLine="709"/>
        <w:jc w:val="both"/>
        <w:rPr>
          <w:sz w:val="28"/>
          <w:szCs w:val="28"/>
        </w:rPr>
      </w:pPr>
      <w:r w:rsidRPr="001A388C">
        <w:rPr>
          <w:sz w:val="28"/>
          <w:szCs w:val="28"/>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B5DC5" w:rsidRPr="001A388C" w:rsidRDefault="009B5DC5" w:rsidP="009B5DC5">
      <w:pPr>
        <w:autoSpaceDE w:val="0"/>
        <w:autoSpaceDN w:val="0"/>
        <w:adjustRightInd w:val="0"/>
        <w:ind w:firstLine="709"/>
        <w:jc w:val="both"/>
        <w:rPr>
          <w:sz w:val="28"/>
          <w:szCs w:val="28"/>
        </w:rPr>
      </w:pPr>
      <w:r w:rsidRPr="001A388C">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9B5DC5" w:rsidRPr="001A388C" w:rsidRDefault="009B5DC5" w:rsidP="009B5DC5">
      <w:pPr>
        <w:widowControl w:val="0"/>
        <w:autoSpaceDE w:val="0"/>
        <w:autoSpaceDN w:val="0"/>
        <w:adjustRightInd w:val="0"/>
        <w:ind w:firstLine="709"/>
        <w:jc w:val="center"/>
        <w:outlineLvl w:val="1"/>
        <w:rPr>
          <w:sz w:val="28"/>
          <w:szCs w:val="28"/>
        </w:rPr>
      </w:pPr>
    </w:p>
    <w:p w:rsidR="009B5DC5" w:rsidRPr="001A388C" w:rsidRDefault="009B5DC5" w:rsidP="009367E4">
      <w:pPr>
        <w:widowControl w:val="0"/>
        <w:autoSpaceDE w:val="0"/>
        <w:autoSpaceDN w:val="0"/>
        <w:adjustRightInd w:val="0"/>
        <w:jc w:val="center"/>
        <w:outlineLvl w:val="1"/>
        <w:rPr>
          <w:sz w:val="28"/>
          <w:szCs w:val="28"/>
        </w:rPr>
      </w:pPr>
      <w:r w:rsidRPr="001A388C">
        <w:rPr>
          <w:sz w:val="28"/>
          <w:szCs w:val="28"/>
        </w:rPr>
        <w:t>5. Досудебный (внесудебный) порядок обжалования решений</w:t>
      </w:r>
    </w:p>
    <w:p w:rsidR="009B5DC5" w:rsidRDefault="009B5DC5" w:rsidP="009367E4">
      <w:pPr>
        <w:widowControl w:val="0"/>
        <w:autoSpaceDE w:val="0"/>
        <w:autoSpaceDN w:val="0"/>
        <w:adjustRightInd w:val="0"/>
        <w:jc w:val="center"/>
        <w:rPr>
          <w:sz w:val="28"/>
          <w:szCs w:val="28"/>
        </w:rPr>
      </w:pPr>
      <w:r w:rsidRPr="001A388C">
        <w:rPr>
          <w:sz w:val="28"/>
          <w:szCs w:val="28"/>
        </w:rPr>
        <w:t>и действий (бездействия) органов, предоставляющих муниципальную услугу, а также их должностных лиц, муниципальных служащих</w:t>
      </w:r>
    </w:p>
    <w:p w:rsidR="009B5DC5" w:rsidRPr="001A388C" w:rsidRDefault="009B5DC5" w:rsidP="009B5DC5">
      <w:pPr>
        <w:widowControl w:val="0"/>
        <w:autoSpaceDE w:val="0"/>
        <w:autoSpaceDN w:val="0"/>
        <w:adjustRightInd w:val="0"/>
        <w:ind w:firstLine="142"/>
        <w:jc w:val="center"/>
        <w:rPr>
          <w:sz w:val="28"/>
          <w:szCs w:val="28"/>
        </w:rPr>
      </w:pPr>
    </w:p>
    <w:p w:rsidR="009B5DC5" w:rsidRPr="001A388C" w:rsidRDefault="009B5DC5" w:rsidP="009B5DC5">
      <w:pPr>
        <w:ind w:firstLine="720"/>
        <w:jc w:val="both"/>
        <w:rPr>
          <w:sz w:val="28"/>
          <w:szCs w:val="28"/>
        </w:rPr>
      </w:pPr>
      <w:r w:rsidRPr="001A388C">
        <w:rPr>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9B5DC5" w:rsidRPr="001A388C" w:rsidRDefault="009B5DC5" w:rsidP="009B5DC5">
      <w:pPr>
        <w:ind w:firstLine="720"/>
        <w:jc w:val="both"/>
        <w:rPr>
          <w:sz w:val="28"/>
          <w:szCs w:val="28"/>
        </w:rPr>
      </w:pPr>
      <w:r w:rsidRPr="001A388C">
        <w:rPr>
          <w:sz w:val="28"/>
          <w:szCs w:val="28"/>
        </w:rPr>
        <w:t>5.2. Предметом жалобы является:</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нарушение срока регистрации запроса заявителя о предоставлении муниципальной услуги;</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нарушение срока предоставления муниципальной услуги;</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9B5DC5" w:rsidRPr="001A388C" w:rsidRDefault="009B5DC5" w:rsidP="009B5DC5">
      <w:pPr>
        <w:ind w:firstLine="709"/>
        <w:jc w:val="both"/>
        <w:rPr>
          <w:sz w:val="28"/>
          <w:szCs w:val="28"/>
        </w:rPr>
      </w:pPr>
      <w:r w:rsidRPr="001A388C">
        <w:rPr>
          <w:sz w:val="28"/>
          <w:szCs w:val="28"/>
        </w:rPr>
        <w:t xml:space="preserve">Прием жалоб в письменной форме осуществляется в месте предоставления услуги (в месте, где заявитель подавал запрос на получение </w:t>
      </w:r>
      <w:r w:rsidRPr="001A388C">
        <w:rPr>
          <w:sz w:val="28"/>
          <w:szCs w:val="28"/>
        </w:rPr>
        <w:lastRenderedPageBreak/>
        <w:t>услуги, нарушение порядка которой обжалуется, либо в месте, где заявителем получен результат указанной услуги).</w:t>
      </w:r>
    </w:p>
    <w:p w:rsidR="009B5DC5" w:rsidRPr="001A388C" w:rsidRDefault="009B5DC5" w:rsidP="009B5DC5">
      <w:pPr>
        <w:ind w:firstLine="709"/>
        <w:jc w:val="both"/>
        <w:rPr>
          <w:sz w:val="28"/>
          <w:szCs w:val="28"/>
        </w:rPr>
      </w:pPr>
      <w:r w:rsidRPr="001A388C">
        <w:rPr>
          <w:sz w:val="28"/>
          <w:szCs w:val="28"/>
        </w:rPr>
        <w:t>Жалоба в письменной форме может быть также подана (направлена):</w:t>
      </w:r>
    </w:p>
    <w:p w:rsidR="009B5DC5" w:rsidRPr="001A388C" w:rsidRDefault="009B5DC5" w:rsidP="009B5DC5">
      <w:pPr>
        <w:ind w:firstLine="709"/>
        <w:jc w:val="both"/>
        <w:rPr>
          <w:sz w:val="28"/>
          <w:szCs w:val="28"/>
        </w:rPr>
      </w:pPr>
      <w:r w:rsidRPr="001A388C">
        <w:rPr>
          <w:sz w:val="28"/>
          <w:szCs w:val="28"/>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9B5DC5" w:rsidRPr="001A388C" w:rsidRDefault="009B5DC5" w:rsidP="009B5DC5">
      <w:pPr>
        <w:ind w:firstLine="709"/>
        <w:jc w:val="both"/>
        <w:rPr>
          <w:sz w:val="28"/>
          <w:szCs w:val="28"/>
        </w:rPr>
      </w:pPr>
      <w:r w:rsidRPr="001A388C">
        <w:rPr>
          <w:sz w:val="28"/>
          <w:szCs w:val="28"/>
        </w:rPr>
        <w:t>по почте - на адрес Администрации, по средствам факсимильной связи - по телефону 8(86156)45189.</w:t>
      </w:r>
    </w:p>
    <w:p w:rsidR="009B5DC5" w:rsidRPr="001A388C" w:rsidRDefault="009B5DC5" w:rsidP="009B5DC5">
      <w:pPr>
        <w:ind w:firstLine="709"/>
        <w:jc w:val="both"/>
        <w:rPr>
          <w:sz w:val="28"/>
          <w:szCs w:val="28"/>
        </w:rPr>
      </w:pPr>
      <w:r w:rsidRPr="001A388C">
        <w:rPr>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9B5DC5" w:rsidRPr="001A388C" w:rsidRDefault="009B5DC5" w:rsidP="009B5DC5">
      <w:pPr>
        <w:ind w:firstLine="709"/>
        <w:jc w:val="both"/>
        <w:rPr>
          <w:sz w:val="28"/>
          <w:szCs w:val="28"/>
        </w:rPr>
      </w:pPr>
      <w:r w:rsidRPr="001A388C">
        <w:rPr>
          <w:sz w:val="28"/>
          <w:szCs w:val="28"/>
          <w:shd w:val="clear" w:color="auto" w:fill="FFFFFF"/>
        </w:rPr>
        <w:t>В</w:t>
      </w:r>
      <w:r w:rsidRPr="001A388C">
        <w:rPr>
          <w:sz w:val="28"/>
          <w:szCs w:val="28"/>
        </w:rPr>
        <w:t xml:space="preserve"> электронном виде жалоба может быть подана заявителем посредством:</w:t>
      </w:r>
    </w:p>
    <w:p w:rsidR="009B5DC5" w:rsidRPr="001A388C" w:rsidRDefault="009B5DC5" w:rsidP="009B5DC5">
      <w:pPr>
        <w:ind w:firstLine="709"/>
        <w:jc w:val="both"/>
        <w:rPr>
          <w:sz w:val="28"/>
          <w:szCs w:val="28"/>
        </w:rPr>
      </w:pPr>
      <w:r w:rsidRPr="001A388C">
        <w:rPr>
          <w:sz w:val="28"/>
          <w:szCs w:val="28"/>
        </w:rPr>
        <w:t xml:space="preserve">официального сайта Администрации в информационно-телекоммуникационной сети «Интернет»; </w:t>
      </w:r>
    </w:p>
    <w:p w:rsidR="009B5DC5" w:rsidRPr="001A388C" w:rsidRDefault="009B5DC5" w:rsidP="009B5DC5">
      <w:pPr>
        <w:ind w:firstLine="709"/>
        <w:jc w:val="both"/>
        <w:rPr>
          <w:sz w:val="28"/>
          <w:szCs w:val="28"/>
        </w:rPr>
      </w:pPr>
      <w:r w:rsidRPr="001A388C">
        <w:rPr>
          <w:sz w:val="28"/>
          <w:szCs w:val="28"/>
        </w:rPr>
        <w:t xml:space="preserve">официального адреса электронной почты Администрации; </w:t>
      </w:r>
    </w:p>
    <w:p w:rsidR="009B5DC5" w:rsidRPr="001A388C" w:rsidRDefault="009B5DC5" w:rsidP="009B5DC5">
      <w:pPr>
        <w:ind w:firstLine="709"/>
        <w:jc w:val="both"/>
        <w:rPr>
          <w:sz w:val="28"/>
          <w:szCs w:val="28"/>
        </w:rPr>
      </w:pPr>
      <w:r w:rsidRPr="001A388C">
        <w:rPr>
          <w:sz w:val="28"/>
          <w:szCs w:val="28"/>
        </w:rPr>
        <w:t>Единого портала государственных и муниципальных услуг (функций);</w:t>
      </w:r>
    </w:p>
    <w:p w:rsidR="009B5DC5" w:rsidRPr="001A388C" w:rsidRDefault="009B5DC5" w:rsidP="009B5DC5">
      <w:pPr>
        <w:ind w:firstLine="709"/>
        <w:jc w:val="both"/>
        <w:rPr>
          <w:sz w:val="28"/>
          <w:szCs w:val="28"/>
        </w:rPr>
      </w:pPr>
      <w:r w:rsidRPr="001A388C">
        <w:rPr>
          <w:sz w:val="28"/>
          <w:szCs w:val="28"/>
        </w:rPr>
        <w:t>Портала государственных и муниципальных услуг Краснодарского края.</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Жалоба должна содержать:</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 xml:space="preserve">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1A388C">
        <w:rPr>
          <w:sz w:val="28"/>
          <w:szCs w:val="28"/>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5.5. Основания для приостановления рассмотрения жалобы отсутствуют.</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9B5DC5" w:rsidRPr="001A388C" w:rsidRDefault="009B5DC5" w:rsidP="009B5DC5">
      <w:pPr>
        <w:widowControl w:val="0"/>
        <w:autoSpaceDE w:val="0"/>
        <w:autoSpaceDN w:val="0"/>
        <w:adjustRightInd w:val="0"/>
        <w:ind w:firstLine="709"/>
        <w:jc w:val="both"/>
        <w:rPr>
          <w:sz w:val="28"/>
          <w:szCs w:val="28"/>
        </w:rPr>
      </w:pPr>
      <w:r w:rsidRPr="001A388C">
        <w:rPr>
          <w:sz w:val="28"/>
          <w:szCs w:val="28"/>
        </w:rPr>
        <w:t>отказывает в удовлетворении жалобы.</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9B5DC5" w:rsidRPr="001A388C" w:rsidRDefault="009B5DC5" w:rsidP="009B5DC5">
      <w:pPr>
        <w:widowControl w:val="0"/>
        <w:autoSpaceDE w:val="0"/>
        <w:autoSpaceDN w:val="0"/>
        <w:adjustRightInd w:val="0"/>
        <w:ind w:firstLine="709"/>
        <w:jc w:val="both"/>
        <w:outlineLvl w:val="2"/>
        <w:rPr>
          <w:sz w:val="28"/>
          <w:szCs w:val="28"/>
        </w:rPr>
      </w:pPr>
      <w:r w:rsidRPr="001A388C">
        <w:rPr>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9B5DC5" w:rsidRPr="003D603B" w:rsidRDefault="009B5DC5" w:rsidP="009B5DC5">
      <w:pPr>
        <w:widowControl w:val="0"/>
        <w:autoSpaceDE w:val="0"/>
        <w:autoSpaceDN w:val="0"/>
        <w:adjustRightInd w:val="0"/>
        <w:ind w:firstLine="709"/>
        <w:jc w:val="both"/>
        <w:outlineLvl w:val="2"/>
        <w:rPr>
          <w:sz w:val="28"/>
          <w:szCs w:val="28"/>
        </w:rPr>
      </w:pPr>
    </w:p>
    <w:p w:rsidR="009B5DC5" w:rsidRDefault="009B5DC5" w:rsidP="009B5DC5">
      <w:pPr>
        <w:widowControl w:val="0"/>
        <w:autoSpaceDE w:val="0"/>
        <w:autoSpaceDN w:val="0"/>
        <w:adjustRightInd w:val="0"/>
        <w:ind w:firstLine="709"/>
        <w:jc w:val="both"/>
        <w:outlineLvl w:val="2"/>
        <w:rPr>
          <w:sz w:val="28"/>
          <w:szCs w:val="28"/>
        </w:rPr>
      </w:pPr>
    </w:p>
    <w:p w:rsidR="009B5DC5" w:rsidRPr="003D603B" w:rsidRDefault="009B5DC5" w:rsidP="009B5DC5">
      <w:pPr>
        <w:widowControl w:val="0"/>
        <w:autoSpaceDE w:val="0"/>
        <w:autoSpaceDN w:val="0"/>
        <w:adjustRightInd w:val="0"/>
        <w:ind w:firstLine="709"/>
        <w:jc w:val="both"/>
        <w:outlineLvl w:val="2"/>
        <w:rPr>
          <w:sz w:val="28"/>
          <w:szCs w:val="28"/>
        </w:rPr>
      </w:pPr>
    </w:p>
    <w:p w:rsidR="009B5DC5" w:rsidRDefault="009B5DC5" w:rsidP="009B5DC5">
      <w:pPr>
        <w:widowControl w:val="0"/>
        <w:autoSpaceDE w:val="0"/>
        <w:jc w:val="both"/>
        <w:rPr>
          <w:rFonts w:eastAsia="Arial"/>
          <w:bCs/>
          <w:sz w:val="28"/>
          <w:szCs w:val="28"/>
        </w:rPr>
      </w:pPr>
      <w:r>
        <w:rPr>
          <w:rFonts w:eastAsia="Arial"/>
          <w:bCs/>
          <w:sz w:val="28"/>
          <w:szCs w:val="28"/>
        </w:rPr>
        <w:t>Глава Большебейсугского сельского</w:t>
      </w:r>
    </w:p>
    <w:p w:rsidR="009B5DC5" w:rsidRPr="00FE5F29" w:rsidRDefault="009B5DC5" w:rsidP="00FE5F29">
      <w:pPr>
        <w:widowControl w:val="0"/>
        <w:autoSpaceDE w:val="0"/>
        <w:jc w:val="both"/>
        <w:rPr>
          <w:rFonts w:eastAsia="Arial"/>
          <w:bCs/>
          <w:sz w:val="28"/>
          <w:szCs w:val="28"/>
        </w:rPr>
      </w:pPr>
      <w:r>
        <w:rPr>
          <w:rFonts w:eastAsia="Arial"/>
          <w:bCs/>
          <w:sz w:val="28"/>
          <w:szCs w:val="28"/>
        </w:rPr>
        <w:t>поселения Брюховецкого района</w:t>
      </w:r>
      <w:r w:rsidRPr="003D603B">
        <w:rPr>
          <w:rFonts w:eastAsia="Arial"/>
          <w:bCs/>
          <w:sz w:val="28"/>
          <w:szCs w:val="28"/>
        </w:rPr>
        <w:tab/>
      </w:r>
      <w:r w:rsidRPr="003D603B">
        <w:rPr>
          <w:rFonts w:eastAsia="Arial"/>
          <w:bCs/>
          <w:sz w:val="28"/>
          <w:szCs w:val="28"/>
        </w:rPr>
        <w:tab/>
      </w:r>
      <w:r w:rsidRPr="003D603B">
        <w:rPr>
          <w:rFonts w:eastAsia="Arial"/>
          <w:bCs/>
          <w:sz w:val="28"/>
          <w:szCs w:val="28"/>
        </w:rPr>
        <w:tab/>
      </w:r>
      <w:r w:rsidR="00FE5F29">
        <w:rPr>
          <w:rFonts w:eastAsia="Arial"/>
          <w:bCs/>
          <w:sz w:val="28"/>
          <w:szCs w:val="28"/>
        </w:rPr>
        <w:tab/>
      </w:r>
      <w:r w:rsidR="00FE5F29">
        <w:rPr>
          <w:rFonts w:eastAsia="Arial"/>
          <w:bCs/>
          <w:sz w:val="28"/>
          <w:szCs w:val="28"/>
        </w:rPr>
        <w:tab/>
        <w:t xml:space="preserve">   В.В. Погородний</w:t>
      </w:r>
    </w:p>
    <w:p w:rsidR="009B5DC5" w:rsidRDefault="009B5DC5" w:rsidP="009B5DC5">
      <w:pPr>
        <w:ind w:firstLine="709"/>
        <w:jc w:val="both"/>
        <w:rPr>
          <w:sz w:val="28"/>
          <w:szCs w:val="28"/>
        </w:rPr>
      </w:pPr>
    </w:p>
    <w:p w:rsidR="009B5DC5" w:rsidRDefault="009B5DC5" w:rsidP="009B5DC5">
      <w:pPr>
        <w:ind w:firstLine="709"/>
        <w:jc w:val="both"/>
        <w:rPr>
          <w:sz w:val="28"/>
          <w:szCs w:val="28"/>
        </w:rPr>
      </w:pPr>
    </w:p>
    <w:p w:rsidR="009B5DC5" w:rsidRDefault="009B5DC5" w:rsidP="009B5DC5">
      <w:pPr>
        <w:ind w:firstLine="709"/>
        <w:jc w:val="both"/>
        <w:rPr>
          <w:sz w:val="28"/>
          <w:szCs w:val="28"/>
        </w:rPr>
      </w:pPr>
    </w:p>
    <w:p w:rsidR="009367E4" w:rsidRDefault="009367E4" w:rsidP="009B5DC5">
      <w:pPr>
        <w:ind w:firstLine="709"/>
        <w:jc w:val="both"/>
        <w:rPr>
          <w:sz w:val="28"/>
          <w:szCs w:val="28"/>
        </w:rPr>
      </w:pPr>
    </w:p>
    <w:p w:rsidR="009367E4" w:rsidRDefault="009367E4" w:rsidP="009B5DC5">
      <w:pPr>
        <w:ind w:firstLine="709"/>
        <w:jc w:val="both"/>
        <w:rPr>
          <w:sz w:val="28"/>
          <w:szCs w:val="28"/>
        </w:rPr>
      </w:pPr>
    </w:p>
    <w:p w:rsidR="009367E4" w:rsidRDefault="009367E4" w:rsidP="009B5DC5">
      <w:pPr>
        <w:ind w:firstLine="709"/>
        <w:jc w:val="both"/>
        <w:rPr>
          <w:sz w:val="28"/>
          <w:szCs w:val="28"/>
        </w:rPr>
      </w:pPr>
    </w:p>
    <w:p w:rsidR="009367E4" w:rsidRDefault="009367E4" w:rsidP="009B5DC5">
      <w:pPr>
        <w:ind w:firstLine="709"/>
        <w:jc w:val="both"/>
        <w:rPr>
          <w:sz w:val="28"/>
          <w:szCs w:val="28"/>
        </w:rPr>
      </w:pPr>
    </w:p>
    <w:p w:rsidR="009367E4" w:rsidRDefault="009367E4" w:rsidP="009B5DC5">
      <w:pPr>
        <w:ind w:firstLine="709"/>
        <w:jc w:val="both"/>
        <w:rPr>
          <w:sz w:val="28"/>
          <w:szCs w:val="28"/>
        </w:rPr>
      </w:pPr>
    </w:p>
    <w:p w:rsidR="009B5DC5" w:rsidRPr="00CB1623" w:rsidRDefault="009B5DC5" w:rsidP="009B5DC5">
      <w:pPr>
        <w:snapToGrid w:val="0"/>
        <w:spacing w:line="200" w:lineRule="atLeast"/>
        <w:ind w:left="4536"/>
        <w:jc w:val="center"/>
        <w:rPr>
          <w:sz w:val="28"/>
          <w:szCs w:val="28"/>
        </w:rPr>
      </w:pPr>
      <w:r w:rsidRPr="00CB1623">
        <w:rPr>
          <w:sz w:val="28"/>
          <w:szCs w:val="28"/>
        </w:rPr>
        <w:lastRenderedPageBreak/>
        <w:t>ПРИЛОЖЕНИЕ № 1</w:t>
      </w:r>
    </w:p>
    <w:p w:rsidR="009B5DC5" w:rsidRPr="00CB1623" w:rsidRDefault="009B5DC5" w:rsidP="009B5DC5">
      <w:pPr>
        <w:ind w:left="4536"/>
        <w:jc w:val="center"/>
      </w:pPr>
      <w:r w:rsidRPr="00CB1623">
        <w:rPr>
          <w:bCs/>
          <w:kern w:val="1"/>
          <w:sz w:val="28"/>
          <w:szCs w:val="28"/>
        </w:rPr>
        <w:t>к административному регламенту</w:t>
      </w:r>
      <w:r w:rsidRPr="00CB1623">
        <w:rPr>
          <w:bCs/>
          <w:sz w:val="28"/>
          <w:szCs w:val="28"/>
        </w:rPr>
        <w:t xml:space="preserve"> предоставления муниципальной услуги «</w:t>
      </w:r>
      <w:r w:rsidRPr="00CB1623">
        <w:rPr>
          <w:sz w:val="28"/>
          <w:szCs w:val="28"/>
          <w:lang w:eastAsia="ar-SA"/>
        </w:rPr>
        <w:t xml:space="preserve">Предварительное согласование предоставления земельного участка» </w:t>
      </w:r>
    </w:p>
    <w:p w:rsidR="009B5DC5" w:rsidRPr="00CB1623" w:rsidRDefault="009B5DC5" w:rsidP="009B5DC5">
      <w:pPr>
        <w:snapToGrid w:val="0"/>
        <w:spacing w:line="200" w:lineRule="atLeast"/>
        <w:ind w:left="4569" w:hanging="33"/>
        <w:jc w:val="center"/>
        <w:rPr>
          <w:sz w:val="28"/>
          <w:szCs w:val="28"/>
          <w:lang w:eastAsia="ar-SA"/>
        </w:rPr>
      </w:pPr>
    </w:p>
    <w:p w:rsidR="009B5DC5" w:rsidRPr="00CB1623" w:rsidRDefault="009B5DC5" w:rsidP="009B5DC5">
      <w:pPr>
        <w:ind w:left="4536"/>
        <w:jc w:val="center"/>
        <w:rPr>
          <w:sz w:val="28"/>
          <w:szCs w:val="28"/>
          <w:lang w:eastAsia="ar-SA"/>
        </w:rPr>
      </w:pPr>
    </w:p>
    <w:p w:rsidR="009B5DC5" w:rsidRPr="00CB1623" w:rsidRDefault="009B5DC5" w:rsidP="009B5DC5">
      <w:pPr>
        <w:jc w:val="center"/>
        <w:rPr>
          <w:sz w:val="28"/>
          <w:szCs w:val="28"/>
        </w:rPr>
      </w:pPr>
      <w:r w:rsidRPr="00CB1623">
        <w:rPr>
          <w:sz w:val="28"/>
          <w:szCs w:val="28"/>
        </w:rPr>
        <w:t xml:space="preserve">ФОРМЫ </w:t>
      </w:r>
    </w:p>
    <w:p w:rsidR="009B5DC5" w:rsidRPr="00CB1623" w:rsidRDefault="009B5DC5" w:rsidP="009B5DC5">
      <w:pPr>
        <w:jc w:val="center"/>
        <w:rPr>
          <w:bCs/>
          <w:sz w:val="28"/>
          <w:szCs w:val="28"/>
          <w:lang w:eastAsia="ar-SA"/>
        </w:rPr>
      </w:pPr>
      <w:r w:rsidRPr="00CB1623">
        <w:rPr>
          <w:sz w:val="28"/>
          <w:szCs w:val="28"/>
        </w:rPr>
        <w:t xml:space="preserve">заявлений о </w:t>
      </w:r>
      <w:r w:rsidRPr="00CB1623">
        <w:rPr>
          <w:bCs/>
          <w:sz w:val="28"/>
          <w:szCs w:val="28"/>
          <w:lang w:eastAsia="ar-SA"/>
        </w:rPr>
        <w:t>предварительном согласовании предоставления</w:t>
      </w:r>
    </w:p>
    <w:p w:rsidR="009B5DC5" w:rsidRPr="00CB1623" w:rsidRDefault="009B5DC5" w:rsidP="009B5DC5">
      <w:pPr>
        <w:jc w:val="center"/>
        <w:rPr>
          <w:sz w:val="28"/>
          <w:szCs w:val="28"/>
        </w:rPr>
      </w:pPr>
      <w:r w:rsidRPr="00CB1623">
        <w:rPr>
          <w:bCs/>
          <w:sz w:val="28"/>
          <w:szCs w:val="28"/>
          <w:lang w:eastAsia="ar-SA"/>
        </w:rPr>
        <w:t>земельного участка</w:t>
      </w:r>
    </w:p>
    <w:p w:rsidR="009B5DC5" w:rsidRPr="00CB1623" w:rsidRDefault="009B5DC5" w:rsidP="009B5DC5">
      <w:pPr>
        <w:ind w:left="5160"/>
        <w:rPr>
          <w:sz w:val="28"/>
          <w:szCs w:val="28"/>
        </w:rPr>
      </w:pPr>
    </w:p>
    <w:p w:rsidR="009B5DC5" w:rsidRPr="00CB1623" w:rsidRDefault="009B5DC5" w:rsidP="009B5DC5">
      <w:pPr>
        <w:ind w:left="4860"/>
        <w:rPr>
          <w:sz w:val="28"/>
          <w:szCs w:val="28"/>
        </w:rPr>
      </w:pPr>
      <w:r w:rsidRPr="00CB1623">
        <w:rPr>
          <w:sz w:val="28"/>
          <w:szCs w:val="28"/>
        </w:rPr>
        <w:t xml:space="preserve">Главе </w:t>
      </w:r>
      <w:r>
        <w:rPr>
          <w:sz w:val="28"/>
          <w:szCs w:val="28"/>
        </w:rPr>
        <w:t xml:space="preserve">Большебейсугского </w:t>
      </w:r>
      <w:r w:rsidRPr="00CB1623">
        <w:rPr>
          <w:rFonts w:eastAsia="Calibri"/>
          <w:sz w:val="28"/>
          <w:szCs w:val="28"/>
          <w:lang w:eastAsia="en-US"/>
        </w:rPr>
        <w:t>сельского поселения Брюховецкого района</w:t>
      </w:r>
    </w:p>
    <w:p w:rsidR="009B5DC5" w:rsidRPr="00CB1623" w:rsidRDefault="009B5DC5" w:rsidP="009B5DC5">
      <w:pPr>
        <w:ind w:left="4860"/>
        <w:rPr>
          <w:sz w:val="28"/>
          <w:szCs w:val="28"/>
        </w:rPr>
      </w:pPr>
      <w:r w:rsidRPr="00CB1623">
        <w:rPr>
          <w:sz w:val="28"/>
          <w:szCs w:val="28"/>
        </w:rPr>
        <w:t>_______________________________</w:t>
      </w:r>
    </w:p>
    <w:p w:rsidR="009B5DC5" w:rsidRPr="00CB1623" w:rsidRDefault="009B5DC5" w:rsidP="009B5DC5">
      <w:pPr>
        <w:rPr>
          <w:sz w:val="28"/>
          <w:szCs w:val="28"/>
        </w:rPr>
      </w:pPr>
    </w:p>
    <w:p w:rsidR="009B5DC5" w:rsidRPr="00CB1623" w:rsidRDefault="009B5DC5" w:rsidP="009B5DC5">
      <w:pPr>
        <w:rPr>
          <w:sz w:val="28"/>
          <w:szCs w:val="28"/>
        </w:rPr>
      </w:pPr>
    </w:p>
    <w:p w:rsidR="009B5DC5" w:rsidRPr="00CB1623" w:rsidRDefault="009B5DC5" w:rsidP="009B5DC5">
      <w:pPr>
        <w:widowControl w:val="0"/>
        <w:suppressAutoHyphens/>
        <w:autoSpaceDE w:val="0"/>
        <w:jc w:val="center"/>
        <w:rPr>
          <w:sz w:val="28"/>
          <w:szCs w:val="28"/>
          <w:lang w:eastAsia="ar-SA"/>
        </w:rPr>
      </w:pPr>
      <w:r w:rsidRPr="00CB1623">
        <w:rPr>
          <w:bCs/>
          <w:sz w:val="28"/>
          <w:szCs w:val="28"/>
          <w:lang w:eastAsia="ar-SA"/>
        </w:rPr>
        <w:t>ЗАЯВЛЕНИЕ</w:t>
      </w:r>
    </w:p>
    <w:p w:rsidR="009B5DC5" w:rsidRPr="00CB1623" w:rsidRDefault="009B5DC5" w:rsidP="009B5DC5">
      <w:pPr>
        <w:jc w:val="center"/>
        <w:rPr>
          <w:bCs/>
          <w:sz w:val="28"/>
          <w:szCs w:val="28"/>
          <w:lang w:eastAsia="ar-SA"/>
        </w:rPr>
      </w:pPr>
      <w:r w:rsidRPr="00CB1623">
        <w:rPr>
          <w:bCs/>
          <w:sz w:val="28"/>
          <w:szCs w:val="28"/>
          <w:lang w:eastAsia="ar-SA"/>
        </w:rPr>
        <w:t>о предварительном согласовании предоставления земельного участка</w:t>
      </w:r>
    </w:p>
    <w:p w:rsidR="009B5DC5" w:rsidRPr="00CB1623" w:rsidRDefault="009B5DC5" w:rsidP="009B5DC5">
      <w:pPr>
        <w:jc w:val="center"/>
        <w:rPr>
          <w:bCs/>
          <w:sz w:val="28"/>
          <w:szCs w:val="28"/>
          <w:lang w:eastAsia="ar-SA"/>
        </w:rPr>
      </w:pPr>
      <w:r w:rsidRPr="00CB1623">
        <w:rPr>
          <w:bCs/>
          <w:sz w:val="28"/>
          <w:szCs w:val="28"/>
          <w:lang w:eastAsia="ar-SA"/>
        </w:rPr>
        <w:t>(заявитель – юридическое лицо)</w:t>
      </w:r>
    </w:p>
    <w:p w:rsidR="009B5DC5" w:rsidRPr="00CB1623" w:rsidRDefault="009B5DC5" w:rsidP="009B5DC5">
      <w:pPr>
        <w:jc w:val="center"/>
        <w:rPr>
          <w:spacing w:val="-2"/>
          <w:sz w:val="28"/>
          <w:szCs w:val="28"/>
        </w:rPr>
      </w:pPr>
    </w:p>
    <w:p w:rsidR="009B5DC5" w:rsidRPr="00CB1623" w:rsidRDefault="009B5DC5" w:rsidP="009B5DC5">
      <w:pPr>
        <w:widowControl w:val="0"/>
        <w:autoSpaceDE w:val="0"/>
        <w:autoSpaceDN w:val="0"/>
        <w:adjustRightInd w:val="0"/>
        <w:rPr>
          <w:spacing w:val="-2"/>
          <w:sz w:val="28"/>
          <w:szCs w:val="28"/>
        </w:rPr>
      </w:pPr>
      <w:r w:rsidRPr="00CB1623">
        <w:rPr>
          <w:spacing w:val="-2"/>
          <w:sz w:val="28"/>
          <w:szCs w:val="28"/>
        </w:rPr>
        <w:t>_____________________________________________________________________</w:t>
      </w:r>
    </w:p>
    <w:p w:rsidR="009B5DC5" w:rsidRPr="00CB1623" w:rsidRDefault="009B5DC5" w:rsidP="009B5DC5">
      <w:pPr>
        <w:widowControl w:val="0"/>
        <w:autoSpaceDE w:val="0"/>
        <w:autoSpaceDN w:val="0"/>
        <w:adjustRightInd w:val="0"/>
        <w:jc w:val="center"/>
        <w:rPr>
          <w:spacing w:val="-2"/>
          <w:sz w:val="22"/>
          <w:szCs w:val="22"/>
        </w:rPr>
      </w:pPr>
      <w:r w:rsidRPr="00CB1623">
        <w:rPr>
          <w:spacing w:val="-2"/>
          <w:sz w:val="22"/>
          <w:szCs w:val="22"/>
        </w:rPr>
        <w:t>(наименование юридического лица)</w:t>
      </w:r>
    </w:p>
    <w:p w:rsidR="009B5DC5" w:rsidRPr="00CB1623" w:rsidRDefault="009B5DC5" w:rsidP="009B5DC5">
      <w:pPr>
        <w:autoSpaceDE w:val="0"/>
        <w:autoSpaceDN w:val="0"/>
        <w:adjustRightInd w:val="0"/>
        <w:jc w:val="both"/>
        <w:rPr>
          <w:rFonts w:eastAsia="Calibri"/>
          <w:b/>
          <w:i/>
          <w:spacing w:val="-2"/>
          <w:sz w:val="28"/>
          <w:szCs w:val="28"/>
        </w:rPr>
      </w:pPr>
      <w:r w:rsidRPr="00CB1623">
        <w:rPr>
          <w:rFonts w:eastAsia="Calibri"/>
          <w:spacing w:val="-2"/>
          <w:sz w:val="28"/>
          <w:szCs w:val="28"/>
        </w:rPr>
        <w:t>_____________________________________________________________________,</w:t>
      </w:r>
    </w:p>
    <w:p w:rsidR="009B5DC5" w:rsidRPr="00CB1623" w:rsidRDefault="009B5DC5" w:rsidP="009B5DC5">
      <w:pPr>
        <w:autoSpaceDE w:val="0"/>
        <w:autoSpaceDN w:val="0"/>
        <w:adjustRightInd w:val="0"/>
        <w:jc w:val="center"/>
        <w:rPr>
          <w:rFonts w:eastAsia="Calibri"/>
          <w:spacing w:val="-2"/>
          <w:sz w:val="22"/>
          <w:szCs w:val="22"/>
        </w:rPr>
      </w:pPr>
      <w:r w:rsidRPr="00CB1623">
        <w:rPr>
          <w:rFonts w:eastAsia="Calibri"/>
          <w:spacing w:val="-2"/>
          <w:sz w:val="22"/>
          <w:szCs w:val="22"/>
        </w:rPr>
        <w:t>(место нахождения юридического лица)</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ОГРН _____________________________, ИНН_____________________________,</w:t>
      </w:r>
    </w:p>
    <w:p w:rsidR="009B5DC5" w:rsidRPr="00CB1623" w:rsidRDefault="009B5DC5" w:rsidP="009B5DC5">
      <w:pPr>
        <w:jc w:val="both"/>
        <w:rPr>
          <w:spacing w:val="-2"/>
          <w:sz w:val="28"/>
          <w:szCs w:val="28"/>
        </w:rPr>
      </w:pPr>
      <w:r w:rsidRPr="00CB1623">
        <w:rPr>
          <w:spacing w:val="-2"/>
          <w:sz w:val="28"/>
          <w:szCs w:val="28"/>
        </w:rPr>
        <w:t>в лице _______________________________________________________________,</w:t>
      </w:r>
    </w:p>
    <w:p w:rsidR="009B5DC5" w:rsidRPr="00CB1623" w:rsidRDefault="009B5DC5" w:rsidP="009B5DC5">
      <w:pPr>
        <w:autoSpaceDE w:val="0"/>
        <w:autoSpaceDN w:val="0"/>
        <w:adjustRightInd w:val="0"/>
        <w:jc w:val="center"/>
        <w:rPr>
          <w:rFonts w:eastAsia="Calibri"/>
          <w:spacing w:val="-2"/>
          <w:sz w:val="22"/>
          <w:szCs w:val="22"/>
        </w:rPr>
      </w:pPr>
      <w:r w:rsidRPr="00CB1623">
        <w:rPr>
          <w:rFonts w:eastAsia="Calibri"/>
          <w:spacing w:val="-2"/>
          <w:sz w:val="22"/>
          <w:szCs w:val="22"/>
        </w:rPr>
        <w:t>(должность, Ф.И.О.)</w:t>
      </w:r>
    </w:p>
    <w:p w:rsidR="009B5DC5" w:rsidRPr="00CB1623" w:rsidRDefault="009B5DC5" w:rsidP="009B5DC5">
      <w:pPr>
        <w:jc w:val="both"/>
        <w:rPr>
          <w:spacing w:val="-2"/>
          <w:sz w:val="28"/>
          <w:szCs w:val="28"/>
        </w:rPr>
      </w:pPr>
      <w:r w:rsidRPr="00CB1623">
        <w:rPr>
          <w:spacing w:val="-2"/>
          <w:sz w:val="28"/>
          <w:szCs w:val="28"/>
        </w:rPr>
        <w:t>действующего на основании ____________________________________________</w:t>
      </w:r>
    </w:p>
    <w:p w:rsidR="009B5DC5" w:rsidRPr="00CB1623" w:rsidRDefault="009B5DC5" w:rsidP="009B5DC5">
      <w:pPr>
        <w:ind w:firstLine="3402"/>
        <w:jc w:val="center"/>
        <w:rPr>
          <w:spacing w:val="-2"/>
          <w:sz w:val="22"/>
          <w:szCs w:val="22"/>
        </w:rPr>
      </w:pPr>
      <w:r w:rsidRPr="00CB1623">
        <w:rPr>
          <w:spacing w:val="-2"/>
          <w:sz w:val="22"/>
          <w:szCs w:val="22"/>
        </w:rPr>
        <w:t>(доверенности, устава или др.)</w:t>
      </w:r>
    </w:p>
    <w:p w:rsidR="009B5DC5" w:rsidRPr="00CB1623" w:rsidRDefault="009B5DC5" w:rsidP="009B5DC5">
      <w:pPr>
        <w:widowControl w:val="0"/>
        <w:autoSpaceDE w:val="0"/>
        <w:autoSpaceDN w:val="0"/>
        <w:adjustRightInd w:val="0"/>
        <w:jc w:val="both"/>
        <w:rPr>
          <w:spacing w:val="-2"/>
          <w:sz w:val="28"/>
          <w:szCs w:val="28"/>
        </w:rPr>
      </w:pPr>
    </w:p>
    <w:p w:rsidR="009B5DC5" w:rsidRPr="00CB1623" w:rsidRDefault="009B5DC5" w:rsidP="009B5DC5">
      <w:pPr>
        <w:ind w:firstLine="851"/>
        <w:jc w:val="both"/>
        <w:rPr>
          <w:spacing w:val="-2"/>
          <w:sz w:val="28"/>
          <w:szCs w:val="28"/>
        </w:rPr>
      </w:pPr>
      <w:r w:rsidRPr="00CB1623">
        <w:rPr>
          <w:spacing w:val="-2"/>
          <w:sz w:val="28"/>
          <w:szCs w:val="28"/>
        </w:rPr>
        <w:t>Прошу предварительно согласовать предоставление земельного участка по основаниям _______________________________________________________</w:t>
      </w:r>
    </w:p>
    <w:p w:rsidR="009B5DC5" w:rsidRPr="00CB1623" w:rsidRDefault="009B5DC5" w:rsidP="009B5DC5">
      <w:pPr>
        <w:jc w:val="center"/>
        <w:rPr>
          <w:spacing w:val="-2"/>
          <w:sz w:val="22"/>
          <w:szCs w:val="22"/>
        </w:rPr>
      </w:pPr>
      <w:r w:rsidRPr="00CB1623">
        <w:rPr>
          <w:spacing w:val="-2"/>
          <w:sz w:val="28"/>
          <w:szCs w:val="28"/>
        </w:rPr>
        <w:t xml:space="preserve"> </w:t>
      </w:r>
      <w:r w:rsidRPr="00CB1623">
        <w:rPr>
          <w:spacing w:val="-2"/>
          <w:sz w:val="22"/>
          <w:szCs w:val="22"/>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статьей 39.9,                      пунктом 2 статьи 39.10 Земельного кодекса Российской Федерации)</w:t>
      </w:r>
    </w:p>
    <w:p w:rsidR="009B5DC5" w:rsidRPr="00CB1623" w:rsidRDefault="009B5DC5" w:rsidP="009B5DC5">
      <w:pPr>
        <w:widowControl w:val="0"/>
        <w:autoSpaceDE w:val="0"/>
        <w:autoSpaceDN w:val="0"/>
        <w:adjustRightInd w:val="0"/>
        <w:jc w:val="both"/>
        <w:rPr>
          <w:spacing w:val="-2"/>
          <w:sz w:val="28"/>
          <w:szCs w:val="28"/>
        </w:rPr>
      </w:pPr>
      <w:r w:rsidRPr="00CB1623">
        <w:rPr>
          <w:spacing w:val="-2"/>
          <w:sz w:val="28"/>
          <w:szCs w:val="28"/>
        </w:rPr>
        <w:t>в ____________________________________________________________________</w:t>
      </w:r>
    </w:p>
    <w:p w:rsidR="009B5DC5" w:rsidRPr="00CB1623" w:rsidRDefault="009B5DC5" w:rsidP="009B5DC5">
      <w:pPr>
        <w:widowControl w:val="0"/>
        <w:autoSpaceDE w:val="0"/>
        <w:autoSpaceDN w:val="0"/>
        <w:adjustRightInd w:val="0"/>
        <w:jc w:val="center"/>
        <w:rPr>
          <w:spacing w:val="-2"/>
          <w:sz w:val="22"/>
          <w:szCs w:val="22"/>
        </w:rPr>
      </w:pPr>
      <w:r w:rsidRPr="00CB1623">
        <w:rPr>
          <w:spacing w:val="-2"/>
          <w:sz w:val="22"/>
          <w:szCs w:val="2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за плату (бесплатно), аренду, безвозмездное пользование, постоянное (бессрочное)пользование)</w:t>
      </w:r>
    </w:p>
    <w:p w:rsidR="009B5DC5" w:rsidRPr="00CB1623" w:rsidRDefault="009B5DC5" w:rsidP="009B5DC5">
      <w:pPr>
        <w:widowControl w:val="0"/>
        <w:autoSpaceDE w:val="0"/>
        <w:autoSpaceDN w:val="0"/>
        <w:adjustRightInd w:val="0"/>
        <w:jc w:val="both"/>
        <w:rPr>
          <w:spacing w:val="-2"/>
          <w:sz w:val="28"/>
          <w:szCs w:val="28"/>
        </w:rPr>
      </w:pPr>
    </w:p>
    <w:p w:rsidR="009B5DC5" w:rsidRPr="00CB1623" w:rsidRDefault="009B5DC5" w:rsidP="009B5DC5">
      <w:pPr>
        <w:widowControl w:val="0"/>
        <w:autoSpaceDE w:val="0"/>
        <w:autoSpaceDN w:val="0"/>
        <w:adjustRightInd w:val="0"/>
        <w:jc w:val="both"/>
        <w:rPr>
          <w:spacing w:val="-2"/>
          <w:sz w:val="28"/>
          <w:szCs w:val="28"/>
        </w:rPr>
      </w:pPr>
      <w:r w:rsidRPr="00CB1623">
        <w:rPr>
          <w:spacing w:val="-2"/>
          <w:sz w:val="28"/>
          <w:szCs w:val="28"/>
        </w:rPr>
        <w:t>на срок _______________________________________________________________</w:t>
      </w:r>
    </w:p>
    <w:p w:rsidR="009B5DC5" w:rsidRPr="00CB1623" w:rsidRDefault="009B5DC5" w:rsidP="009B5DC5">
      <w:pPr>
        <w:widowControl w:val="0"/>
        <w:autoSpaceDE w:val="0"/>
        <w:autoSpaceDN w:val="0"/>
        <w:adjustRightInd w:val="0"/>
        <w:jc w:val="center"/>
        <w:rPr>
          <w:spacing w:val="-2"/>
          <w:sz w:val="22"/>
          <w:szCs w:val="22"/>
        </w:rPr>
      </w:pPr>
      <w:r w:rsidRPr="00CB1623">
        <w:rPr>
          <w:spacing w:val="-2"/>
          <w:sz w:val="22"/>
          <w:szCs w:val="22"/>
        </w:rPr>
        <w:t>(указывается срок, на который заявитель желает приобрести право аренды или безвозмездного пользования, если заявитель имеет право выбирать срок в соответствии с действующим законодательством)</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для 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 (цель использования земельного участка)</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lastRenderedPageBreak/>
        <w:t>___________________________________________________________________</w:t>
      </w:r>
    </w:p>
    <w:p w:rsidR="009B5DC5" w:rsidRPr="00CB1623" w:rsidRDefault="009B5DC5" w:rsidP="009B5DC5">
      <w:pPr>
        <w:autoSpaceDE w:val="0"/>
        <w:autoSpaceDN w:val="0"/>
        <w:adjustRightInd w:val="0"/>
        <w:jc w:val="center"/>
        <w:rPr>
          <w:spacing w:val="-2"/>
          <w:sz w:val="22"/>
          <w:szCs w:val="22"/>
        </w:rPr>
      </w:pPr>
      <w:r w:rsidRPr="00CB1623">
        <w:rPr>
          <w:spacing w:val="-2"/>
          <w:sz w:val="22"/>
          <w:szCs w:val="22"/>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p>
    <w:p w:rsidR="009B5DC5" w:rsidRPr="00CB1623" w:rsidRDefault="009B5DC5" w:rsidP="009B5DC5">
      <w:pPr>
        <w:autoSpaceDE w:val="0"/>
        <w:autoSpaceDN w:val="0"/>
        <w:adjustRightInd w:val="0"/>
        <w:jc w:val="center"/>
        <w:rPr>
          <w:sz w:val="22"/>
          <w:szCs w:val="22"/>
        </w:rPr>
      </w:pPr>
      <w:r w:rsidRPr="00CB1623">
        <w:rPr>
          <w:sz w:val="22"/>
          <w:szCs w:val="22"/>
        </w:rPr>
        <w:t>для муниципальных нужд)</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5DC5" w:rsidRPr="00CB1623" w:rsidRDefault="009B5DC5" w:rsidP="009B5DC5">
      <w:pPr>
        <w:autoSpaceDE w:val="0"/>
        <w:autoSpaceDN w:val="0"/>
        <w:adjustRightInd w:val="0"/>
        <w:jc w:val="both"/>
        <w:rPr>
          <w:rFonts w:eastAsia="Calibri"/>
          <w:spacing w:val="-2"/>
          <w:sz w:val="28"/>
          <w:szCs w:val="28"/>
        </w:rPr>
      </w:pPr>
    </w:p>
    <w:p w:rsidR="009B5DC5" w:rsidRPr="00CB1623" w:rsidRDefault="009B5DC5" w:rsidP="009B5DC5">
      <w:pPr>
        <w:jc w:val="both"/>
        <w:rPr>
          <w:spacing w:val="-2"/>
          <w:sz w:val="28"/>
          <w:szCs w:val="28"/>
        </w:rPr>
      </w:pPr>
      <w:r w:rsidRPr="00CB1623">
        <w:rPr>
          <w:spacing w:val="-2"/>
          <w:sz w:val="28"/>
          <w:szCs w:val="28"/>
        </w:rPr>
        <w:t>Сведения о земельном участке:</w:t>
      </w:r>
    </w:p>
    <w:p w:rsidR="009B5DC5" w:rsidRPr="00CB1623" w:rsidRDefault="009B5DC5" w:rsidP="009B5DC5">
      <w:pPr>
        <w:jc w:val="both"/>
        <w:rPr>
          <w:spacing w:val="-2"/>
          <w:sz w:val="28"/>
          <w:szCs w:val="28"/>
        </w:rPr>
      </w:pPr>
      <w:r w:rsidRPr="00CB1623">
        <w:rPr>
          <w:spacing w:val="-2"/>
          <w:sz w:val="28"/>
          <w:szCs w:val="28"/>
        </w:rPr>
        <w:t>кадастровый номер: _________________________________________________</w:t>
      </w:r>
    </w:p>
    <w:p w:rsidR="009B5DC5" w:rsidRPr="00CB1623" w:rsidRDefault="009B5DC5" w:rsidP="009B5DC5">
      <w:pPr>
        <w:jc w:val="center"/>
        <w:rPr>
          <w:spacing w:val="-2"/>
          <w:sz w:val="22"/>
          <w:szCs w:val="22"/>
        </w:rPr>
      </w:pPr>
      <w:r w:rsidRPr="00CB1623">
        <w:rPr>
          <w:spacing w:val="-2"/>
          <w:sz w:val="22"/>
          <w:szCs w:val="22"/>
        </w:rPr>
        <w:t>(указывается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9B5DC5" w:rsidRPr="00CB1623" w:rsidRDefault="009B5DC5" w:rsidP="009B5DC5">
      <w:pPr>
        <w:jc w:val="both"/>
        <w:rPr>
          <w:spacing w:val="-2"/>
          <w:sz w:val="28"/>
          <w:szCs w:val="28"/>
        </w:rPr>
      </w:pPr>
      <w:r w:rsidRPr="00CB1623">
        <w:rPr>
          <w:spacing w:val="-2"/>
          <w:sz w:val="28"/>
          <w:szCs w:val="28"/>
        </w:rPr>
        <w:t>реквизиты решения об утверждении проекта межевания территории: _____________________________________________________________________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(указывается если образование испрашиваемого земельного участка предусмотрено </w:t>
      </w:r>
    </w:p>
    <w:p w:rsidR="009B5DC5" w:rsidRPr="00CB1623" w:rsidRDefault="009B5DC5" w:rsidP="009B5DC5">
      <w:pPr>
        <w:jc w:val="center"/>
        <w:rPr>
          <w:spacing w:val="-2"/>
          <w:sz w:val="22"/>
          <w:szCs w:val="22"/>
        </w:rPr>
      </w:pPr>
      <w:r w:rsidRPr="00CB1623">
        <w:rPr>
          <w:spacing w:val="-2"/>
          <w:sz w:val="22"/>
          <w:szCs w:val="22"/>
        </w:rPr>
        <w:t>указанным проектом)</w:t>
      </w:r>
    </w:p>
    <w:p w:rsidR="009B5DC5" w:rsidRPr="00CB1623" w:rsidRDefault="009B5DC5" w:rsidP="009B5DC5">
      <w:pPr>
        <w:jc w:val="both"/>
        <w:rPr>
          <w:spacing w:val="-2"/>
          <w:sz w:val="28"/>
          <w:szCs w:val="28"/>
        </w:rPr>
      </w:pPr>
      <w:r w:rsidRPr="00CB1623">
        <w:rPr>
          <w:spacing w:val="-2"/>
          <w:sz w:val="28"/>
          <w:szCs w:val="28"/>
        </w:rPr>
        <w:t>_____________________________________________________________________</w:t>
      </w:r>
    </w:p>
    <w:p w:rsidR="009B5DC5" w:rsidRPr="00CB1623" w:rsidRDefault="009B5DC5" w:rsidP="009B5DC5">
      <w:pPr>
        <w:jc w:val="both"/>
        <w:rPr>
          <w:spacing w:val="-2"/>
          <w:sz w:val="28"/>
          <w:szCs w:val="28"/>
        </w:rPr>
      </w:pPr>
      <w:r w:rsidRPr="00CB1623">
        <w:rPr>
          <w:spacing w:val="-2"/>
          <w:sz w:val="28"/>
          <w:szCs w:val="28"/>
        </w:rPr>
        <w:t>_____________________________________________________________________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B5DC5" w:rsidRPr="00CB1623" w:rsidRDefault="009B5DC5" w:rsidP="009B5DC5">
      <w:pPr>
        <w:jc w:val="center"/>
        <w:rPr>
          <w:spacing w:val="-2"/>
          <w:sz w:val="22"/>
          <w:szCs w:val="22"/>
        </w:rPr>
      </w:pPr>
    </w:p>
    <w:p w:rsidR="009B5DC5" w:rsidRPr="00CB1623" w:rsidRDefault="009B5DC5" w:rsidP="009B5DC5">
      <w:pPr>
        <w:autoSpaceDE w:val="0"/>
        <w:autoSpaceDN w:val="0"/>
        <w:adjustRightInd w:val="0"/>
        <w:jc w:val="both"/>
        <w:rPr>
          <w:rFonts w:eastAsia="Calibri"/>
          <w:sz w:val="28"/>
          <w:szCs w:val="28"/>
        </w:rPr>
      </w:pPr>
      <w:r w:rsidRPr="00CB1623">
        <w:rPr>
          <w:spacing w:val="-2"/>
          <w:sz w:val="28"/>
          <w:szCs w:val="28"/>
        </w:rPr>
        <w:t xml:space="preserve">Почтовый адрес и (или) адрес электронной почты для связи с заявителем: </w:t>
      </w:r>
      <w:r w:rsidRPr="00CB1623">
        <w:rPr>
          <w:rFonts w:eastAsia="Calibri"/>
          <w:sz w:val="28"/>
          <w:szCs w:val="28"/>
        </w:rPr>
        <w:t>____________________________________________________________________</w:t>
      </w:r>
    </w:p>
    <w:p w:rsidR="009B5DC5" w:rsidRPr="00CB1623" w:rsidRDefault="009B5DC5" w:rsidP="009B5DC5">
      <w:pPr>
        <w:autoSpaceDE w:val="0"/>
        <w:autoSpaceDN w:val="0"/>
        <w:adjustRightInd w:val="0"/>
        <w:jc w:val="both"/>
        <w:rPr>
          <w:spacing w:val="-2"/>
          <w:sz w:val="28"/>
          <w:szCs w:val="28"/>
        </w:rPr>
      </w:pPr>
      <w:r w:rsidRPr="00CB1623">
        <w:rPr>
          <w:rFonts w:eastAsia="Calibri"/>
          <w:sz w:val="28"/>
          <w:szCs w:val="28"/>
        </w:rPr>
        <w:t>____________________________________________________________________</w:t>
      </w:r>
    </w:p>
    <w:p w:rsidR="009B5DC5" w:rsidRPr="00CB1623" w:rsidRDefault="009B5DC5" w:rsidP="009B5DC5">
      <w:pPr>
        <w:jc w:val="center"/>
        <w:rPr>
          <w:spacing w:val="-2"/>
          <w:sz w:val="28"/>
          <w:szCs w:val="28"/>
        </w:rPr>
      </w:pPr>
    </w:p>
    <w:p w:rsidR="009B5DC5" w:rsidRPr="00CB1623" w:rsidRDefault="009B5DC5" w:rsidP="009B5DC5">
      <w:pPr>
        <w:rPr>
          <w:spacing w:val="-2"/>
          <w:sz w:val="28"/>
          <w:szCs w:val="28"/>
        </w:rPr>
      </w:pPr>
      <w:r w:rsidRPr="00CB1623">
        <w:rPr>
          <w:spacing w:val="-2"/>
          <w:sz w:val="28"/>
          <w:szCs w:val="28"/>
        </w:rPr>
        <w:t>Приложение: 1._______________________________________________________.</w:t>
      </w:r>
    </w:p>
    <w:p w:rsidR="009B5DC5" w:rsidRPr="00CB1623" w:rsidRDefault="009B5DC5" w:rsidP="009B5DC5">
      <w:pPr>
        <w:widowControl w:val="0"/>
        <w:suppressAutoHyphens/>
        <w:autoSpaceDE w:val="0"/>
        <w:jc w:val="both"/>
        <w:rPr>
          <w:sz w:val="28"/>
          <w:szCs w:val="28"/>
          <w:lang w:eastAsia="ar-SA"/>
        </w:rPr>
      </w:pPr>
    </w:p>
    <w:p w:rsidR="009B5DC5" w:rsidRPr="00CB471E" w:rsidRDefault="009B5DC5" w:rsidP="009B5DC5">
      <w:pPr>
        <w:widowControl w:val="0"/>
        <w:suppressAutoHyphens/>
        <w:autoSpaceDE w:val="0"/>
        <w:jc w:val="both"/>
        <w:rPr>
          <w:sz w:val="28"/>
          <w:szCs w:val="28"/>
          <w:lang w:eastAsia="ar-SA"/>
        </w:rPr>
      </w:pPr>
      <w:r w:rsidRPr="00CB471E">
        <w:rPr>
          <w:sz w:val="28"/>
          <w:szCs w:val="28"/>
          <w:lang w:eastAsia="ar-SA"/>
        </w:rPr>
        <w:t>Информацию прошу предоставить (нап</w:t>
      </w:r>
      <w:r>
        <w:rPr>
          <w:sz w:val="28"/>
          <w:szCs w:val="28"/>
          <w:lang w:eastAsia="ar-SA"/>
        </w:rPr>
        <w:t>ротив необходимого пункта поста</w:t>
      </w:r>
      <w:r w:rsidRPr="00CB471E">
        <w:rPr>
          <w:sz w:val="28"/>
          <w:szCs w:val="28"/>
          <w:lang w:eastAsia="ar-SA"/>
        </w:rPr>
        <w:t xml:space="preserve">вить значок √): </w:t>
      </w:r>
    </w:p>
    <w:p w:rsidR="009B5DC5" w:rsidRPr="00CB471E" w:rsidRDefault="009B5DC5" w:rsidP="009B5DC5">
      <w:pPr>
        <w:widowControl w:val="0"/>
        <w:suppressAutoHyphens/>
        <w:autoSpaceDE w:val="0"/>
        <w:jc w:val="both"/>
        <w:rPr>
          <w:sz w:val="28"/>
          <w:szCs w:val="28"/>
          <w:lang w:eastAsia="ar-SA"/>
        </w:rPr>
      </w:pPr>
      <w:r w:rsidRPr="00CB471E">
        <w:rPr>
          <w:sz w:val="28"/>
          <w:szCs w:val="28"/>
          <w:lang w:eastAsia="ar-SA"/>
        </w:rPr>
        <w:t></w:t>
      </w:r>
      <w:r w:rsidRPr="00CB471E">
        <w:rPr>
          <w:sz w:val="28"/>
          <w:szCs w:val="28"/>
          <w:lang w:eastAsia="ar-SA"/>
        </w:rPr>
        <w:tab/>
        <w:t>почтой;</w:t>
      </w:r>
    </w:p>
    <w:p w:rsidR="009B5DC5" w:rsidRPr="00CB471E" w:rsidRDefault="009B5DC5" w:rsidP="009B5DC5">
      <w:pPr>
        <w:widowControl w:val="0"/>
        <w:suppressAutoHyphens/>
        <w:autoSpaceDE w:val="0"/>
        <w:jc w:val="both"/>
        <w:rPr>
          <w:sz w:val="28"/>
          <w:szCs w:val="28"/>
          <w:lang w:eastAsia="ar-SA"/>
        </w:rPr>
      </w:pPr>
      <w:r w:rsidRPr="00CB471E">
        <w:rPr>
          <w:sz w:val="28"/>
          <w:szCs w:val="28"/>
          <w:lang w:eastAsia="ar-SA"/>
        </w:rPr>
        <w:t></w:t>
      </w:r>
      <w:r w:rsidRPr="00CB471E">
        <w:rPr>
          <w:sz w:val="28"/>
          <w:szCs w:val="28"/>
          <w:lang w:eastAsia="ar-SA"/>
        </w:rPr>
        <w:tab/>
        <w:t>на руки по месту подачи заявления.</w:t>
      </w:r>
    </w:p>
    <w:p w:rsidR="009B5DC5" w:rsidRDefault="009B5DC5" w:rsidP="009B5DC5">
      <w:pPr>
        <w:widowControl w:val="0"/>
        <w:suppressAutoHyphens/>
        <w:autoSpaceDE w:val="0"/>
        <w:jc w:val="both"/>
        <w:rPr>
          <w:sz w:val="28"/>
          <w:szCs w:val="28"/>
          <w:lang w:eastAsia="ar-SA"/>
        </w:rPr>
      </w:pPr>
    </w:p>
    <w:p w:rsidR="009B5DC5" w:rsidRPr="00CB1623" w:rsidRDefault="009B5DC5" w:rsidP="009B5DC5">
      <w:pPr>
        <w:widowControl w:val="0"/>
        <w:suppressAutoHyphens/>
        <w:autoSpaceDE w:val="0"/>
        <w:jc w:val="both"/>
        <w:rPr>
          <w:sz w:val="28"/>
          <w:szCs w:val="28"/>
          <w:lang w:eastAsia="ar-SA"/>
        </w:rPr>
      </w:pPr>
    </w:p>
    <w:p w:rsidR="009B5DC5" w:rsidRPr="00CB1623" w:rsidRDefault="009B5DC5" w:rsidP="009B5DC5">
      <w:pPr>
        <w:widowControl w:val="0"/>
        <w:suppressAutoHyphens/>
        <w:autoSpaceDE w:val="0"/>
        <w:jc w:val="both"/>
        <w:rPr>
          <w:sz w:val="28"/>
          <w:szCs w:val="28"/>
          <w:lang w:eastAsia="ar-SA"/>
        </w:rPr>
      </w:pPr>
      <w:r w:rsidRPr="00CB1623">
        <w:rPr>
          <w:sz w:val="28"/>
          <w:szCs w:val="28"/>
          <w:lang w:eastAsia="ar-SA"/>
        </w:rPr>
        <w:t>_________________________     _______________           _________________</w:t>
      </w:r>
    </w:p>
    <w:p w:rsidR="009B5DC5" w:rsidRPr="00CB1623" w:rsidRDefault="009B5DC5" w:rsidP="009B5DC5">
      <w:pPr>
        <w:widowControl w:val="0"/>
        <w:suppressAutoHyphens/>
        <w:autoSpaceDE w:val="0"/>
        <w:jc w:val="both"/>
        <w:rPr>
          <w:sz w:val="22"/>
          <w:szCs w:val="22"/>
          <w:lang w:eastAsia="ar-SA"/>
        </w:rPr>
      </w:pPr>
      <w:r w:rsidRPr="00CB1623">
        <w:rPr>
          <w:sz w:val="22"/>
          <w:szCs w:val="22"/>
          <w:lang w:eastAsia="ar-SA"/>
        </w:rPr>
        <w:t xml:space="preserve">                (должность)                                          (подпись)                                   (И.О.Фамилия)</w:t>
      </w:r>
    </w:p>
    <w:p w:rsidR="009B5DC5" w:rsidRDefault="009B5DC5" w:rsidP="00FE5F29">
      <w:pPr>
        <w:widowControl w:val="0"/>
        <w:suppressAutoHyphens/>
        <w:autoSpaceDE w:val="0"/>
        <w:jc w:val="both"/>
        <w:rPr>
          <w:sz w:val="28"/>
          <w:szCs w:val="28"/>
          <w:lang w:eastAsia="ar-SA"/>
        </w:rPr>
      </w:pPr>
      <w:r w:rsidRPr="00CB1623">
        <w:rPr>
          <w:sz w:val="28"/>
          <w:szCs w:val="28"/>
          <w:lang w:eastAsia="ar-SA"/>
        </w:rPr>
        <w:t>«__» _____</w:t>
      </w:r>
      <w:r w:rsidR="00FE5F29">
        <w:rPr>
          <w:sz w:val="28"/>
          <w:szCs w:val="28"/>
          <w:lang w:eastAsia="ar-SA"/>
        </w:rPr>
        <w:t xml:space="preserve">______ 20__ г.                 </w:t>
      </w:r>
    </w:p>
    <w:p w:rsidR="009B5DC5" w:rsidRDefault="009B5DC5" w:rsidP="009B5DC5">
      <w:pPr>
        <w:ind w:left="4860"/>
        <w:rPr>
          <w:sz w:val="28"/>
          <w:szCs w:val="28"/>
        </w:rPr>
      </w:pPr>
    </w:p>
    <w:p w:rsidR="00EB5BBA" w:rsidRDefault="00EB5BBA" w:rsidP="009B5DC5">
      <w:pPr>
        <w:ind w:left="4860"/>
        <w:rPr>
          <w:sz w:val="28"/>
          <w:szCs w:val="28"/>
        </w:rPr>
      </w:pPr>
    </w:p>
    <w:p w:rsidR="00EB5BBA" w:rsidRDefault="00EB5BBA" w:rsidP="009B5DC5">
      <w:pPr>
        <w:ind w:left="4860"/>
        <w:rPr>
          <w:sz w:val="28"/>
          <w:szCs w:val="28"/>
        </w:rPr>
      </w:pPr>
    </w:p>
    <w:p w:rsidR="00EB5BBA" w:rsidRDefault="00EB5BBA" w:rsidP="009B5DC5">
      <w:pPr>
        <w:ind w:left="4860"/>
        <w:rPr>
          <w:sz w:val="28"/>
          <w:szCs w:val="28"/>
        </w:rPr>
      </w:pPr>
    </w:p>
    <w:p w:rsidR="00EB5BBA" w:rsidRPr="00CB1623" w:rsidRDefault="00EB5BBA" w:rsidP="009B5DC5">
      <w:pPr>
        <w:ind w:left="4860"/>
        <w:rPr>
          <w:sz w:val="28"/>
          <w:szCs w:val="28"/>
        </w:rPr>
      </w:pPr>
    </w:p>
    <w:p w:rsidR="009B5DC5" w:rsidRPr="00CB1623" w:rsidRDefault="009B5DC5" w:rsidP="009B5DC5">
      <w:pPr>
        <w:ind w:left="4860"/>
        <w:rPr>
          <w:sz w:val="28"/>
          <w:szCs w:val="28"/>
        </w:rPr>
      </w:pPr>
      <w:r w:rsidRPr="00CB1623">
        <w:rPr>
          <w:sz w:val="28"/>
          <w:szCs w:val="28"/>
        </w:rPr>
        <w:lastRenderedPageBreak/>
        <w:t xml:space="preserve">Главе </w:t>
      </w:r>
      <w:r>
        <w:rPr>
          <w:sz w:val="28"/>
          <w:szCs w:val="28"/>
        </w:rPr>
        <w:t xml:space="preserve">Большебейсугского </w:t>
      </w:r>
      <w:r w:rsidRPr="00CB1623">
        <w:rPr>
          <w:rFonts w:eastAsia="Calibri"/>
          <w:sz w:val="28"/>
          <w:szCs w:val="28"/>
          <w:lang w:eastAsia="en-US"/>
        </w:rPr>
        <w:t>сельского поселения Брюховецкого района</w:t>
      </w:r>
    </w:p>
    <w:p w:rsidR="009B5DC5" w:rsidRPr="00CB1623" w:rsidRDefault="009B5DC5" w:rsidP="009B5DC5">
      <w:pPr>
        <w:ind w:left="4860"/>
        <w:rPr>
          <w:sz w:val="28"/>
          <w:szCs w:val="28"/>
        </w:rPr>
      </w:pPr>
      <w:r w:rsidRPr="00CB1623">
        <w:rPr>
          <w:sz w:val="28"/>
          <w:szCs w:val="28"/>
        </w:rPr>
        <w:t>_______________________________</w:t>
      </w:r>
    </w:p>
    <w:p w:rsidR="009B5DC5" w:rsidRDefault="009B5DC5" w:rsidP="009B5DC5">
      <w:pPr>
        <w:widowControl w:val="0"/>
        <w:suppressAutoHyphens/>
        <w:autoSpaceDE w:val="0"/>
        <w:jc w:val="center"/>
        <w:rPr>
          <w:bCs/>
          <w:sz w:val="28"/>
          <w:szCs w:val="28"/>
          <w:lang w:eastAsia="ar-SA"/>
        </w:rPr>
      </w:pPr>
    </w:p>
    <w:p w:rsidR="00EB5BBA" w:rsidRDefault="00EB5BBA" w:rsidP="009B5DC5">
      <w:pPr>
        <w:widowControl w:val="0"/>
        <w:suppressAutoHyphens/>
        <w:autoSpaceDE w:val="0"/>
        <w:jc w:val="center"/>
        <w:rPr>
          <w:bCs/>
          <w:sz w:val="28"/>
          <w:szCs w:val="28"/>
          <w:lang w:eastAsia="ar-SA"/>
        </w:rPr>
      </w:pPr>
    </w:p>
    <w:p w:rsidR="009B5DC5" w:rsidRPr="00CB1623" w:rsidRDefault="009B5DC5" w:rsidP="009B5DC5">
      <w:pPr>
        <w:widowControl w:val="0"/>
        <w:suppressAutoHyphens/>
        <w:autoSpaceDE w:val="0"/>
        <w:jc w:val="center"/>
        <w:rPr>
          <w:sz w:val="28"/>
          <w:szCs w:val="28"/>
          <w:lang w:eastAsia="ar-SA"/>
        </w:rPr>
      </w:pPr>
      <w:r w:rsidRPr="00CB1623">
        <w:rPr>
          <w:bCs/>
          <w:sz w:val="28"/>
          <w:szCs w:val="28"/>
          <w:lang w:eastAsia="ar-SA"/>
        </w:rPr>
        <w:t>ЗАЯВЛЕНИЕ</w:t>
      </w:r>
    </w:p>
    <w:p w:rsidR="009B5DC5" w:rsidRPr="00CB1623" w:rsidRDefault="009B5DC5" w:rsidP="009B5DC5">
      <w:pPr>
        <w:jc w:val="center"/>
        <w:rPr>
          <w:bCs/>
          <w:sz w:val="28"/>
          <w:szCs w:val="28"/>
          <w:lang w:eastAsia="ar-SA"/>
        </w:rPr>
      </w:pPr>
      <w:r w:rsidRPr="00CB1623">
        <w:rPr>
          <w:bCs/>
          <w:sz w:val="28"/>
          <w:szCs w:val="28"/>
          <w:lang w:eastAsia="ar-SA"/>
        </w:rPr>
        <w:t>о предварительном согласовании предоставления земельного участка</w:t>
      </w:r>
    </w:p>
    <w:p w:rsidR="009B5DC5" w:rsidRPr="00CB1623" w:rsidRDefault="009B5DC5" w:rsidP="009B5DC5">
      <w:pPr>
        <w:jc w:val="center"/>
        <w:rPr>
          <w:bCs/>
          <w:sz w:val="28"/>
          <w:szCs w:val="28"/>
          <w:lang w:eastAsia="ar-SA"/>
        </w:rPr>
      </w:pPr>
      <w:r w:rsidRPr="00CB1623">
        <w:rPr>
          <w:bCs/>
          <w:sz w:val="28"/>
          <w:szCs w:val="28"/>
          <w:lang w:eastAsia="ar-SA"/>
        </w:rPr>
        <w:t xml:space="preserve"> (заявитель – физическое лицо)</w:t>
      </w:r>
    </w:p>
    <w:p w:rsidR="009B5DC5" w:rsidRPr="00CB1623" w:rsidRDefault="009B5DC5" w:rsidP="009B5DC5">
      <w:pPr>
        <w:jc w:val="center"/>
        <w:rPr>
          <w:spacing w:val="-2"/>
          <w:sz w:val="28"/>
          <w:szCs w:val="28"/>
        </w:rPr>
      </w:pPr>
    </w:p>
    <w:p w:rsidR="009B5DC5" w:rsidRPr="00CB1623" w:rsidRDefault="009B5DC5" w:rsidP="009B5DC5">
      <w:pPr>
        <w:jc w:val="center"/>
        <w:rPr>
          <w:spacing w:val="-2"/>
          <w:sz w:val="22"/>
          <w:szCs w:val="22"/>
        </w:rPr>
      </w:pPr>
      <w:r w:rsidRPr="00CB1623">
        <w:rPr>
          <w:spacing w:val="-2"/>
          <w:sz w:val="28"/>
          <w:szCs w:val="28"/>
        </w:rPr>
        <w:t xml:space="preserve">_____________________________________________________________________   </w:t>
      </w:r>
      <w:r w:rsidRPr="00CB1623">
        <w:rPr>
          <w:spacing w:val="-2"/>
          <w:sz w:val="22"/>
          <w:szCs w:val="22"/>
        </w:rPr>
        <w:t>(</w:t>
      </w:r>
      <w:r w:rsidRPr="00CB1623">
        <w:rPr>
          <w:rFonts w:eastAsia="Calibri"/>
          <w:spacing w:val="-2"/>
          <w:sz w:val="22"/>
          <w:szCs w:val="22"/>
          <w:lang w:eastAsia="en-US"/>
        </w:rPr>
        <w:t>фамилия, имя, отчество (при наличии) Заявителя</w:t>
      </w:r>
      <w:r w:rsidRPr="00CB1623">
        <w:rPr>
          <w:spacing w:val="-2"/>
          <w:sz w:val="22"/>
          <w:szCs w:val="22"/>
        </w:rPr>
        <w:t>)</w:t>
      </w:r>
    </w:p>
    <w:p w:rsidR="009B5DC5" w:rsidRPr="00CB1623" w:rsidRDefault="009B5DC5" w:rsidP="009B5DC5">
      <w:pPr>
        <w:jc w:val="center"/>
        <w:rPr>
          <w:rFonts w:eastAsia="Calibri"/>
          <w:b/>
          <w: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center"/>
        <w:rPr>
          <w:rFonts w:eastAsia="Calibri"/>
          <w:spacing w:val="-2"/>
          <w:sz w:val="22"/>
          <w:szCs w:val="22"/>
        </w:rPr>
      </w:pPr>
      <w:r w:rsidRPr="00CB1623">
        <w:rPr>
          <w:rFonts w:eastAsia="Calibri"/>
          <w:spacing w:val="-2"/>
          <w:sz w:val="22"/>
          <w:szCs w:val="22"/>
        </w:rPr>
        <w:t>(</w:t>
      </w:r>
      <w:r w:rsidRPr="00CB1623">
        <w:rPr>
          <w:spacing w:val="-2"/>
          <w:sz w:val="22"/>
          <w:szCs w:val="22"/>
        </w:rPr>
        <w:t>место жительства заявителя</w:t>
      </w:r>
      <w:r w:rsidRPr="00CB1623">
        <w:rPr>
          <w:rFonts w:eastAsia="Calibri"/>
          <w:spacing w:val="-2"/>
          <w:sz w:val="22"/>
          <w:szCs w:val="22"/>
        </w:rPr>
        <w:t>)</w:t>
      </w:r>
    </w:p>
    <w:p w:rsidR="009B5DC5" w:rsidRPr="00CB1623" w:rsidRDefault="009B5DC5" w:rsidP="009B5DC5">
      <w:pPr>
        <w:autoSpaceDE w:val="0"/>
        <w:autoSpaceDN w:val="0"/>
        <w:adjustRightInd w:val="0"/>
        <w:jc w:val="center"/>
        <w:rPr>
          <w:rFonts w:eastAsia="Calibri"/>
          <w:spacing w:val="-2"/>
          <w:sz w:val="22"/>
          <w:szCs w:val="22"/>
        </w:rPr>
      </w:pP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ИНН___________________________, наименование и реквизиты документа, удостоверяющего личность заявителя: _________________________________ серия _______ номер _________________, выдан _________________________</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jc w:val="both"/>
        <w:rPr>
          <w:spacing w:val="-2"/>
          <w:sz w:val="28"/>
          <w:szCs w:val="28"/>
        </w:rPr>
      </w:pPr>
    </w:p>
    <w:p w:rsidR="009B5DC5" w:rsidRPr="00CB1623" w:rsidRDefault="009B5DC5" w:rsidP="009B5DC5">
      <w:pPr>
        <w:jc w:val="both"/>
        <w:rPr>
          <w:spacing w:val="-2"/>
          <w:sz w:val="28"/>
          <w:szCs w:val="28"/>
        </w:rPr>
      </w:pPr>
      <w:r w:rsidRPr="00CB1623">
        <w:rPr>
          <w:spacing w:val="-2"/>
          <w:sz w:val="28"/>
          <w:szCs w:val="28"/>
        </w:rPr>
        <w:t>в лице _____________________________________________________________,</w:t>
      </w:r>
    </w:p>
    <w:p w:rsidR="009B5DC5" w:rsidRPr="00CB1623" w:rsidRDefault="009B5DC5" w:rsidP="009B5DC5">
      <w:pPr>
        <w:autoSpaceDE w:val="0"/>
        <w:autoSpaceDN w:val="0"/>
        <w:adjustRightInd w:val="0"/>
        <w:jc w:val="center"/>
        <w:rPr>
          <w:rFonts w:eastAsia="Calibri"/>
          <w:spacing w:val="-2"/>
          <w:sz w:val="22"/>
          <w:szCs w:val="22"/>
        </w:rPr>
      </w:pPr>
      <w:r w:rsidRPr="00CB1623">
        <w:rPr>
          <w:rFonts w:eastAsia="Calibri"/>
          <w:spacing w:val="-2"/>
          <w:sz w:val="22"/>
          <w:szCs w:val="22"/>
        </w:rPr>
        <w:t>(Ф.И.О.)</w:t>
      </w:r>
    </w:p>
    <w:p w:rsidR="009B5DC5" w:rsidRPr="00CB1623" w:rsidRDefault="009B5DC5" w:rsidP="009B5DC5">
      <w:pPr>
        <w:jc w:val="both"/>
        <w:rPr>
          <w:spacing w:val="-2"/>
          <w:sz w:val="28"/>
          <w:szCs w:val="28"/>
        </w:rPr>
      </w:pPr>
      <w:r w:rsidRPr="00CB1623">
        <w:rPr>
          <w:spacing w:val="-2"/>
          <w:sz w:val="28"/>
          <w:szCs w:val="28"/>
        </w:rPr>
        <w:t>действующего на основании __________________________________________</w:t>
      </w:r>
    </w:p>
    <w:p w:rsidR="009B5DC5" w:rsidRPr="00CB1623" w:rsidRDefault="009B5DC5" w:rsidP="009B5DC5">
      <w:pPr>
        <w:ind w:firstLine="3402"/>
        <w:jc w:val="center"/>
        <w:rPr>
          <w:spacing w:val="-2"/>
          <w:sz w:val="22"/>
          <w:szCs w:val="22"/>
        </w:rPr>
      </w:pPr>
    </w:p>
    <w:p w:rsidR="009B5DC5" w:rsidRPr="00CB1623" w:rsidRDefault="009B5DC5" w:rsidP="009B5DC5">
      <w:pPr>
        <w:ind w:firstLine="851"/>
        <w:jc w:val="both"/>
        <w:rPr>
          <w:spacing w:val="-2"/>
          <w:sz w:val="28"/>
          <w:szCs w:val="28"/>
        </w:rPr>
      </w:pPr>
      <w:r w:rsidRPr="00CB1623">
        <w:rPr>
          <w:spacing w:val="-2"/>
          <w:sz w:val="28"/>
          <w:szCs w:val="28"/>
        </w:rPr>
        <w:t>Прошу предварительно согласовать предоставление земельного участка по основаниям _______________________________________________________</w:t>
      </w:r>
    </w:p>
    <w:p w:rsidR="009B5DC5" w:rsidRPr="00CB1623" w:rsidRDefault="009B5DC5" w:rsidP="009B5DC5">
      <w:pPr>
        <w:jc w:val="center"/>
        <w:rPr>
          <w:spacing w:val="-2"/>
          <w:sz w:val="22"/>
          <w:szCs w:val="22"/>
        </w:rPr>
      </w:pPr>
      <w:r w:rsidRPr="00CB1623">
        <w:rPr>
          <w:spacing w:val="-2"/>
          <w:sz w:val="28"/>
          <w:szCs w:val="28"/>
        </w:rPr>
        <w:t xml:space="preserve"> </w:t>
      </w:r>
      <w:r w:rsidRPr="00CB1623">
        <w:rPr>
          <w:spacing w:val="-2"/>
          <w:sz w:val="22"/>
          <w:szCs w:val="22"/>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статьей 39.9,                      пунктом 2 статьи 39.10 Земельного кодекса Российской Федерации)</w:t>
      </w:r>
    </w:p>
    <w:p w:rsidR="009B5DC5" w:rsidRPr="00CB1623" w:rsidRDefault="009B5DC5" w:rsidP="009B5DC5">
      <w:pPr>
        <w:widowControl w:val="0"/>
        <w:autoSpaceDE w:val="0"/>
        <w:autoSpaceDN w:val="0"/>
        <w:adjustRightInd w:val="0"/>
        <w:jc w:val="both"/>
        <w:rPr>
          <w:spacing w:val="-2"/>
          <w:sz w:val="28"/>
          <w:szCs w:val="28"/>
        </w:rPr>
      </w:pPr>
      <w:r w:rsidRPr="00CB1623">
        <w:rPr>
          <w:spacing w:val="-2"/>
          <w:sz w:val="28"/>
          <w:szCs w:val="28"/>
        </w:rPr>
        <w:t>в ____________________________________________________________________</w:t>
      </w:r>
    </w:p>
    <w:p w:rsidR="009B5DC5" w:rsidRPr="00CB1623" w:rsidRDefault="009B5DC5" w:rsidP="009B5DC5">
      <w:pPr>
        <w:widowControl w:val="0"/>
        <w:autoSpaceDE w:val="0"/>
        <w:autoSpaceDN w:val="0"/>
        <w:adjustRightInd w:val="0"/>
        <w:jc w:val="center"/>
        <w:rPr>
          <w:spacing w:val="-2"/>
          <w:sz w:val="22"/>
          <w:szCs w:val="22"/>
        </w:rPr>
      </w:pPr>
      <w:r w:rsidRPr="00CB1623">
        <w:rPr>
          <w:spacing w:val="-2"/>
          <w:sz w:val="22"/>
          <w:szCs w:val="2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за плату (бесплатно), аренду, безвозмездное пользование, постоянное (бессрочное)пользование)</w:t>
      </w:r>
    </w:p>
    <w:p w:rsidR="009B5DC5" w:rsidRPr="00CB1623" w:rsidRDefault="009B5DC5" w:rsidP="009B5DC5">
      <w:pPr>
        <w:widowControl w:val="0"/>
        <w:autoSpaceDE w:val="0"/>
        <w:autoSpaceDN w:val="0"/>
        <w:adjustRightInd w:val="0"/>
        <w:jc w:val="both"/>
        <w:rPr>
          <w:spacing w:val="-2"/>
          <w:sz w:val="28"/>
          <w:szCs w:val="28"/>
        </w:rPr>
      </w:pPr>
    </w:p>
    <w:p w:rsidR="009B5DC5" w:rsidRPr="00CB1623" w:rsidRDefault="009B5DC5" w:rsidP="009B5DC5">
      <w:pPr>
        <w:widowControl w:val="0"/>
        <w:autoSpaceDE w:val="0"/>
        <w:autoSpaceDN w:val="0"/>
        <w:adjustRightInd w:val="0"/>
        <w:jc w:val="both"/>
        <w:rPr>
          <w:spacing w:val="-2"/>
          <w:sz w:val="28"/>
          <w:szCs w:val="28"/>
        </w:rPr>
      </w:pPr>
      <w:r w:rsidRPr="00CB1623">
        <w:rPr>
          <w:spacing w:val="-2"/>
          <w:sz w:val="28"/>
          <w:szCs w:val="28"/>
        </w:rPr>
        <w:t>на срок _______________________________________________________________</w:t>
      </w:r>
    </w:p>
    <w:p w:rsidR="009B5DC5" w:rsidRPr="00CB1623" w:rsidRDefault="009B5DC5" w:rsidP="009B5DC5">
      <w:pPr>
        <w:widowControl w:val="0"/>
        <w:autoSpaceDE w:val="0"/>
        <w:autoSpaceDN w:val="0"/>
        <w:adjustRightInd w:val="0"/>
        <w:jc w:val="center"/>
        <w:rPr>
          <w:spacing w:val="-2"/>
          <w:sz w:val="22"/>
          <w:szCs w:val="22"/>
        </w:rPr>
      </w:pPr>
      <w:r w:rsidRPr="00CB1623">
        <w:rPr>
          <w:spacing w:val="-2"/>
          <w:sz w:val="22"/>
          <w:szCs w:val="22"/>
        </w:rPr>
        <w:t>(указывается срок, на который заявитель желает приобрести право аренды или безвозмездного пользования, если заявитель имеет право выбирать срок в соответствии с действующим законодательством)</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для 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 (цель использования земельного участка)</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center"/>
        <w:rPr>
          <w:spacing w:val="-2"/>
          <w:sz w:val="22"/>
          <w:szCs w:val="22"/>
        </w:rPr>
      </w:pPr>
      <w:r w:rsidRPr="00CB1623">
        <w:rPr>
          <w:spacing w:val="-2"/>
          <w:sz w:val="22"/>
          <w:szCs w:val="22"/>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p>
    <w:p w:rsidR="009B5DC5" w:rsidRPr="00CB1623" w:rsidRDefault="009B5DC5" w:rsidP="009B5DC5">
      <w:pPr>
        <w:autoSpaceDE w:val="0"/>
        <w:autoSpaceDN w:val="0"/>
        <w:adjustRightInd w:val="0"/>
        <w:jc w:val="center"/>
        <w:rPr>
          <w:sz w:val="22"/>
          <w:szCs w:val="22"/>
        </w:rPr>
      </w:pPr>
      <w:r w:rsidRPr="00CB1623">
        <w:rPr>
          <w:sz w:val="22"/>
          <w:szCs w:val="22"/>
        </w:rPr>
        <w:t>для муниципальных нужд)</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autoSpaceDE w:val="0"/>
        <w:autoSpaceDN w:val="0"/>
        <w:adjustRightInd w:val="0"/>
        <w:jc w:val="both"/>
        <w:rPr>
          <w:rFonts w:eastAsia="Calibri"/>
          <w:spacing w:val="-2"/>
          <w:sz w:val="28"/>
          <w:szCs w:val="28"/>
        </w:rPr>
      </w:pPr>
      <w:r w:rsidRPr="00CB1623">
        <w:rPr>
          <w:rFonts w:eastAsia="Calibri"/>
          <w:spacing w:val="-2"/>
          <w:sz w:val="28"/>
          <w:szCs w:val="28"/>
        </w:rPr>
        <w:t>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5DC5" w:rsidRPr="00CB1623" w:rsidRDefault="009B5DC5" w:rsidP="009B5DC5">
      <w:pPr>
        <w:jc w:val="both"/>
        <w:rPr>
          <w:spacing w:val="-2"/>
          <w:sz w:val="28"/>
          <w:szCs w:val="28"/>
        </w:rPr>
      </w:pPr>
    </w:p>
    <w:p w:rsidR="009B5DC5" w:rsidRPr="00CB1623" w:rsidRDefault="009B5DC5" w:rsidP="009B5DC5">
      <w:pPr>
        <w:jc w:val="both"/>
        <w:rPr>
          <w:spacing w:val="-2"/>
          <w:sz w:val="28"/>
          <w:szCs w:val="28"/>
        </w:rPr>
      </w:pPr>
      <w:r w:rsidRPr="00CB1623">
        <w:rPr>
          <w:spacing w:val="-2"/>
          <w:sz w:val="28"/>
          <w:szCs w:val="28"/>
        </w:rPr>
        <w:t>Сведения о земельном участке:</w:t>
      </w:r>
    </w:p>
    <w:p w:rsidR="009B5DC5" w:rsidRPr="00CB1623" w:rsidRDefault="009B5DC5" w:rsidP="009B5DC5">
      <w:pPr>
        <w:jc w:val="both"/>
        <w:rPr>
          <w:spacing w:val="-2"/>
          <w:sz w:val="28"/>
          <w:szCs w:val="28"/>
        </w:rPr>
      </w:pPr>
      <w:r w:rsidRPr="00CB1623">
        <w:rPr>
          <w:spacing w:val="-2"/>
          <w:sz w:val="28"/>
          <w:szCs w:val="28"/>
        </w:rPr>
        <w:t>кадастровый номер: _________________________________________________</w:t>
      </w:r>
    </w:p>
    <w:p w:rsidR="009B5DC5" w:rsidRPr="00CB1623" w:rsidRDefault="009B5DC5" w:rsidP="009B5DC5">
      <w:pPr>
        <w:jc w:val="center"/>
        <w:rPr>
          <w:spacing w:val="-2"/>
          <w:sz w:val="22"/>
          <w:szCs w:val="22"/>
        </w:rPr>
      </w:pPr>
      <w:r w:rsidRPr="00CB1623">
        <w:rPr>
          <w:spacing w:val="-2"/>
          <w:sz w:val="22"/>
          <w:szCs w:val="22"/>
        </w:rPr>
        <w:t>(указывается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9B5DC5" w:rsidRPr="00CB1623" w:rsidRDefault="009B5DC5" w:rsidP="009B5DC5">
      <w:pPr>
        <w:jc w:val="both"/>
        <w:rPr>
          <w:spacing w:val="-2"/>
          <w:sz w:val="28"/>
          <w:szCs w:val="28"/>
        </w:rPr>
      </w:pPr>
    </w:p>
    <w:p w:rsidR="009B5DC5" w:rsidRPr="00CB1623" w:rsidRDefault="009B5DC5" w:rsidP="009B5DC5">
      <w:pPr>
        <w:jc w:val="both"/>
        <w:rPr>
          <w:spacing w:val="-2"/>
          <w:sz w:val="28"/>
          <w:szCs w:val="28"/>
        </w:rPr>
      </w:pPr>
      <w:r w:rsidRPr="00CB1623">
        <w:rPr>
          <w:spacing w:val="-2"/>
          <w:sz w:val="28"/>
          <w:szCs w:val="28"/>
        </w:rPr>
        <w:t>реквизиты решения об утверждении проекта межевания территории: _____________________________________________________________________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 xml:space="preserve">(указывается если образование испрашиваемого земельного участка предусмотрено </w:t>
      </w:r>
    </w:p>
    <w:p w:rsidR="009B5DC5" w:rsidRPr="00CB1623" w:rsidRDefault="009B5DC5" w:rsidP="009B5DC5">
      <w:pPr>
        <w:jc w:val="center"/>
        <w:rPr>
          <w:spacing w:val="-2"/>
          <w:sz w:val="22"/>
          <w:szCs w:val="22"/>
        </w:rPr>
      </w:pPr>
      <w:r w:rsidRPr="00CB1623">
        <w:rPr>
          <w:spacing w:val="-2"/>
          <w:sz w:val="22"/>
          <w:szCs w:val="22"/>
        </w:rPr>
        <w:t>указанным проектом)</w:t>
      </w:r>
    </w:p>
    <w:p w:rsidR="009B5DC5" w:rsidRPr="00CB1623" w:rsidRDefault="009B5DC5" w:rsidP="009B5DC5">
      <w:pPr>
        <w:jc w:val="both"/>
        <w:rPr>
          <w:spacing w:val="-2"/>
          <w:sz w:val="28"/>
          <w:szCs w:val="28"/>
        </w:rPr>
      </w:pPr>
      <w:r w:rsidRPr="00CB1623">
        <w:rPr>
          <w:spacing w:val="-2"/>
          <w:sz w:val="28"/>
          <w:szCs w:val="28"/>
        </w:rPr>
        <w:t>_____________________________________________________________________</w:t>
      </w:r>
    </w:p>
    <w:p w:rsidR="009B5DC5" w:rsidRPr="00CB1623" w:rsidRDefault="009B5DC5" w:rsidP="009B5DC5">
      <w:pPr>
        <w:jc w:val="both"/>
        <w:rPr>
          <w:spacing w:val="-2"/>
          <w:sz w:val="28"/>
          <w:szCs w:val="28"/>
        </w:rPr>
      </w:pPr>
    </w:p>
    <w:p w:rsidR="009B5DC5" w:rsidRPr="00CB1623" w:rsidRDefault="009B5DC5" w:rsidP="009B5DC5">
      <w:pPr>
        <w:jc w:val="both"/>
        <w:rPr>
          <w:spacing w:val="-2"/>
          <w:sz w:val="28"/>
          <w:szCs w:val="28"/>
        </w:rPr>
      </w:pPr>
      <w:r w:rsidRPr="00CB1623">
        <w:rPr>
          <w:spacing w:val="-2"/>
          <w:sz w:val="28"/>
          <w:szCs w:val="28"/>
        </w:rPr>
        <w:t>_____________________________________________________________________</w:t>
      </w:r>
    </w:p>
    <w:p w:rsidR="009B5DC5" w:rsidRPr="00CB1623" w:rsidRDefault="009B5DC5" w:rsidP="009B5DC5">
      <w:pPr>
        <w:jc w:val="center"/>
        <w:rPr>
          <w:spacing w:val="-2"/>
          <w:sz w:val="22"/>
          <w:szCs w:val="22"/>
        </w:rPr>
      </w:pPr>
      <w:r w:rsidRPr="00CB1623">
        <w:rPr>
          <w:spacing w:val="-2"/>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B5DC5" w:rsidRPr="00CB1623" w:rsidRDefault="009B5DC5" w:rsidP="009B5DC5">
      <w:pPr>
        <w:jc w:val="center"/>
        <w:rPr>
          <w:spacing w:val="-2"/>
          <w:sz w:val="22"/>
          <w:szCs w:val="22"/>
        </w:rPr>
      </w:pPr>
    </w:p>
    <w:p w:rsidR="009B5DC5" w:rsidRPr="00CB1623" w:rsidRDefault="009B5DC5" w:rsidP="009B5DC5">
      <w:pPr>
        <w:autoSpaceDE w:val="0"/>
        <w:autoSpaceDN w:val="0"/>
        <w:adjustRightInd w:val="0"/>
        <w:jc w:val="both"/>
        <w:rPr>
          <w:rFonts w:eastAsia="Calibri"/>
          <w:sz w:val="28"/>
          <w:szCs w:val="28"/>
        </w:rPr>
      </w:pPr>
      <w:r w:rsidRPr="00CB1623">
        <w:rPr>
          <w:spacing w:val="-2"/>
          <w:sz w:val="28"/>
          <w:szCs w:val="28"/>
        </w:rPr>
        <w:t xml:space="preserve">Почтовый адрес и (или) адрес электронной почты для связи с заявителем: </w:t>
      </w:r>
      <w:r w:rsidRPr="00CB1623">
        <w:rPr>
          <w:rFonts w:eastAsia="Calibri"/>
          <w:sz w:val="28"/>
          <w:szCs w:val="28"/>
        </w:rPr>
        <w:t>____________________________________________________________________</w:t>
      </w:r>
    </w:p>
    <w:p w:rsidR="009B5DC5" w:rsidRPr="00CB1623" w:rsidRDefault="009B5DC5" w:rsidP="009B5DC5">
      <w:pPr>
        <w:autoSpaceDE w:val="0"/>
        <w:autoSpaceDN w:val="0"/>
        <w:adjustRightInd w:val="0"/>
        <w:jc w:val="both"/>
        <w:rPr>
          <w:spacing w:val="-2"/>
          <w:sz w:val="28"/>
          <w:szCs w:val="28"/>
        </w:rPr>
      </w:pPr>
      <w:r w:rsidRPr="00CB1623">
        <w:rPr>
          <w:rFonts w:eastAsia="Calibri"/>
          <w:sz w:val="28"/>
          <w:szCs w:val="28"/>
        </w:rPr>
        <w:t>____________________________________________________________________</w:t>
      </w:r>
    </w:p>
    <w:p w:rsidR="009B5DC5" w:rsidRPr="00CB1623" w:rsidRDefault="009B5DC5" w:rsidP="009B5DC5">
      <w:pPr>
        <w:jc w:val="center"/>
        <w:rPr>
          <w:spacing w:val="-2"/>
          <w:sz w:val="28"/>
          <w:szCs w:val="28"/>
        </w:rPr>
      </w:pPr>
    </w:p>
    <w:p w:rsidR="009B5DC5" w:rsidRPr="00CB1623" w:rsidRDefault="009B5DC5" w:rsidP="009B5DC5">
      <w:pPr>
        <w:rPr>
          <w:spacing w:val="-2"/>
          <w:sz w:val="28"/>
          <w:szCs w:val="28"/>
        </w:rPr>
      </w:pPr>
      <w:r w:rsidRPr="00CB1623">
        <w:rPr>
          <w:spacing w:val="-2"/>
          <w:sz w:val="28"/>
          <w:szCs w:val="28"/>
        </w:rPr>
        <w:t>Приложение: 1._______________________________________________________;</w:t>
      </w:r>
    </w:p>
    <w:p w:rsidR="009B5DC5" w:rsidRPr="00CB1623" w:rsidRDefault="009B5DC5" w:rsidP="009B5DC5">
      <w:pPr>
        <w:ind w:left="708" w:firstLine="708"/>
        <w:rPr>
          <w:spacing w:val="-2"/>
          <w:sz w:val="28"/>
          <w:szCs w:val="28"/>
        </w:rPr>
      </w:pPr>
    </w:p>
    <w:p w:rsidR="009B5DC5" w:rsidRPr="00CB1623" w:rsidRDefault="009B5DC5" w:rsidP="009B5DC5">
      <w:pPr>
        <w:widowControl w:val="0"/>
        <w:suppressAutoHyphens/>
        <w:autoSpaceDE w:val="0"/>
        <w:jc w:val="both"/>
        <w:rPr>
          <w:sz w:val="28"/>
          <w:szCs w:val="28"/>
          <w:lang w:eastAsia="ar-SA"/>
        </w:rPr>
      </w:pPr>
      <w:r w:rsidRPr="00CB1623">
        <w:rPr>
          <w:sz w:val="28"/>
          <w:szCs w:val="28"/>
          <w:lang w:eastAsia="ar-SA"/>
        </w:rPr>
        <w:t>________________         _____________________________________________</w:t>
      </w:r>
    </w:p>
    <w:p w:rsidR="009B5DC5" w:rsidRPr="00CB1623" w:rsidRDefault="009B5DC5" w:rsidP="009B5DC5">
      <w:pPr>
        <w:widowControl w:val="0"/>
        <w:suppressAutoHyphens/>
        <w:autoSpaceDE w:val="0"/>
        <w:jc w:val="both"/>
        <w:rPr>
          <w:sz w:val="22"/>
          <w:szCs w:val="22"/>
          <w:lang w:eastAsia="ar-SA"/>
        </w:rPr>
      </w:pPr>
      <w:r w:rsidRPr="00CB1623">
        <w:rPr>
          <w:sz w:val="22"/>
          <w:szCs w:val="22"/>
          <w:lang w:eastAsia="ar-SA"/>
        </w:rPr>
        <w:t xml:space="preserve">            (подпись)                                                               (должность, И.О.Фамилия)</w:t>
      </w:r>
    </w:p>
    <w:p w:rsidR="009B5DC5" w:rsidRPr="00CB1623" w:rsidRDefault="009B5DC5" w:rsidP="009B5DC5">
      <w:pPr>
        <w:rPr>
          <w:sz w:val="28"/>
          <w:szCs w:val="28"/>
        </w:rPr>
      </w:pPr>
    </w:p>
    <w:p w:rsidR="009B5DC5" w:rsidRPr="00CB471E" w:rsidRDefault="009B5DC5" w:rsidP="009B5DC5">
      <w:pPr>
        <w:widowControl w:val="0"/>
        <w:tabs>
          <w:tab w:val="left" w:pos="5009"/>
        </w:tabs>
        <w:suppressAutoHyphens/>
        <w:autoSpaceDE w:val="0"/>
        <w:jc w:val="both"/>
        <w:rPr>
          <w:sz w:val="28"/>
          <w:szCs w:val="28"/>
          <w:lang w:eastAsia="ar-SA"/>
        </w:rPr>
      </w:pPr>
      <w:r w:rsidRPr="00CB1623">
        <w:rPr>
          <w:sz w:val="28"/>
          <w:szCs w:val="28"/>
          <w:lang w:eastAsia="ar-SA"/>
        </w:rPr>
        <w:t xml:space="preserve"> </w:t>
      </w:r>
      <w:r w:rsidRPr="00CB471E">
        <w:rPr>
          <w:sz w:val="28"/>
          <w:szCs w:val="28"/>
          <w:lang w:eastAsia="ar-SA"/>
        </w:rPr>
        <w:t xml:space="preserve">«__» ___________ 20__ г.                  </w:t>
      </w:r>
      <w:r w:rsidRPr="00CB471E">
        <w:rPr>
          <w:sz w:val="28"/>
          <w:szCs w:val="28"/>
          <w:lang w:eastAsia="ar-SA"/>
        </w:rPr>
        <w:tab/>
        <w:t>М.П.</w:t>
      </w:r>
    </w:p>
    <w:p w:rsidR="009B5DC5" w:rsidRPr="00CB471E" w:rsidRDefault="009B5DC5" w:rsidP="009B5DC5">
      <w:pPr>
        <w:rPr>
          <w:sz w:val="28"/>
          <w:szCs w:val="28"/>
        </w:rPr>
      </w:pPr>
    </w:p>
    <w:p w:rsidR="009B5DC5" w:rsidRPr="00CB471E" w:rsidRDefault="009B5DC5" w:rsidP="009B5DC5">
      <w:pPr>
        <w:jc w:val="both"/>
        <w:rPr>
          <w:rFonts w:eastAsia="Calibri"/>
          <w:sz w:val="28"/>
          <w:szCs w:val="28"/>
          <w:lang w:eastAsia="en-US"/>
        </w:rPr>
      </w:pPr>
      <w:r w:rsidRPr="00CB471E">
        <w:rPr>
          <w:rFonts w:eastAsia="Calibri"/>
          <w:sz w:val="28"/>
          <w:szCs w:val="28"/>
          <w:lang w:eastAsia="en-US"/>
        </w:rPr>
        <w:t>Информацию прошу предоставить (нап</w:t>
      </w:r>
      <w:r>
        <w:rPr>
          <w:rFonts w:eastAsia="Calibri"/>
          <w:sz w:val="28"/>
          <w:szCs w:val="28"/>
          <w:lang w:eastAsia="en-US"/>
        </w:rPr>
        <w:t>ротив необходимого пункта поста</w:t>
      </w:r>
      <w:r w:rsidRPr="00CB471E">
        <w:rPr>
          <w:rFonts w:eastAsia="Calibri"/>
          <w:sz w:val="28"/>
          <w:szCs w:val="28"/>
          <w:lang w:eastAsia="en-US"/>
        </w:rPr>
        <w:t xml:space="preserve">вить значок √): </w:t>
      </w:r>
    </w:p>
    <w:p w:rsidR="009B5DC5" w:rsidRPr="00CB471E" w:rsidRDefault="009B5DC5" w:rsidP="009B5DC5">
      <w:pPr>
        <w:jc w:val="both"/>
        <w:rPr>
          <w:rFonts w:eastAsia="Calibri"/>
          <w:sz w:val="28"/>
          <w:szCs w:val="28"/>
          <w:lang w:eastAsia="en-US"/>
        </w:rPr>
      </w:pPr>
      <w:r w:rsidRPr="00CB471E">
        <w:rPr>
          <w:rFonts w:eastAsia="Calibri"/>
          <w:sz w:val="28"/>
          <w:szCs w:val="28"/>
          <w:lang w:eastAsia="en-US"/>
        </w:rPr>
        <w:t></w:t>
      </w:r>
      <w:r w:rsidRPr="00CB471E">
        <w:rPr>
          <w:rFonts w:eastAsia="Calibri"/>
          <w:sz w:val="28"/>
          <w:szCs w:val="28"/>
          <w:lang w:eastAsia="en-US"/>
        </w:rPr>
        <w:tab/>
        <w:t>почтой;</w:t>
      </w:r>
    </w:p>
    <w:p w:rsidR="009B5DC5" w:rsidRPr="00CB471E" w:rsidRDefault="009B5DC5" w:rsidP="009B5DC5">
      <w:pPr>
        <w:jc w:val="both"/>
        <w:rPr>
          <w:rFonts w:eastAsia="Calibri"/>
          <w:sz w:val="28"/>
          <w:szCs w:val="28"/>
          <w:lang w:eastAsia="en-US"/>
        </w:rPr>
      </w:pPr>
      <w:r w:rsidRPr="00CB471E">
        <w:rPr>
          <w:rFonts w:eastAsia="Calibri"/>
          <w:sz w:val="28"/>
          <w:szCs w:val="28"/>
          <w:lang w:eastAsia="en-US"/>
        </w:rPr>
        <w:t></w:t>
      </w:r>
      <w:r w:rsidRPr="00CB471E">
        <w:rPr>
          <w:rFonts w:eastAsia="Calibri"/>
          <w:sz w:val="28"/>
          <w:szCs w:val="28"/>
          <w:lang w:eastAsia="en-US"/>
        </w:rPr>
        <w:tab/>
        <w:t>на руки по месту подачи заявления.</w:t>
      </w:r>
    </w:p>
    <w:p w:rsidR="009B5DC5" w:rsidRPr="00CB471E" w:rsidRDefault="009B5DC5" w:rsidP="009B5DC5">
      <w:pPr>
        <w:jc w:val="both"/>
        <w:rPr>
          <w:rFonts w:eastAsia="Calibri"/>
          <w:sz w:val="28"/>
          <w:szCs w:val="28"/>
          <w:lang w:eastAsia="en-US"/>
        </w:rPr>
      </w:pPr>
    </w:p>
    <w:p w:rsidR="009B5DC5" w:rsidRDefault="009B5DC5" w:rsidP="009B5DC5">
      <w:pPr>
        <w:jc w:val="both"/>
        <w:rPr>
          <w:rFonts w:ascii="Calibri" w:eastAsia="Calibri" w:hAnsi="Calibri"/>
          <w:sz w:val="22"/>
          <w:szCs w:val="22"/>
          <w:lang w:eastAsia="en-US"/>
        </w:rPr>
      </w:pPr>
    </w:p>
    <w:p w:rsidR="009B5DC5" w:rsidRPr="00CB1623" w:rsidRDefault="009B5DC5" w:rsidP="009B5DC5">
      <w:pPr>
        <w:jc w:val="both"/>
        <w:rPr>
          <w:rFonts w:ascii="Calibri" w:eastAsia="Calibri" w:hAnsi="Calibri"/>
          <w:sz w:val="22"/>
          <w:szCs w:val="22"/>
          <w:lang w:eastAsia="en-US"/>
        </w:rPr>
      </w:pPr>
    </w:p>
    <w:p w:rsidR="009B5DC5" w:rsidRDefault="009B5DC5" w:rsidP="009B5DC5">
      <w:pPr>
        <w:widowControl w:val="0"/>
        <w:autoSpaceDE w:val="0"/>
        <w:jc w:val="both"/>
        <w:rPr>
          <w:rFonts w:eastAsia="Arial"/>
          <w:bCs/>
          <w:sz w:val="28"/>
          <w:szCs w:val="28"/>
        </w:rPr>
      </w:pPr>
      <w:r>
        <w:rPr>
          <w:rFonts w:eastAsia="Arial"/>
          <w:bCs/>
          <w:sz w:val="28"/>
          <w:szCs w:val="28"/>
        </w:rPr>
        <w:t>Глава Большебейсугского сельского</w:t>
      </w:r>
    </w:p>
    <w:p w:rsidR="009B5DC5" w:rsidRPr="003D603B" w:rsidRDefault="009B5DC5" w:rsidP="009B5DC5">
      <w:pPr>
        <w:widowControl w:val="0"/>
        <w:autoSpaceDE w:val="0"/>
        <w:jc w:val="both"/>
        <w:rPr>
          <w:rFonts w:eastAsia="Arial"/>
          <w:bCs/>
          <w:sz w:val="28"/>
          <w:szCs w:val="28"/>
        </w:rPr>
      </w:pPr>
      <w:r>
        <w:rPr>
          <w:rFonts w:eastAsia="Arial"/>
          <w:bCs/>
          <w:sz w:val="28"/>
          <w:szCs w:val="28"/>
        </w:rPr>
        <w:t>поселения Брюховецкого района</w:t>
      </w:r>
      <w:r w:rsidRPr="003D603B">
        <w:rPr>
          <w:rFonts w:eastAsia="Arial"/>
          <w:bCs/>
          <w:sz w:val="28"/>
          <w:szCs w:val="28"/>
        </w:rPr>
        <w:tab/>
      </w:r>
      <w:r w:rsidRPr="003D603B">
        <w:rPr>
          <w:rFonts w:eastAsia="Arial"/>
          <w:bCs/>
          <w:sz w:val="28"/>
          <w:szCs w:val="28"/>
        </w:rPr>
        <w:tab/>
      </w:r>
      <w:r w:rsidRPr="003D603B">
        <w:rPr>
          <w:rFonts w:eastAsia="Arial"/>
          <w:bCs/>
          <w:sz w:val="28"/>
          <w:szCs w:val="28"/>
        </w:rPr>
        <w:tab/>
      </w:r>
      <w:r>
        <w:rPr>
          <w:rFonts w:eastAsia="Arial"/>
          <w:bCs/>
          <w:sz w:val="28"/>
          <w:szCs w:val="28"/>
        </w:rPr>
        <w:tab/>
      </w:r>
      <w:r>
        <w:rPr>
          <w:rFonts w:eastAsia="Arial"/>
          <w:bCs/>
          <w:sz w:val="28"/>
          <w:szCs w:val="28"/>
        </w:rPr>
        <w:tab/>
        <w:t xml:space="preserve">      В.В. Погородний</w:t>
      </w:r>
    </w:p>
    <w:p w:rsidR="009B5DC5" w:rsidRPr="00F0515A" w:rsidRDefault="009B5DC5" w:rsidP="009B5DC5">
      <w:pPr>
        <w:ind w:right="-1"/>
        <w:jc w:val="both"/>
        <w:rPr>
          <w:sz w:val="28"/>
          <w:szCs w:val="28"/>
        </w:rPr>
      </w:pPr>
    </w:p>
    <w:p w:rsidR="009B5DC5" w:rsidRDefault="009B5DC5" w:rsidP="009B5DC5"/>
    <w:p w:rsidR="009B5DC5" w:rsidRDefault="009B5DC5" w:rsidP="009B5DC5"/>
    <w:p w:rsidR="00EB5BBA" w:rsidRDefault="00EB5BBA" w:rsidP="009B5DC5"/>
    <w:p w:rsidR="00EB5BBA" w:rsidRDefault="00EB5BBA" w:rsidP="009B5DC5"/>
    <w:p w:rsidR="00EB5BBA" w:rsidRDefault="00EB5BBA" w:rsidP="009B5DC5"/>
    <w:p w:rsidR="00EB5BBA" w:rsidRDefault="00EB5BBA" w:rsidP="009B5DC5"/>
    <w:p w:rsidR="00EB5BBA" w:rsidRDefault="00EB5BBA" w:rsidP="009B5DC5"/>
    <w:p w:rsidR="009B5DC5" w:rsidRPr="00CB1623" w:rsidRDefault="009B5DC5" w:rsidP="00EB5BBA">
      <w:pPr>
        <w:snapToGrid w:val="0"/>
        <w:spacing w:line="200" w:lineRule="atLeast"/>
        <w:ind w:left="4536"/>
        <w:jc w:val="center"/>
        <w:rPr>
          <w:sz w:val="28"/>
          <w:szCs w:val="28"/>
        </w:rPr>
      </w:pPr>
      <w:r w:rsidRPr="00CB1623">
        <w:rPr>
          <w:sz w:val="28"/>
          <w:szCs w:val="28"/>
        </w:rPr>
        <w:lastRenderedPageBreak/>
        <w:t>ПРИЛОЖЕНИЕ № 2</w:t>
      </w:r>
    </w:p>
    <w:p w:rsidR="009B5DC5" w:rsidRPr="00CB1623" w:rsidRDefault="009B5DC5" w:rsidP="009B5DC5">
      <w:pPr>
        <w:snapToGrid w:val="0"/>
        <w:spacing w:line="200" w:lineRule="atLeast"/>
        <w:ind w:left="4569" w:hanging="33"/>
        <w:jc w:val="center"/>
      </w:pPr>
      <w:r w:rsidRPr="00CB1623">
        <w:rPr>
          <w:bCs/>
          <w:kern w:val="1"/>
          <w:sz w:val="28"/>
          <w:szCs w:val="28"/>
        </w:rPr>
        <w:t>к административному регламенту</w:t>
      </w:r>
      <w:r w:rsidRPr="00CB1623">
        <w:rPr>
          <w:bCs/>
          <w:sz w:val="28"/>
          <w:szCs w:val="28"/>
        </w:rPr>
        <w:t xml:space="preserve"> предоставления муниципальной услуги «</w:t>
      </w:r>
      <w:r w:rsidRPr="00CB1623">
        <w:rPr>
          <w:sz w:val="28"/>
          <w:szCs w:val="28"/>
          <w:lang w:eastAsia="ar-SA"/>
        </w:rPr>
        <w:t xml:space="preserve">Предварительное согласование предоставления земельного участка» </w:t>
      </w:r>
    </w:p>
    <w:p w:rsidR="009B5DC5" w:rsidRPr="00CB1623" w:rsidRDefault="009B5DC5" w:rsidP="009B5DC5">
      <w:pPr>
        <w:snapToGrid w:val="0"/>
        <w:spacing w:line="200" w:lineRule="atLeast"/>
        <w:ind w:left="4569" w:hanging="33"/>
        <w:jc w:val="center"/>
        <w:rPr>
          <w:sz w:val="28"/>
          <w:szCs w:val="28"/>
          <w:lang w:eastAsia="ar-SA"/>
        </w:rPr>
      </w:pPr>
    </w:p>
    <w:p w:rsidR="009B5DC5" w:rsidRPr="00CB1623" w:rsidRDefault="009B5DC5" w:rsidP="009B5DC5">
      <w:pPr>
        <w:ind w:left="4536"/>
        <w:jc w:val="center"/>
        <w:rPr>
          <w:sz w:val="28"/>
          <w:szCs w:val="28"/>
          <w:lang w:eastAsia="ar-SA"/>
        </w:rPr>
      </w:pPr>
    </w:p>
    <w:p w:rsidR="009B5DC5" w:rsidRPr="00CB1623" w:rsidRDefault="009B5DC5" w:rsidP="009B5DC5">
      <w:pPr>
        <w:jc w:val="center"/>
        <w:rPr>
          <w:sz w:val="28"/>
          <w:szCs w:val="28"/>
        </w:rPr>
      </w:pPr>
      <w:r w:rsidRPr="00CB1623">
        <w:rPr>
          <w:sz w:val="28"/>
          <w:szCs w:val="28"/>
        </w:rPr>
        <w:t xml:space="preserve">БЛОК-СХЕМА </w:t>
      </w:r>
    </w:p>
    <w:p w:rsidR="009B5DC5" w:rsidRPr="00CB1623" w:rsidRDefault="009B5DC5" w:rsidP="009B5DC5">
      <w:pPr>
        <w:jc w:val="center"/>
      </w:pPr>
      <w:r w:rsidRPr="00CB1623">
        <w:rPr>
          <w:sz w:val="28"/>
          <w:szCs w:val="28"/>
        </w:rPr>
        <w:t xml:space="preserve">последовательности административных процедур при предоставлении муниципальной услуги </w:t>
      </w:r>
      <w:r w:rsidRPr="00CB1623">
        <w:rPr>
          <w:bCs/>
          <w:sz w:val="28"/>
          <w:szCs w:val="28"/>
        </w:rPr>
        <w:t>«</w:t>
      </w:r>
      <w:r w:rsidRPr="00CB1623">
        <w:rPr>
          <w:sz w:val="28"/>
          <w:szCs w:val="28"/>
          <w:lang w:eastAsia="ar-SA"/>
        </w:rPr>
        <w:t>Предварительное согласование предоставления земельного участка»</w:t>
      </w:r>
    </w:p>
    <w:p w:rsidR="009B5DC5" w:rsidRPr="00CB1623" w:rsidRDefault="009B5DC5" w:rsidP="009B5DC5"/>
    <w:p w:rsidR="009B5DC5" w:rsidRPr="00CB1623" w:rsidRDefault="009B5DC5" w:rsidP="009B5DC5">
      <w:r w:rsidRPr="00CB1623">
        <w:rPr>
          <w:noProof/>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78105</wp:posOffset>
                </wp:positionV>
                <wp:extent cx="5715000" cy="390525"/>
                <wp:effectExtent l="11430" t="13335" r="7620" b="57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0525"/>
                        </a:xfrm>
                        <a:prstGeom prst="rect">
                          <a:avLst/>
                        </a:prstGeom>
                        <a:solidFill>
                          <a:srgbClr val="FFFFFF"/>
                        </a:solidFill>
                        <a:ln w="9525">
                          <a:solidFill>
                            <a:srgbClr val="000000"/>
                          </a:solidFill>
                          <a:miter lim="800000"/>
                          <a:headEnd/>
                          <a:tailEnd/>
                        </a:ln>
                      </wps:spPr>
                      <wps:txbx>
                        <w:txbxContent>
                          <w:p w:rsidR="009367E4" w:rsidRPr="008F6050" w:rsidRDefault="009367E4" w:rsidP="009B5DC5">
                            <w:pPr>
                              <w:jc w:val="center"/>
                              <w:rPr>
                                <w:sz w:val="8"/>
                                <w:szCs w:val="8"/>
                              </w:rPr>
                            </w:pPr>
                          </w:p>
                          <w:p w:rsidR="009367E4" w:rsidRPr="005D16E0" w:rsidRDefault="009367E4" w:rsidP="009B5DC5">
                            <w:pPr>
                              <w:jc w:val="center"/>
                              <w:rPr>
                                <w:sz w:val="20"/>
                                <w:szCs w:val="20"/>
                              </w:rPr>
                            </w:pPr>
                            <w:r w:rsidRPr="005D16E0">
                              <w:rPr>
                                <w:sz w:val="20"/>
                                <w:szCs w:val="20"/>
                              </w:rPr>
                              <w:t>Прием и регистрация заявления и прилагаемых к нему документов</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85pt;margin-top:6.15pt;width:450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">
                <v:textbox inset="1.5mm,1.3mm,1.5mm,1.3mm">
                  <w:txbxContent>
                    <w:p w:rsidR="009367E4" w:rsidRPr="008F6050" w:rsidRDefault="009367E4" w:rsidP="009B5DC5">
                      <w:pPr>
                        <w:jc w:val="center"/>
                        <w:rPr>
                          <w:sz w:val="8"/>
                          <w:szCs w:val="8"/>
                        </w:rPr>
                      </w:pPr>
                    </w:p>
                    <w:p w:rsidR="009367E4" w:rsidRPr="005D16E0" w:rsidRDefault="009367E4" w:rsidP="009B5DC5">
                      <w:pPr>
                        <w:jc w:val="center"/>
                        <w:rPr>
                          <w:sz w:val="20"/>
                          <w:szCs w:val="20"/>
                        </w:rPr>
                      </w:pPr>
                      <w:r w:rsidRPr="005D16E0">
                        <w:rPr>
                          <w:sz w:val="20"/>
                          <w:szCs w:val="20"/>
                        </w:rPr>
                        <w:t>Прием и регистрация заявления и прилагаемых к нему документов</w:t>
                      </w:r>
                    </w:p>
                  </w:txbxContent>
                </v:textbox>
              </v:rect>
            </w:pict>
          </mc:Fallback>
        </mc:AlternateContent>
      </w:r>
    </w:p>
    <w:p w:rsidR="009B5DC5" w:rsidRPr="00CB1623" w:rsidRDefault="009B5DC5" w:rsidP="009B5DC5"/>
    <w:p w:rsidR="009B5DC5" w:rsidRPr="00CB1623" w:rsidRDefault="009B5DC5" w:rsidP="009B5DC5">
      <w:r w:rsidRPr="00CB1623">
        <w:rPr>
          <w:rFonts w:ascii="Calibri" w:eastAsia="Calibri" w:hAnsi="Calibri"/>
          <w:noProof/>
          <w:sz w:val="22"/>
          <w:szCs w:val="22"/>
        </w:rPr>
        <mc:AlternateContent>
          <mc:Choice Requires="wps">
            <w:drawing>
              <wp:anchor distT="0" distB="0" distL="114298" distR="114298" simplePos="0" relativeHeight="251659264" behindDoc="0" locked="0" layoutInCell="1" allowOverlap="1">
                <wp:simplePos x="0" y="0"/>
                <wp:positionH relativeFrom="column">
                  <wp:posOffset>3086099</wp:posOffset>
                </wp:positionH>
                <wp:positionV relativeFrom="paragraph">
                  <wp:posOffset>144780</wp:posOffset>
                </wp:positionV>
                <wp:extent cx="0" cy="228600"/>
                <wp:effectExtent l="76200" t="0" r="57150" b="57150"/>
                <wp:wrapNone/>
                <wp:docPr id="1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1E8E7" id="Прямая соединительная линия 109"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11.4pt" to="24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" strokeweight=".26mm">
                <v:stroke endarrow="block" joinstyle="miter"/>
              </v:line>
            </w:pict>
          </mc:Fallback>
        </mc:AlternateContent>
      </w:r>
    </w:p>
    <w:p w:rsidR="009B5DC5" w:rsidRPr="00CB1623" w:rsidRDefault="009B5DC5" w:rsidP="009B5DC5"/>
    <w:p w:rsidR="009B5DC5" w:rsidRPr="00CB1623" w:rsidRDefault="009B5DC5" w:rsidP="009B5DC5">
      <w:r w:rsidRPr="00CB1623">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57785</wp:posOffset>
                </wp:positionV>
                <wp:extent cx="5715000" cy="457200"/>
                <wp:effectExtent l="13335" t="6350" r="5715"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9367E4" w:rsidRPr="008F6050" w:rsidRDefault="009367E4" w:rsidP="009B5DC5">
                            <w:pPr>
                              <w:jc w:val="center"/>
                              <w:rPr>
                                <w:sz w:val="8"/>
                                <w:szCs w:val="8"/>
                              </w:rPr>
                            </w:pPr>
                          </w:p>
                          <w:p w:rsidR="009367E4" w:rsidRPr="005D16E0" w:rsidRDefault="009367E4" w:rsidP="009B5DC5">
                            <w:pPr>
                              <w:jc w:val="center"/>
                              <w:rPr>
                                <w:sz w:val="20"/>
                                <w:szCs w:val="20"/>
                              </w:rPr>
                            </w:pPr>
                            <w:r w:rsidRPr="005D16E0">
                              <w:rPr>
                                <w:sz w:val="20"/>
                                <w:szCs w:val="20"/>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pt;margin-top:4.55pt;width:4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">
                <v:textbox>
                  <w:txbxContent>
                    <w:p w:rsidR="009367E4" w:rsidRPr="008F6050" w:rsidRDefault="009367E4" w:rsidP="009B5DC5">
                      <w:pPr>
                        <w:jc w:val="center"/>
                        <w:rPr>
                          <w:sz w:val="8"/>
                          <w:szCs w:val="8"/>
                        </w:rPr>
                      </w:pPr>
                    </w:p>
                    <w:p w:rsidR="009367E4" w:rsidRPr="005D16E0" w:rsidRDefault="009367E4" w:rsidP="009B5DC5">
                      <w:pPr>
                        <w:jc w:val="center"/>
                        <w:rPr>
                          <w:sz w:val="20"/>
                          <w:szCs w:val="20"/>
                        </w:rPr>
                      </w:pPr>
                      <w:r w:rsidRPr="005D16E0">
                        <w:rPr>
                          <w:sz w:val="20"/>
                          <w:szCs w:val="20"/>
                        </w:rPr>
                        <w:t>Рассмотрение заявления и прилагаемых к нему документов</w:t>
                      </w:r>
                    </w:p>
                  </w:txbxContent>
                </v:textbox>
              </v:rect>
            </w:pict>
          </mc:Fallback>
        </mc:AlternateContent>
      </w:r>
    </w:p>
    <w:p w:rsidR="009B5DC5" w:rsidRPr="00CB1623" w:rsidRDefault="009B5DC5" w:rsidP="009B5DC5"/>
    <w:p w:rsidR="009B5DC5" w:rsidRPr="00CB1623" w:rsidRDefault="009B5DC5" w:rsidP="009B5DC5">
      <w:r w:rsidRPr="00CB1623">
        <w:rPr>
          <w:rFonts w:ascii="Calibri" w:eastAsia="Calibri" w:hAnsi="Calibri"/>
          <w:noProof/>
          <w:sz w:val="22"/>
          <w:szCs w:val="22"/>
        </w:rPr>
        <mc:AlternateContent>
          <mc:Choice Requires="wps">
            <w:drawing>
              <wp:anchor distT="0" distB="0" distL="114298" distR="114298" simplePos="0" relativeHeight="251672576" behindDoc="0" locked="0" layoutInCell="1" allowOverlap="1">
                <wp:simplePos x="0" y="0"/>
                <wp:positionH relativeFrom="column">
                  <wp:posOffset>5318124</wp:posOffset>
                </wp:positionH>
                <wp:positionV relativeFrom="paragraph">
                  <wp:posOffset>159385</wp:posOffset>
                </wp:positionV>
                <wp:extent cx="0" cy="228600"/>
                <wp:effectExtent l="76200" t="0" r="57150" b="57150"/>
                <wp:wrapNone/>
                <wp:docPr id="1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38ADD" id="Прямая соединительная линия 109"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8.75pt,12.55pt" to="418.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" strokeweight=".26mm">
                <v:stroke endarrow="block" joinstyle="miter"/>
              </v:line>
            </w:pict>
          </mc:Fallback>
        </mc:AlternateContent>
      </w:r>
      <w:r w:rsidRPr="00CB1623">
        <w:rPr>
          <w:rFonts w:ascii="Calibri" w:eastAsia="Calibri" w:hAnsi="Calibri"/>
          <w:noProof/>
          <w:sz w:val="22"/>
          <w:szCs w:val="22"/>
        </w:rPr>
        <mc:AlternateContent>
          <mc:Choice Requires="wps">
            <w:drawing>
              <wp:anchor distT="0" distB="0" distL="114298" distR="114298" simplePos="0" relativeHeight="251670528" behindDoc="0" locked="0" layoutInCell="1" allowOverlap="1">
                <wp:simplePos x="0" y="0"/>
                <wp:positionH relativeFrom="column">
                  <wp:posOffset>2400299</wp:posOffset>
                </wp:positionH>
                <wp:positionV relativeFrom="paragraph">
                  <wp:posOffset>159385</wp:posOffset>
                </wp:positionV>
                <wp:extent cx="0" cy="228600"/>
                <wp:effectExtent l="76200" t="0" r="57150" b="57150"/>
                <wp:wrapNone/>
                <wp:docPr id="1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93AF2" id="Прямая соединительная линия 109"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9pt,12.55pt" to="18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" strokeweight=".26mm">
                <v:stroke endarrow="block" joinstyle="miter"/>
              </v:line>
            </w:pict>
          </mc:Fallback>
        </mc:AlternateContent>
      </w:r>
      <w:r w:rsidRPr="00CB1623">
        <w:rPr>
          <w:rFonts w:ascii="Calibri" w:eastAsia="Calibri" w:hAnsi="Calibri"/>
          <w:noProof/>
          <w:sz w:val="22"/>
          <w:szCs w:val="22"/>
        </w:rPr>
        <mc:AlternateContent>
          <mc:Choice Requires="wps">
            <w:drawing>
              <wp:anchor distT="0" distB="0" distL="114298" distR="114298" simplePos="0" relativeHeight="251663360" behindDoc="0" locked="0" layoutInCell="1" allowOverlap="1">
                <wp:simplePos x="0" y="0"/>
                <wp:positionH relativeFrom="column">
                  <wp:posOffset>914399</wp:posOffset>
                </wp:positionH>
                <wp:positionV relativeFrom="paragraph">
                  <wp:posOffset>159385</wp:posOffset>
                </wp:positionV>
                <wp:extent cx="0" cy="228600"/>
                <wp:effectExtent l="76200" t="0" r="57150" b="57150"/>
                <wp:wrapNone/>
                <wp:docPr id="1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5B33" id="Прямая соединительная линия 10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2.55pt" to="1in,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" strokeweight=".26mm">
                <v:stroke endarrow="block" joinstyle="miter"/>
              </v:line>
            </w:pict>
          </mc:Fallback>
        </mc:AlternateContent>
      </w:r>
      <w:r w:rsidRPr="00CB1623">
        <w:rPr>
          <w:rFonts w:ascii="Calibri" w:eastAsia="Calibri" w:hAnsi="Calibri"/>
          <w:noProof/>
          <w:sz w:val="22"/>
          <w:szCs w:val="22"/>
        </w:rPr>
        <mc:AlternateContent>
          <mc:Choice Requires="wps">
            <w:drawing>
              <wp:anchor distT="0" distB="0" distL="114298" distR="114298" simplePos="0" relativeHeight="251671552" behindDoc="0" locked="0" layoutInCell="1" allowOverlap="1">
                <wp:simplePos x="0" y="0"/>
                <wp:positionH relativeFrom="column">
                  <wp:posOffset>3886199</wp:posOffset>
                </wp:positionH>
                <wp:positionV relativeFrom="paragraph">
                  <wp:posOffset>159385</wp:posOffset>
                </wp:positionV>
                <wp:extent cx="0" cy="228600"/>
                <wp:effectExtent l="76200" t="0" r="57150" b="57150"/>
                <wp:wrapNone/>
                <wp:docPr id="1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986E5" id="Прямая соединительная линия 109"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12.55pt" to="30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" strokeweight=".26mm">
                <v:stroke endarrow="block" joinstyle="miter"/>
              </v:line>
            </w:pict>
          </mc:Fallback>
        </mc:AlternateContent>
      </w:r>
    </w:p>
    <w:p w:rsidR="009B5DC5" w:rsidRPr="00CB1623" w:rsidRDefault="009B5DC5" w:rsidP="009B5DC5"/>
    <w:p w:rsidR="009B5DC5" w:rsidRPr="00CB1623" w:rsidRDefault="009B5DC5" w:rsidP="009B5DC5">
      <w:r w:rsidRPr="00CB1623">
        <w:rPr>
          <w:noProof/>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56515</wp:posOffset>
                </wp:positionV>
                <wp:extent cx="1257300" cy="1941195"/>
                <wp:effectExtent l="13335" t="10795" r="571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41195"/>
                        </a:xfrm>
                        <a:prstGeom prst="rect">
                          <a:avLst/>
                        </a:prstGeom>
                        <a:solidFill>
                          <a:srgbClr val="FFFFFF"/>
                        </a:solidFill>
                        <a:ln w="9525">
                          <a:solidFill>
                            <a:srgbClr val="000000"/>
                          </a:solidFill>
                          <a:miter lim="800000"/>
                          <a:headEnd/>
                          <a:tailEnd/>
                        </a:ln>
                      </wps:spPr>
                      <wps:txb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межведомственных запросов в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69pt;margin-top:4.45pt;width:99pt;height:15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">
                <v:textbo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межведомственных запросов в организации, участвующие в предоставлении Муниципальной услуги</w:t>
                      </w:r>
                    </w:p>
                  </w:txbxContent>
                </v:textbox>
              </v:rect>
            </w:pict>
          </mc:Fallback>
        </mc:AlternateContent>
      </w:r>
      <w:r w:rsidRPr="00CB1623">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56515</wp:posOffset>
                </wp:positionV>
                <wp:extent cx="1371600" cy="1969770"/>
                <wp:effectExtent l="13335" t="10795" r="571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69770"/>
                        </a:xfrm>
                        <a:prstGeom prst="rect">
                          <a:avLst/>
                        </a:prstGeom>
                        <a:solidFill>
                          <a:srgbClr val="FFFFFF"/>
                        </a:solidFill>
                        <a:ln w="9525">
                          <a:solidFill>
                            <a:srgbClr val="000000"/>
                          </a:solidFill>
                          <a:miter lim="800000"/>
                          <a:headEnd/>
                          <a:tailEnd/>
                        </a:ln>
                      </wps:spPr>
                      <wps:txb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Заявителю письма о возврате заявления с указанием причины возврата и приложением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52pt;margin-top:4.45pt;width:108pt;height:1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">
                <v:textbo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Заявителю письма о возврате заявления с указанием причины возврата и приложением заявления и прилагаемых к нему документов</w:t>
                      </w:r>
                    </w:p>
                  </w:txbxContent>
                </v:textbox>
              </v:rect>
            </w:pict>
          </mc:Fallback>
        </mc:AlternateContent>
      </w:r>
      <w:r w:rsidRPr="00CB1623">
        <w:rPr>
          <w:noProof/>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56515</wp:posOffset>
                </wp:positionV>
                <wp:extent cx="1371600" cy="1969770"/>
                <wp:effectExtent l="13335" t="10795" r="57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69770"/>
                        </a:xfrm>
                        <a:prstGeom prst="rect">
                          <a:avLst/>
                        </a:prstGeom>
                        <a:solidFill>
                          <a:srgbClr val="FFFFFF"/>
                        </a:solidFill>
                        <a:ln w="9525">
                          <a:solidFill>
                            <a:srgbClr val="000000"/>
                          </a:solidFill>
                          <a:miter lim="800000"/>
                          <a:headEnd/>
                          <a:tailEnd/>
                        </a:ln>
                      </wps:spPr>
                      <wps:txb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Заявителю письменного уведомления о</w:t>
                            </w:r>
                            <w:r w:rsidRPr="005D16E0">
                              <w:rPr>
                                <w:sz w:val="20"/>
                                <w:szCs w:val="20"/>
                              </w:rPr>
                              <w:t xml:space="preserve"> </w:t>
                            </w:r>
                            <w:r w:rsidRPr="005D16E0">
                              <w:rPr>
                                <w:sz w:val="20"/>
                                <w:szCs w:val="20"/>
                                <w:lang w:eastAsia="ar-SA"/>
                              </w:rPr>
                              <w:t>приостановлении срока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35pt;margin-top:4.45pt;width:108pt;height:1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t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">
                <v:textbo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Направление Заявителю письменного уведомления о</w:t>
                      </w:r>
                      <w:r w:rsidRPr="005D16E0">
                        <w:rPr>
                          <w:sz w:val="20"/>
                          <w:szCs w:val="20"/>
                        </w:rPr>
                        <w:t xml:space="preserve"> </w:t>
                      </w:r>
                      <w:r w:rsidRPr="005D16E0">
                        <w:rPr>
                          <w:sz w:val="20"/>
                          <w:szCs w:val="20"/>
                          <w:lang w:eastAsia="ar-SA"/>
                        </w:rPr>
                        <w:t>приостановлении срока рассмотрения заявления</w:t>
                      </w:r>
                    </w:p>
                  </w:txbxContent>
                </v:textbox>
              </v:rect>
            </w:pict>
          </mc:Fallback>
        </mc:AlternateContent>
      </w:r>
      <w:r w:rsidRPr="00CB1623">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38100</wp:posOffset>
                </wp:positionV>
                <wp:extent cx="1371600" cy="1988185"/>
                <wp:effectExtent l="13335" t="11430"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88185"/>
                        </a:xfrm>
                        <a:prstGeom prst="rect">
                          <a:avLst/>
                        </a:prstGeom>
                        <a:solidFill>
                          <a:srgbClr val="FFFFFF"/>
                        </a:solidFill>
                        <a:ln w="9525">
                          <a:solidFill>
                            <a:srgbClr val="000000"/>
                          </a:solidFill>
                          <a:miter lim="800000"/>
                          <a:headEnd/>
                          <a:tailEnd/>
                        </a:ln>
                      </wps:spPr>
                      <wps:txbx>
                        <w:txbxContent>
                          <w:p w:rsidR="009367E4" w:rsidRPr="005D16E0" w:rsidRDefault="009367E4" w:rsidP="009B5DC5">
                            <w:pPr>
                              <w:jc w:val="center"/>
                              <w:rPr>
                                <w:sz w:val="20"/>
                                <w:szCs w:val="20"/>
                              </w:rPr>
                            </w:pPr>
                            <w:r w:rsidRPr="005D16E0">
                              <w:rPr>
                                <w:sz w:val="20"/>
                                <w:szCs w:val="20"/>
                                <w:lang w:eastAsia="ar-SA"/>
                              </w:rPr>
                              <w:t>Направление Заявителю 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pt;margin-top:3pt;width:108pt;height:1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">
                <v:textbox>
                  <w:txbxContent>
                    <w:p w:rsidR="009367E4" w:rsidRPr="005D16E0" w:rsidRDefault="009367E4" w:rsidP="009B5DC5">
                      <w:pPr>
                        <w:jc w:val="center"/>
                        <w:rPr>
                          <w:sz w:val="20"/>
                          <w:szCs w:val="20"/>
                        </w:rPr>
                      </w:pPr>
                      <w:r w:rsidRPr="005D16E0">
                        <w:rPr>
                          <w:sz w:val="20"/>
                          <w:szCs w:val="20"/>
                          <w:lang w:eastAsia="ar-SA"/>
                        </w:rPr>
                        <w:t>Направление Заявителю 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txbxContent>
                </v:textbox>
              </v:rect>
            </w:pict>
          </mc:Fallback>
        </mc:AlternateContent>
      </w:r>
    </w:p>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r w:rsidRPr="00CB1623">
        <w:rP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33655</wp:posOffset>
                </wp:positionV>
                <wp:extent cx="5715000" cy="643255"/>
                <wp:effectExtent l="13335" t="8890" r="571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rsidR="009367E4" w:rsidRPr="008F6050" w:rsidRDefault="009367E4" w:rsidP="009B5DC5">
                            <w:pPr>
                              <w:jc w:val="center"/>
                              <w:rPr>
                                <w:sz w:val="2"/>
                                <w:szCs w:val="2"/>
                                <w:lang w:eastAsia="ar-SA"/>
                              </w:rPr>
                            </w:pPr>
                          </w:p>
                          <w:p w:rsidR="009367E4" w:rsidRPr="005248E0" w:rsidRDefault="009367E4" w:rsidP="009B5DC5">
                            <w:pPr>
                              <w:jc w:val="center"/>
                              <w:rPr>
                                <w:lang w:eastAsia="ar-SA"/>
                              </w:rPr>
                            </w:pPr>
                            <w:r w:rsidRPr="005248E0">
                              <w:rPr>
                                <w:lang w:eastAsia="ar-SA"/>
                              </w:rPr>
                              <w:t>Подготовка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16.5pt;margin-top:2.65pt;width:450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">
                <v:textbox>
                  <w:txbxContent>
                    <w:p w:rsidR="009367E4" w:rsidRPr="008F6050" w:rsidRDefault="009367E4" w:rsidP="009B5DC5">
                      <w:pPr>
                        <w:jc w:val="center"/>
                        <w:rPr>
                          <w:sz w:val="2"/>
                          <w:szCs w:val="2"/>
                          <w:lang w:eastAsia="ar-SA"/>
                        </w:rPr>
                      </w:pPr>
                    </w:p>
                    <w:p w:rsidR="009367E4" w:rsidRPr="005248E0" w:rsidRDefault="009367E4" w:rsidP="009B5DC5">
                      <w:pPr>
                        <w:jc w:val="center"/>
                        <w:rPr>
                          <w:lang w:eastAsia="ar-SA"/>
                        </w:rPr>
                      </w:pPr>
                      <w:r w:rsidRPr="005248E0">
                        <w:rPr>
                          <w:lang w:eastAsia="ar-SA"/>
                        </w:rPr>
                        <w:t>Подготовка и выдача документов Заявителю</w:t>
                      </w:r>
                    </w:p>
                  </w:txbxContent>
                </v:textbox>
              </v:rect>
            </w:pict>
          </mc:Fallback>
        </mc:AlternateContent>
      </w:r>
    </w:p>
    <w:p w:rsidR="009B5DC5" w:rsidRPr="00CB1623" w:rsidRDefault="009B5DC5" w:rsidP="009B5DC5"/>
    <w:p w:rsidR="009B5DC5" w:rsidRPr="00CB1623" w:rsidRDefault="009B5DC5" w:rsidP="009B5DC5"/>
    <w:p w:rsidR="009B5DC5" w:rsidRPr="00CB1623" w:rsidRDefault="009B5DC5" w:rsidP="009B5DC5">
      <w:r w:rsidRPr="00CB1623">
        <w:rPr>
          <w:rFonts w:ascii="Calibri" w:eastAsia="Calibri" w:hAnsi="Calibri"/>
          <w:noProof/>
          <w:sz w:val="22"/>
          <w:szCs w:val="22"/>
        </w:rPr>
        <mc:AlternateContent>
          <mc:Choice Requires="wps">
            <w:drawing>
              <wp:anchor distT="0" distB="0" distL="114298" distR="114298" simplePos="0" relativeHeight="251674624" behindDoc="0" locked="0" layoutInCell="1" allowOverlap="1">
                <wp:simplePos x="0" y="0"/>
                <wp:positionH relativeFrom="column">
                  <wp:posOffset>1600199</wp:posOffset>
                </wp:positionH>
                <wp:positionV relativeFrom="paragraph">
                  <wp:posOffset>133985</wp:posOffset>
                </wp:positionV>
                <wp:extent cx="0" cy="228600"/>
                <wp:effectExtent l="76200" t="0" r="57150" b="57150"/>
                <wp:wrapNone/>
                <wp:docPr id="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9443B" id="Прямая соединительная линия 109"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0.55pt" to="12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0E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" strokeweight=".26mm">
                <v:stroke endarrow="block" joinstyle="miter"/>
              </v:line>
            </w:pict>
          </mc:Fallback>
        </mc:AlternateContent>
      </w:r>
    </w:p>
    <w:p w:rsidR="009B5DC5" w:rsidRPr="00CB1623" w:rsidRDefault="009B5DC5" w:rsidP="009B5DC5">
      <w:r w:rsidRPr="00CB1623">
        <w:rPr>
          <w:rFonts w:ascii="Calibri" w:eastAsia="Calibri" w:hAnsi="Calibri"/>
          <w:noProof/>
          <w:sz w:val="22"/>
          <w:szCs w:val="22"/>
        </w:rPr>
        <mc:AlternateContent>
          <mc:Choice Requires="wps">
            <w:drawing>
              <wp:anchor distT="0" distB="0" distL="114298" distR="114298" simplePos="0" relativeHeight="251675648" behindDoc="0" locked="0" layoutInCell="1" allowOverlap="1">
                <wp:simplePos x="0" y="0"/>
                <wp:positionH relativeFrom="column">
                  <wp:posOffset>4604384</wp:posOffset>
                </wp:positionH>
                <wp:positionV relativeFrom="paragraph">
                  <wp:posOffset>31115</wp:posOffset>
                </wp:positionV>
                <wp:extent cx="0" cy="228600"/>
                <wp:effectExtent l="76200" t="0" r="57150" b="57150"/>
                <wp:wrapNone/>
                <wp:docPr id="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81C51" id="Прямая соединительная линия 10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5pt,2.45pt" to="362.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cM4wIAAME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" strokeweight=".26mm">
                <v:stroke endarrow="block" joinstyle="miter"/>
              </v:line>
            </w:pict>
          </mc:Fallback>
        </mc:AlternateContent>
      </w:r>
      <w:r w:rsidRPr="00CB1623">
        <w:rPr>
          <w:rFonts w:ascii="Calibri" w:eastAsia="Calibri" w:hAnsi="Calibri"/>
          <w:noProof/>
          <w:sz w:val="22"/>
          <w:szCs w:val="22"/>
        </w:rPr>
        <mc:AlternateContent>
          <mc:Choice Requires="wps">
            <w:drawing>
              <wp:anchor distT="0" distB="0" distL="114298" distR="114298" simplePos="0" relativeHeight="251676672" behindDoc="0" locked="0" layoutInCell="1" allowOverlap="1">
                <wp:simplePos x="0" y="0"/>
                <wp:positionH relativeFrom="column">
                  <wp:posOffset>1600199</wp:posOffset>
                </wp:positionH>
                <wp:positionV relativeFrom="paragraph">
                  <wp:posOffset>156845</wp:posOffset>
                </wp:positionV>
                <wp:extent cx="0" cy="228600"/>
                <wp:effectExtent l="76200" t="0" r="57150" b="57150"/>
                <wp:wrapNone/>
                <wp:docPr id="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5E907" id="Прямая соединительная линия 10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2.35pt" to="12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M0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" strokeweight=".26mm">
                <v:stroke endarrow="block" joinstyle="miter"/>
              </v:line>
            </w:pict>
          </mc:Fallback>
        </mc:AlternateContent>
      </w:r>
      <w:r w:rsidRPr="00CB1623">
        <w:rPr>
          <w:rFonts w:ascii="Calibri" w:eastAsia="Calibri" w:hAnsi="Calibri"/>
          <w:noProof/>
          <w:sz w:val="22"/>
          <w:szCs w:val="22"/>
        </w:rPr>
        <mc:AlternateContent>
          <mc:Choice Requires="wps">
            <w:drawing>
              <wp:anchor distT="0" distB="0" distL="114298" distR="114298" simplePos="0" relativeHeight="251673600" behindDoc="0" locked="0" layoutInCell="1" allowOverlap="1">
                <wp:simplePos x="0" y="0"/>
                <wp:positionH relativeFrom="column">
                  <wp:posOffset>3158489</wp:posOffset>
                </wp:positionH>
                <wp:positionV relativeFrom="paragraph">
                  <wp:posOffset>41910</wp:posOffset>
                </wp:positionV>
                <wp:extent cx="0" cy="228600"/>
                <wp:effectExtent l="76200" t="0" r="57150" b="571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1F50C" id="Прямая соединительная линия 109"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8.7pt,3.3pt" to="248.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nT4wIAAMM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" strokeweight=".26mm">
                <v:stroke endarrow="block" joinstyle="miter"/>
              </v:line>
            </w:pict>
          </mc:Fallback>
        </mc:AlternateContent>
      </w:r>
    </w:p>
    <w:p w:rsidR="009B5DC5" w:rsidRPr="00CB1623" w:rsidRDefault="009B5DC5" w:rsidP="009B5DC5"/>
    <w:p w:rsidR="009B5DC5" w:rsidRPr="00CB1623" w:rsidRDefault="009B5DC5" w:rsidP="009B5DC5">
      <w:r w:rsidRPr="00CB1623">
        <w:rPr>
          <w:noProof/>
        </w:rPr>
        <mc:AlternateContent>
          <mc:Choice Requires="wps">
            <w:drawing>
              <wp:anchor distT="0" distB="0" distL="114300" distR="114300" simplePos="0" relativeHeight="251669504" behindDoc="0" locked="0" layoutInCell="1" allowOverlap="1">
                <wp:simplePos x="0" y="0"/>
                <wp:positionH relativeFrom="column">
                  <wp:posOffset>3249930</wp:posOffset>
                </wp:positionH>
                <wp:positionV relativeFrom="paragraph">
                  <wp:posOffset>86995</wp:posOffset>
                </wp:positionV>
                <wp:extent cx="2743200" cy="919480"/>
                <wp:effectExtent l="5715" t="8255" r="1333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9480"/>
                        </a:xfrm>
                        <a:prstGeom prst="rect">
                          <a:avLst/>
                        </a:prstGeom>
                        <a:solidFill>
                          <a:srgbClr val="FFFFFF"/>
                        </a:solidFill>
                        <a:ln w="9525">
                          <a:solidFill>
                            <a:srgbClr val="000000"/>
                          </a:solidFill>
                          <a:miter lim="800000"/>
                          <a:headEnd/>
                          <a:tailEnd/>
                        </a:ln>
                      </wps:spPr>
                      <wps:txbx>
                        <w:txbxContent>
                          <w:p w:rsidR="009367E4" w:rsidRPr="005D16E0" w:rsidRDefault="009367E4" w:rsidP="009B5DC5">
                            <w:pPr>
                              <w:jc w:val="center"/>
                              <w:rPr>
                                <w:sz w:val="20"/>
                                <w:szCs w:val="20"/>
                              </w:rPr>
                            </w:pPr>
                            <w:r w:rsidRPr="005D16E0">
                              <w:rPr>
                                <w:sz w:val="20"/>
                                <w:szCs w:val="20"/>
                                <w:lang w:eastAsia="ar-SA"/>
                              </w:rPr>
                              <w:t>Письменное уведомление Администрации об отказе в предварительном согласовании предоставления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55.9pt;margin-top:6.85pt;width:3in;height:7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">
                <v:textbox>
                  <w:txbxContent>
                    <w:p w:rsidR="009367E4" w:rsidRPr="005D16E0" w:rsidRDefault="009367E4" w:rsidP="009B5DC5">
                      <w:pPr>
                        <w:jc w:val="center"/>
                        <w:rPr>
                          <w:sz w:val="20"/>
                          <w:szCs w:val="20"/>
                        </w:rPr>
                      </w:pPr>
                      <w:r w:rsidRPr="005D16E0">
                        <w:rPr>
                          <w:sz w:val="20"/>
                          <w:szCs w:val="20"/>
                          <w:lang w:eastAsia="ar-SA"/>
                        </w:rPr>
                        <w:t>Письменное уведомление Администрации об отказе в предварительном согласовании предоставления земельного участка Заявителю</w:t>
                      </w:r>
                    </w:p>
                  </w:txbxContent>
                </v:textbox>
              </v:rect>
            </w:pict>
          </mc:Fallback>
        </mc:AlternateContent>
      </w:r>
      <w:r w:rsidRPr="00CB1623">
        <w:rPr>
          <w:noProof/>
        </w:rPr>
        <mc:AlternateContent>
          <mc:Choice Requires="wps">
            <w:drawing>
              <wp:anchor distT="0" distB="0" distL="114300" distR="114300" simplePos="0" relativeHeight="251668480" behindDoc="0" locked="0" layoutInCell="1" allowOverlap="1">
                <wp:simplePos x="0" y="0"/>
                <wp:positionH relativeFrom="column">
                  <wp:posOffset>283845</wp:posOffset>
                </wp:positionH>
                <wp:positionV relativeFrom="paragraph">
                  <wp:posOffset>44450</wp:posOffset>
                </wp:positionV>
                <wp:extent cx="2743200" cy="948055"/>
                <wp:effectExtent l="11430" t="13335" r="7620"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48055"/>
                        </a:xfrm>
                        <a:prstGeom prst="rect">
                          <a:avLst/>
                        </a:prstGeom>
                        <a:solidFill>
                          <a:srgbClr val="FFFFFF"/>
                        </a:solidFill>
                        <a:ln w="9525">
                          <a:solidFill>
                            <a:srgbClr val="000000"/>
                          </a:solidFill>
                          <a:miter lim="800000"/>
                          <a:headEnd/>
                          <a:tailEnd/>
                        </a:ln>
                      </wps:spPr>
                      <wps:txb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Постановление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2.35pt;margin-top:3.5pt;width:3in;height:7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">
                <v:textbox>
                  <w:txbxContent>
                    <w:p w:rsidR="009367E4" w:rsidRDefault="009367E4" w:rsidP="009B5DC5">
                      <w:pPr>
                        <w:jc w:val="center"/>
                        <w:rPr>
                          <w:lang w:eastAsia="ar-SA"/>
                        </w:rPr>
                      </w:pPr>
                    </w:p>
                    <w:p w:rsidR="009367E4" w:rsidRPr="005D16E0" w:rsidRDefault="009367E4" w:rsidP="009B5DC5">
                      <w:pPr>
                        <w:jc w:val="center"/>
                        <w:rPr>
                          <w:sz w:val="20"/>
                          <w:szCs w:val="20"/>
                        </w:rPr>
                      </w:pPr>
                      <w:r w:rsidRPr="005D16E0">
                        <w:rPr>
                          <w:sz w:val="20"/>
                          <w:szCs w:val="20"/>
                          <w:lang w:eastAsia="ar-SA"/>
                        </w:rPr>
                        <w:t>Постановление Администрации о предварительном согласовании предоставления земельного участка</w:t>
                      </w:r>
                    </w:p>
                  </w:txbxContent>
                </v:textbox>
              </v:rect>
            </w:pict>
          </mc:Fallback>
        </mc:AlternateContent>
      </w:r>
    </w:p>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Pr="00CB1623" w:rsidRDefault="009B5DC5" w:rsidP="009B5DC5"/>
    <w:p w:rsidR="009B5DC5" w:rsidRDefault="009B5DC5" w:rsidP="009B5DC5">
      <w:pPr>
        <w:rPr>
          <w:sz w:val="16"/>
          <w:szCs w:val="16"/>
        </w:rPr>
      </w:pPr>
    </w:p>
    <w:p w:rsidR="009B5DC5" w:rsidRDefault="009B5DC5" w:rsidP="009B5DC5">
      <w:pPr>
        <w:rPr>
          <w:sz w:val="16"/>
          <w:szCs w:val="16"/>
        </w:rPr>
      </w:pPr>
    </w:p>
    <w:p w:rsidR="009B5DC5" w:rsidRDefault="009B5DC5" w:rsidP="009B5DC5">
      <w:pPr>
        <w:rPr>
          <w:sz w:val="16"/>
          <w:szCs w:val="16"/>
        </w:rPr>
      </w:pPr>
    </w:p>
    <w:p w:rsidR="009B5DC5" w:rsidRPr="00CB1623" w:rsidRDefault="009B5DC5" w:rsidP="009B5DC5">
      <w:pPr>
        <w:rPr>
          <w:sz w:val="16"/>
          <w:szCs w:val="16"/>
        </w:rPr>
      </w:pPr>
    </w:p>
    <w:p w:rsidR="009B5DC5" w:rsidRDefault="009B5DC5" w:rsidP="009B5DC5">
      <w:pPr>
        <w:widowControl w:val="0"/>
        <w:autoSpaceDE w:val="0"/>
        <w:jc w:val="both"/>
        <w:rPr>
          <w:rFonts w:eastAsia="Arial"/>
          <w:bCs/>
          <w:sz w:val="28"/>
          <w:szCs w:val="28"/>
        </w:rPr>
      </w:pPr>
      <w:r>
        <w:rPr>
          <w:rFonts w:eastAsia="Arial"/>
          <w:bCs/>
          <w:sz w:val="28"/>
          <w:szCs w:val="28"/>
        </w:rPr>
        <w:t>Глава Большебейсугского сельского</w:t>
      </w:r>
    </w:p>
    <w:p w:rsidR="009B5DC5" w:rsidRPr="003D603B" w:rsidRDefault="009B5DC5" w:rsidP="009B5DC5">
      <w:pPr>
        <w:widowControl w:val="0"/>
        <w:autoSpaceDE w:val="0"/>
        <w:jc w:val="both"/>
        <w:rPr>
          <w:rFonts w:eastAsia="Arial"/>
          <w:bCs/>
          <w:sz w:val="28"/>
          <w:szCs w:val="28"/>
        </w:rPr>
      </w:pPr>
      <w:r>
        <w:rPr>
          <w:rFonts w:eastAsia="Arial"/>
          <w:bCs/>
          <w:sz w:val="28"/>
          <w:szCs w:val="28"/>
        </w:rPr>
        <w:t>поселения Брюховецкого района</w:t>
      </w:r>
      <w:r w:rsidRPr="003D603B">
        <w:rPr>
          <w:rFonts w:eastAsia="Arial"/>
          <w:bCs/>
          <w:sz w:val="28"/>
          <w:szCs w:val="28"/>
        </w:rPr>
        <w:tab/>
      </w:r>
      <w:r w:rsidRPr="003D603B">
        <w:rPr>
          <w:rFonts w:eastAsia="Arial"/>
          <w:bCs/>
          <w:sz w:val="28"/>
          <w:szCs w:val="28"/>
        </w:rPr>
        <w:tab/>
      </w:r>
      <w:r w:rsidRPr="003D603B">
        <w:rPr>
          <w:rFonts w:eastAsia="Arial"/>
          <w:bCs/>
          <w:sz w:val="28"/>
          <w:szCs w:val="28"/>
        </w:rPr>
        <w:tab/>
      </w:r>
      <w:r>
        <w:rPr>
          <w:rFonts w:eastAsia="Arial"/>
          <w:bCs/>
          <w:sz w:val="28"/>
          <w:szCs w:val="28"/>
        </w:rPr>
        <w:tab/>
      </w:r>
      <w:r>
        <w:rPr>
          <w:rFonts w:eastAsia="Arial"/>
          <w:bCs/>
          <w:sz w:val="28"/>
          <w:szCs w:val="28"/>
        </w:rPr>
        <w:tab/>
        <w:t xml:space="preserve">      В.В. Погородний</w:t>
      </w:r>
    </w:p>
    <w:sectPr w:rsidR="009B5DC5" w:rsidRPr="003D603B" w:rsidSect="009367E4">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44" w:rsidRDefault="00E54F44" w:rsidP="009367E4">
      <w:r>
        <w:separator/>
      </w:r>
    </w:p>
  </w:endnote>
  <w:endnote w:type="continuationSeparator" w:id="0">
    <w:p w:rsidR="00E54F44" w:rsidRDefault="00E54F44" w:rsidP="0093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44" w:rsidRDefault="00E54F44" w:rsidP="009367E4">
      <w:r>
        <w:separator/>
      </w:r>
    </w:p>
  </w:footnote>
  <w:footnote w:type="continuationSeparator" w:id="0">
    <w:p w:rsidR="00E54F44" w:rsidRDefault="00E54F44" w:rsidP="0093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533025"/>
      <w:docPartObj>
        <w:docPartGallery w:val="Page Numbers (Top of Page)"/>
        <w:docPartUnique/>
      </w:docPartObj>
    </w:sdtPr>
    <w:sdtEndPr/>
    <w:sdtContent>
      <w:p w:rsidR="009367E4" w:rsidRDefault="009367E4">
        <w:pPr>
          <w:pStyle w:val="a6"/>
          <w:jc w:val="center"/>
        </w:pPr>
        <w:r>
          <w:fldChar w:fldCharType="begin"/>
        </w:r>
        <w:r>
          <w:instrText>PAGE   \* MERGEFORMAT</w:instrText>
        </w:r>
        <w:r>
          <w:fldChar w:fldCharType="separate"/>
        </w:r>
        <w:r w:rsidR="00AD1EB3">
          <w:rPr>
            <w:noProof/>
          </w:rPr>
          <w:t>2</w:t>
        </w:r>
        <w:r>
          <w:fldChar w:fldCharType="end"/>
        </w:r>
      </w:p>
    </w:sdtContent>
  </w:sdt>
  <w:p w:rsidR="009367E4" w:rsidRDefault="009367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5576525"/>
    <w:multiLevelType w:val="multilevel"/>
    <w:tmpl w:val="212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04D18"/>
    <w:multiLevelType w:val="multilevel"/>
    <w:tmpl w:val="A232E68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C5"/>
    <w:rsid w:val="000838A7"/>
    <w:rsid w:val="001D0791"/>
    <w:rsid w:val="008F27A8"/>
    <w:rsid w:val="009367E4"/>
    <w:rsid w:val="009B5DC5"/>
    <w:rsid w:val="00AD1EB3"/>
    <w:rsid w:val="00E54F44"/>
    <w:rsid w:val="00EB5BBA"/>
    <w:rsid w:val="00FE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260C6-C680-43A3-9518-163F5A4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DC5"/>
    <w:rPr>
      <w:rFonts w:ascii="Times New Roman" w:eastAsia="Times New Roman" w:hAnsi="Times New Roman" w:cs="Times New Roman"/>
      <w:sz w:val="24"/>
      <w:szCs w:val="24"/>
      <w:lang w:eastAsia="ru-RU"/>
    </w:rPr>
  </w:style>
  <w:style w:type="paragraph" w:styleId="3">
    <w:name w:val="heading 3"/>
    <w:basedOn w:val="a"/>
    <w:next w:val="a"/>
    <w:link w:val="30"/>
    <w:qFormat/>
    <w:rsid w:val="009B5DC5"/>
    <w:pPr>
      <w:keepNext/>
      <w:jc w:val="center"/>
      <w:outlineLvl w:val="2"/>
    </w:pPr>
    <w:rPr>
      <w:sz w:val="28"/>
      <w:szCs w:val="28"/>
    </w:rPr>
  </w:style>
  <w:style w:type="paragraph" w:styleId="4">
    <w:name w:val="heading 4"/>
    <w:basedOn w:val="a"/>
    <w:next w:val="a"/>
    <w:link w:val="40"/>
    <w:uiPriority w:val="9"/>
    <w:semiHidden/>
    <w:unhideWhenUsed/>
    <w:qFormat/>
    <w:rsid w:val="009367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5DC5"/>
    <w:rPr>
      <w:rFonts w:ascii="Times New Roman" w:eastAsia="Times New Roman" w:hAnsi="Times New Roman" w:cs="Times New Roman"/>
      <w:sz w:val="28"/>
      <w:szCs w:val="28"/>
      <w:lang w:eastAsia="ru-RU"/>
    </w:rPr>
  </w:style>
  <w:style w:type="table" w:styleId="a3">
    <w:name w:val="Table Grid"/>
    <w:basedOn w:val="a1"/>
    <w:rsid w:val="009B5DC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B5DC5"/>
    <w:pPr>
      <w:jc w:val="both"/>
    </w:pPr>
  </w:style>
  <w:style w:type="character" w:customStyle="1" w:styleId="a5">
    <w:name w:val="Основной текст Знак"/>
    <w:basedOn w:val="a0"/>
    <w:link w:val="a4"/>
    <w:rsid w:val="009B5DC5"/>
    <w:rPr>
      <w:rFonts w:ascii="Times New Roman" w:eastAsia="Times New Roman" w:hAnsi="Times New Roman" w:cs="Times New Roman"/>
      <w:sz w:val="24"/>
      <w:szCs w:val="24"/>
      <w:lang w:eastAsia="ru-RU"/>
    </w:rPr>
  </w:style>
  <w:style w:type="paragraph" w:styleId="a6">
    <w:name w:val="header"/>
    <w:basedOn w:val="a"/>
    <w:link w:val="a7"/>
    <w:uiPriority w:val="99"/>
    <w:rsid w:val="009B5DC5"/>
    <w:pPr>
      <w:tabs>
        <w:tab w:val="center" w:pos="4677"/>
        <w:tab w:val="right" w:pos="9355"/>
      </w:tabs>
    </w:pPr>
  </w:style>
  <w:style w:type="character" w:customStyle="1" w:styleId="a7">
    <w:name w:val="Верхний колонтитул Знак"/>
    <w:basedOn w:val="a0"/>
    <w:link w:val="a6"/>
    <w:uiPriority w:val="99"/>
    <w:rsid w:val="009B5DC5"/>
    <w:rPr>
      <w:rFonts w:ascii="Times New Roman" w:eastAsia="Times New Roman" w:hAnsi="Times New Roman" w:cs="Times New Roman"/>
      <w:sz w:val="24"/>
      <w:szCs w:val="24"/>
      <w:lang w:eastAsia="ru-RU"/>
    </w:rPr>
  </w:style>
  <w:style w:type="character" w:styleId="a8">
    <w:name w:val="page number"/>
    <w:basedOn w:val="a0"/>
    <w:rsid w:val="009B5DC5"/>
  </w:style>
  <w:style w:type="character" w:customStyle="1" w:styleId="a9">
    <w:name w:val="Гипертекстовая ссылка"/>
    <w:uiPriority w:val="99"/>
    <w:rsid w:val="009B5DC5"/>
    <w:rPr>
      <w:color w:val="106BBE"/>
    </w:rPr>
  </w:style>
  <w:style w:type="paragraph" w:customStyle="1" w:styleId="aa">
    <w:name w:val="Прижатый влево"/>
    <w:basedOn w:val="a"/>
    <w:next w:val="a"/>
    <w:uiPriority w:val="99"/>
    <w:rsid w:val="009B5DC5"/>
    <w:pPr>
      <w:autoSpaceDE w:val="0"/>
      <w:autoSpaceDN w:val="0"/>
      <w:adjustRightInd w:val="0"/>
    </w:pPr>
    <w:rPr>
      <w:rFonts w:ascii="Arial" w:hAnsi="Arial"/>
    </w:rPr>
  </w:style>
  <w:style w:type="character" w:styleId="ab">
    <w:name w:val="Hyperlink"/>
    <w:rsid w:val="009B5DC5"/>
    <w:rPr>
      <w:color w:val="0000FF"/>
      <w:u w:val="single"/>
    </w:rPr>
  </w:style>
  <w:style w:type="paragraph" w:styleId="ac">
    <w:name w:val="Balloon Text"/>
    <w:basedOn w:val="a"/>
    <w:link w:val="ad"/>
    <w:semiHidden/>
    <w:rsid w:val="009B5DC5"/>
    <w:rPr>
      <w:rFonts w:ascii="Tahoma" w:hAnsi="Tahoma" w:cs="Tahoma"/>
      <w:sz w:val="16"/>
      <w:szCs w:val="16"/>
    </w:rPr>
  </w:style>
  <w:style w:type="character" w:customStyle="1" w:styleId="ad">
    <w:name w:val="Текст выноски Знак"/>
    <w:basedOn w:val="a0"/>
    <w:link w:val="ac"/>
    <w:semiHidden/>
    <w:rsid w:val="009B5DC5"/>
    <w:rPr>
      <w:rFonts w:ascii="Tahoma" w:eastAsia="Times New Roman" w:hAnsi="Tahoma" w:cs="Tahoma"/>
      <w:sz w:val="16"/>
      <w:szCs w:val="16"/>
      <w:lang w:eastAsia="ru-RU"/>
    </w:rPr>
  </w:style>
  <w:style w:type="paragraph" w:styleId="ae">
    <w:name w:val="footer"/>
    <w:basedOn w:val="a"/>
    <w:link w:val="af"/>
    <w:rsid w:val="009B5DC5"/>
    <w:pPr>
      <w:tabs>
        <w:tab w:val="center" w:pos="4677"/>
        <w:tab w:val="right" w:pos="9355"/>
      </w:tabs>
    </w:pPr>
    <w:rPr>
      <w:lang w:val="x-none" w:eastAsia="x-none"/>
    </w:rPr>
  </w:style>
  <w:style w:type="character" w:customStyle="1" w:styleId="af">
    <w:name w:val="Нижний колонтитул Знак"/>
    <w:basedOn w:val="a0"/>
    <w:link w:val="ae"/>
    <w:rsid w:val="009B5DC5"/>
    <w:rPr>
      <w:rFonts w:ascii="Times New Roman" w:eastAsia="Times New Roman" w:hAnsi="Times New Roman" w:cs="Times New Roman"/>
      <w:sz w:val="24"/>
      <w:szCs w:val="24"/>
      <w:lang w:val="x-none" w:eastAsia="x-none"/>
    </w:rPr>
  </w:style>
  <w:style w:type="paragraph" w:customStyle="1" w:styleId="district-infop">
    <w:name w:val="district-info__p"/>
    <w:basedOn w:val="a"/>
    <w:rsid w:val="009B5DC5"/>
    <w:pPr>
      <w:spacing w:before="100" w:beforeAutospacing="1" w:after="100" w:afterAutospacing="1"/>
    </w:pPr>
  </w:style>
  <w:style w:type="character" w:customStyle="1" w:styleId="apple-converted-space">
    <w:name w:val="apple-converted-space"/>
    <w:basedOn w:val="a0"/>
    <w:rsid w:val="009B5DC5"/>
  </w:style>
  <w:style w:type="character" w:styleId="af0">
    <w:name w:val="Strong"/>
    <w:uiPriority w:val="22"/>
    <w:qFormat/>
    <w:rsid w:val="009B5DC5"/>
    <w:rPr>
      <w:b/>
      <w:bCs/>
    </w:rPr>
  </w:style>
  <w:style w:type="paragraph" w:customStyle="1" w:styleId="af1">
    <w:name w:val="Комментарий"/>
    <w:basedOn w:val="a"/>
    <w:next w:val="a"/>
    <w:uiPriority w:val="99"/>
    <w:rsid w:val="009B5D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9B5DC5"/>
    <w:rPr>
      <w:i/>
      <w:iCs/>
    </w:rPr>
  </w:style>
  <w:style w:type="character" w:customStyle="1" w:styleId="af3">
    <w:name w:val="Продолжение ссылки"/>
    <w:uiPriority w:val="99"/>
    <w:rsid w:val="009B5DC5"/>
    <w:rPr>
      <w:rFonts w:cs="Times New Roman"/>
      <w:b w:val="0"/>
      <w:color w:val="106BBE"/>
    </w:rPr>
  </w:style>
  <w:style w:type="character" w:customStyle="1" w:styleId="40">
    <w:name w:val="Заголовок 4 Знак"/>
    <w:basedOn w:val="a0"/>
    <w:link w:val="4"/>
    <w:uiPriority w:val="9"/>
    <w:semiHidden/>
    <w:rsid w:val="009367E4"/>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bigbeysug.ru" TargetMode="External"/><Relationship Id="rId18" Type="http://schemas.openxmlformats.org/officeDocument/2006/relationships/hyperlink" Target="garantF1://12054874.25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hyperlink" Target="garantF1://12024624.0" TargetMode="External"/><Relationship Id="rId12" Type="http://schemas.openxmlformats.org/officeDocument/2006/relationships/hyperlink" Target="mailto:beisugskii@mail.ru" TargetMode="External"/><Relationship Id="rId17" Type="http://schemas.openxmlformats.org/officeDocument/2006/relationships/hyperlink" Target="http://www.nalog.ru" TargetMode="External"/><Relationship Id="rId25"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 Type="http://schemas.openxmlformats.org/officeDocument/2006/relationships/styles" Target="styles.xml"/><Relationship Id="rId16" Type="http://schemas.openxmlformats.org/officeDocument/2006/relationships/hyperlink" Target="mailto:brukhovezk@mo.krasnodar.ru" TargetMode="External"/><Relationship Id="rId20" Type="http://schemas.openxmlformats.org/officeDocument/2006/relationships/hyperlink" Target="consultantplus://offline/ref=91AC86D3E5702E589D2835E5B1AE1CE4ED42562C6A2B63CB0C3B70804B54H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fc-br.ru" TargetMode="External"/><Relationship Id="rId24"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5" Type="http://schemas.openxmlformats.org/officeDocument/2006/relationships/footnotes" Target="footnotes.xml"/><Relationship Id="rId15" Type="http://schemas.openxmlformats.org/officeDocument/2006/relationships/hyperlink" Target="mailto:OO45@frskuban.ru" TargetMode="External"/><Relationship Id="rId23"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8" Type="http://schemas.openxmlformats.org/officeDocument/2006/relationships/theme" Target="theme/theme1.xml"/><Relationship Id="rId10" Type="http://schemas.openxmlformats.org/officeDocument/2006/relationships/hyperlink" Target="http://www.mfc-br.ru/" TargetMode="External"/><Relationship Id="rId19" Type="http://schemas.openxmlformats.org/officeDocument/2006/relationships/hyperlink" Target="consultantplus://offline/ref=91AC86D3E5702E589D2835E5B1AE1CE4ED42562C6A2B63CB0C3B70804B4475672512C0C656HE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mfc-br.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15419</Words>
  <Characters>87890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Валентина Рылькова</cp:lastModifiedBy>
  <cp:revision>9</cp:revision>
  <cp:lastPrinted>2016-02-19T14:52:00Z</cp:lastPrinted>
  <dcterms:created xsi:type="dcterms:W3CDTF">2016-02-09T18:30:00Z</dcterms:created>
  <dcterms:modified xsi:type="dcterms:W3CDTF">2016-02-19T14:55:00Z</dcterms:modified>
</cp:coreProperties>
</file>