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E0" w:rsidRDefault="006366E0" w:rsidP="006366E0">
      <w:pPr>
        <w:spacing w:line="240" w:lineRule="auto"/>
        <w:jc w:val="right"/>
        <w:rPr>
          <w:rFonts w:ascii="Times New Roman" w:hAnsi="Times New Roman" w:cs="Times New Roman"/>
          <w:b/>
          <w:sz w:val="28"/>
          <w:szCs w:val="28"/>
          <w:lang w:val="ru-RU"/>
        </w:rPr>
      </w:pPr>
      <w:r>
        <w:rPr>
          <w:rFonts w:ascii="Times New Roman" w:hAnsi="Times New Roman" w:cs="Times New Roman"/>
          <w:b/>
          <w:sz w:val="28"/>
          <w:szCs w:val="28"/>
          <w:lang w:val="ru-RU"/>
        </w:rPr>
        <w:t>ПРОЕКТ</w:t>
      </w:r>
    </w:p>
    <w:p w:rsidR="006366E0" w:rsidRPr="005E6DF5" w:rsidRDefault="006366E0" w:rsidP="006366E0">
      <w:pPr>
        <w:spacing w:line="240" w:lineRule="auto"/>
        <w:jc w:val="center"/>
        <w:rPr>
          <w:rFonts w:ascii="Times New Roman" w:hAnsi="Times New Roman" w:cs="Times New Roman"/>
          <w:b/>
          <w:sz w:val="28"/>
          <w:szCs w:val="28"/>
        </w:rPr>
      </w:pPr>
      <w:r w:rsidRPr="005E6DF5">
        <w:rPr>
          <w:rFonts w:ascii="Times New Roman" w:hAnsi="Times New Roman" w:cs="Times New Roman"/>
          <w:b/>
          <w:sz w:val="28"/>
          <w:szCs w:val="28"/>
        </w:rPr>
        <w:t>АДМИНИСТРАЦИЯ БОЛЬШЕБЕЙСУГСКОГО СЕЛЬСКОГО ПОСЕЛЕНИЯ БРЮХОВЕЦКОГО РАЙОНА</w:t>
      </w:r>
    </w:p>
    <w:p w:rsidR="006366E0" w:rsidRPr="005E6DF5" w:rsidRDefault="006366E0" w:rsidP="006366E0">
      <w:pPr>
        <w:spacing w:line="240" w:lineRule="auto"/>
        <w:jc w:val="center"/>
        <w:rPr>
          <w:rFonts w:ascii="Times New Roman" w:hAnsi="Times New Roman" w:cs="Times New Roman"/>
          <w:b/>
          <w:sz w:val="28"/>
          <w:szCs w:val="28"/>
        </w:rPr>
      </w:pPr>
    </w:p>
    <w:p w:rsidR="006366E0" w:rsidRPr="005E6DF5" w:rsidRDefault="006366E0" w:rsidP="006366E0">
      <w:pPr>
        <w:spacing w:line="240" w:lineRule="auto"/>
        <w:jc w:val="center"/>
        <w:rPr>
          <w:rFonts w:ascii="Times New Roman" w:hAnsi="Times New Roman" w:cs="Times New Roman"/>
          <w:b/>
          <w:sz w:val="32"/>
          <w:szCs w:val="32"/>
        </w:rPr>
      </w:pPr>
      <w:r w:rsidRPr="005E6DF5">
        <w:rPr>
          <w:rFonts w:ascii="Times New Roman" w:hAnsi="Times New Roman" w:cs="Times New Roman"/>
          <w:b/>
          <w:sz w:val="32"/>
          <w:szCs w:val="32"/>
        </w:rPr>
        <w:t>ПОСТАНОВЛЕНИЕ</w:t>
      </w:r>
    </w:p>
    <w:p w:rsidR="006366E0" w:rsidRPr="005E6DF5" w:rsidRDefault="006366E0" w:rsidP="006366E0">
      <w:pPr>
        <w:spacing w:line="240" w:lineRule="auto"/>
        <w:jc w:val="center"/>
        <w:rPr>
          <w:rFonts w:ascii="Times New Roman" w:hAnsi="Times New Roman" w:cs="Times New Roman"/>
          <w:b/>
          <w:sz w:val="28"/>
          <w:szCs w:val="28"/>
        </w:rPr>
      </w:pPr>
    </w:p>
    <w:p w:rsidR="006366E0" w:rsidRPr="006366E0" w:rsidRDefault="006366E0" w:rsidP="006366E0">
      <w:pPr>
        <w:tabs>
          <w:tab w:val="right" w:pos="9638"/>
        </w:tabs>
        <w:spacing w:line="240" w:lineRule="auto"/>
        <w:rPr>
          <w:rFonts w:ascii="Times New Roman" w:hAnsi="Times New Roman" w:cs="Times New Roman"/>
          <w:sz w:val="28"/>
          <w:szCs w:val="28"/>
          <w:lang w:val="ru-RU"/>
        </w:rPr>
      </w:pPr>
      <w:r>
        <w:rPr>
          <w:rFonts w:ascii="Times New Roman" w:hAnsi="Times New Roman" w:cs="Times New Roman"/>
          <w:sz w:val="28"/>
          <w:szCs w:val="28"/>
        </w:rPr>
        <w:t xml:space="preserve">от </w:t>
      </w:r>
      <w:r>
        <w:rPr>
          <w:rFonts w:ascii="Times New Roman" w:hAnsi="Times New Roman" w:cs="Times New Roman"/>
          <w:sz w:val="28"/>
          <w:szCs w:val="28"/>
          <w:lang w:val="ru-RU"/>
        </w:rPr>
        <w:t>_________________</w:t>
      </w:r>
      <w:r w:rsidRPr="005E6DF5">
        <w:rPr>
          <w:rFonts w:ascii="Times New Roman" w:hAnsi="Times New Roman" w:cs="Times New Roman"/>
          <w:sz w:val="28"/>
          <w:szCs w:val="28"/>
        </w:rPr>
        <w:tab/>
        <w:t xml:space="preserve">№ </w:t>
      </w:r>
      <w:r>
        <w:rPr>
          <w:rFonts w:ascii="Times New Roman" w:hAnsi="Times New Roman" w:cs="Times New Roman"/>
          <w:sz w:val="28"/>
          <w:szCs w:val="28"/>
          <w:lang w:val="ru-RU"/>
        </w:rPr>
        <w:t>______</w:t>
      </w:r>
    </w:p>
    <w:p w:rsidR="006366E0" w:rsidRPr="005E6DF5" w:rsidRDefault="006366E0" w:rsidP="006366E0">
      <w:pPr>
        <w:autoSpaceDE w:val="0"/>
        <w:autoSpaceDN w:val="0"/>
        <w:adjustRightInd w:val="0"/>
        <w:spacing w:line="240" w:lineRule="auto"/>
        <w:jc w:val="center"/>
        <w:rPr>
          <w:rFonts w:ascii="Times New Roman" w:hAnsi="Times New Roman" w:cs="Times New Roman"/>
          <w:b/>
          <w:sz w:val="28"/>
          <w:szCs w:val="28"/>
        </w:rPr>
      </w:pPr>
      <w:r w:rsidRPr="005E6DF5">
        <w:rPr>
          <w:rFonts w:ascii="Times New Roman" w:hAnsi="Times New Roman" w:cs="Times New Roman"/>
          <w:sz w:val="28"/>
          <w:szCs w:val="28"/>
        </w:rPr>
        <w:t>с.</w:t>
      </w:r>
      <w:r>
        <w:rPr>
          <w:rFonts w:ascii="Times New Roman" w:hAnsi="Times New Roman" w:cs="Times New Roman"/>
          <w:sz w:val="28"/>
          <w:szCs w:val="28"/>
        </w:rPr>
        <w:t xml:space="preserve"> </w:t>
      </w:r>
      <w:r w:rsidRPr="005E6DF5">
        <w:rPr>
          <w:rFonts w:ascii="Times New Roman" w:hAnsi="Times New Roman" w:cs="Times New Roman"/>
          <w:sz w:val="28"/>
          <w:szCs w:val="28"/>
        </w:rPr>
        <w:t>Большой Бейсуг</w:t>
      </w:r>
    </w:p>
    <w:p w:rsidR="006366E0" w:rsidRDefault="006366E0" w:rsidP="006366E0">
      <w:pPr>
        <w:spacing w:line="100" w:lineRule="atLeast"/>
        <w:jc w:val="center"/>
        <w:rPr>
          <w:rFonts w:ascii="Times New Roman" w:hAnsi="Times New Roman" w:cs="Times New Roman"/>
          <w:sz w:val="28"/>
          <w:szCs w:val="28"/>
        </w:rPr>
      </w:pPr>
    </w:p>
    <w:p w:rsidR="006366E0" w:rsidRPr="006366E0" w:rsidRDefault="006366E0" w:rsidP="006366E0">
      <w:pPr>
        <w:pStyle w:val="af2"/>
        <w:suppressAutoHyphens/>
        <w:jc w:val="center"/>
        <w:rPr>
          <w:rFonts w:ascii="Times New Roman" w:hAnsi="Times New Roman" w:cs="Times New Roman"/>
          <w:b/>
          <w:bCs/>
          <w:sz w:val="28"/>
          <w:szCs w:val="28"/>
          <w:lang w:eastAsia="ar-SA"/>
        </w:rPr>
      </w:pPr>
      <w:r w:rsidRPr="006366E0">
        <w:rPr>
          <w:rFonts w:ascii="Times New Roman" w:hAnsi="Times New Roman" w:cs="Times New Roman"/>
          <w:b/>
          <w:bCs/>
          <w:sz w:val="28"/>
          <w:szCs w:val="28"/>
          <w:lang w:eastAsia="ar-SA"/>
        </w:rPr>
        <w:t>О внесении изменений в постановление администрации Большебейсугского сельского поселения Брюховецкого района от 17 февраля 2016 № 48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366E0" w:rsidRDefault="006366E0" w:rsidP="006366E0">
      <w:pPr>
        <w:spacing w:line="100" w:lineRule="atLeast"/>
        <w:rPr>
          <w:rFonts w:ascii="Times New Roman" w:hAnsi="Times New Roman" w:cs="Times New Roman"/>
          <w:sz w:val="28"/>
          <w:szCs w:val="28"/>
        </w:rPr>
      </w:pPr>
    </w:p>
    <w:p w:rsidR="006366E0" w:rsidRDefault="006366E0" w:rsidP="006366E0">
      <w:pPr>
        <w:spacing w:line="100" w:lineRule="atLeast"/>
        <w:ind w:firstLine="851"/>
        <w:jc w:val="both"/>
        <w:rPr>
          <w:rFonts w:ascii="Times New Roman" w:hAnsi="Times New Roman" w:cs="Times New Roman"/>
        </w:rPr>
      </w:pPr>
      <w:r>
        <w:rPr>
          <w:rFonts w:ascii="Times New Roman" w:hAnsi="Times New Roman" w:cs="Times New Roman"/>
          <w:sz w:val="28"/>
          <w:szCs w:val="28"/>
        </w:rPr>
        <w:t xml:space="preserve">В соответствии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6366E0" w:rsidRDefault="006366E0" w:rsidP="006366E0">
      <w:pPr>
        <w:pStyle w:val="af2"/>
        <w:suppressAutoHyphens/>
        <w:ind w:firstLine="851"/>
        <w:jc w:val="both"/>
        <w:rPr>
          <w:rFonts w:ascii="Times New Roman" w:hAnsi="Times New Roman" w:cs="Times New Roman"/>
          <w:sz w:val="28"/>
          <w:szCs w:val="28"/>
        </w:rPr>
      </w:pPr>
      <w:r w:rsidRPr="006366E0">
        <w:rPr>
          <w:rFonts w:ascii="Times New Roman" w:hAnsi="Times New Roman" w:cs="Times New Roman"/>
          <w:sz w:val="28"/>
          <w:szCs w:val="28"/>
          <w:lang w:eastAsia="ar-SA"/>
        </w:rPr>
        <w:t>1. Внести в постановление администрации Большебейсугского сельского поселен</w:t>
      </w:r>
      <w:r w:rsidR="00AB18D4">
        <w:rPr>
          <w:rFonts w:ascii="Times New Roman" w:hAnsi="Times New Roman" w:cs="Times New Roman"/>
          <w:sz w:val="28"/>
          <w:szCs w:val="28"/>
          <w:lang w:eastAsia="ar-SA"/>
        </w:rPr>
        <w:t xml:space="preserve">ия Брюховецкого района от 17 февраля </w:t>
      </w:r>
      <w:r w:rsidRPr="006366E0">
        <w:rPr>
          <w:rFonts w:ascii="Times New Roman" w:hAnsi="Times New Roman" w:cs="Times New Roman"/>
          <w:sz w:val="28"/>
          <w:szCs w:val="28"/>
          <w:lang w:eastAsia="ar-SA"/>
        </w:rPr>
        <w:t xml:space="preserve">2016 № 48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w:t>
      </w:r>
      <w:r w:rsidR="00AC7066">
        <w:rPr>
          <w:rFonts w:ascii="Times New Roman" w:hAnsi="Times New Roman" w:cs="Times New Roman"/>
          <w:sz w:val="28"/>
          <w:szCs w:val="28"/>
          <w:lang w:eastAsia="ar-SA"/>
        </w:rPr>
        <w:t xml:space="preserve">следующие </w:t>
      </w:r>
      <w:r>
        <w:rPr>
          <w:rFonts w:ascii="Times New Roman" w:hAnsi="Times New Roman" w:cs="Times New Roman"/>
          <w:sz w:val="28"/>
          <w:szCs w:val="28"/>
          <w:lang w:eastAsia="ar-SA"/>
        </w:rPr>
        <w:t xml:space="preserve">изменения, изложив </w:t>
      </w:r>
      <w:r w:rsidRPr="006366E0">
        <w:rPr>
          <w:rFonts w:ascii="Times New Roman" w:hAnsi="Times New Roman" w:cs="Times New Roman"/>
          <w:sz w:val="28"/>
          <w:szCs w:val="28"/>
        </w:rPr>
        <w:t>приложение к постановлению в новой редакции (прилагается).</w:t>
      </w:r>
    </w:p>
    <w:p w:rsidR="006366E0" w:rsidRDefault="006366E0" w:rsidP="006366E0">
      <w:pPr>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29195B">
        <w:rPr>
          <w:rFonts w:ascii="Times New Roman" w:hAnsi="Times New Roman" w:cs="Times New Roman"/>
          <w:sz w:val="28"/>
          <w:szCs w:val="28"/>
        </w:rPr>
        <w:t xml:space="preserve">Юристу администрации Большебейсугского сельского поселения Брюховецкого района </w:t>
      </w:r>
      <w:r w:rsidR="00451A9C">
        <w:rPr>
          <w:rFonts w:ascii="Times New Roman" w:hAnsi="Times New Roman" w:cs="Times New Roman"/>
          <w:sz w:val="28"/>
          <w:szCs w:val="28"/>
          <w:lang w:val="ru-RU"/>
        </w:rPr>
        <w:t>Герасименко Д.А.</w:t>
      </w:r>
      <w:r>
        <w:rPr>
          <w:rFonts w:ascii="Times New Roman" w:hAnsi="Times New Roman" w:cs="Times New Roman"/>
          <w:sz w:val="28"/>
          <w:szCs w:val="28"/>
        </w:rPr>
        <w:t xml:space="preserve"> обнародовать и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w:t>
      </w:r>
      <w:r w:rsidRPr="003E1752">
        <w:rPr>
          <w:rFonts w:ascii="Times New Roman" w:hAnsi="Times New Roman" w:cs="Times New Roman"/>
          <w:sz w:val="28"/>
          <w:szCs w:val="28"/>
        </w:rPr>
        <w:t xml:space="preserve">официальном </w:t>
      </w:r>
      <w:r>
        <w:rPr>
          <w:rFonts w:ascii="Times New Roman" w:hAnsi="Times New Roman" w:cs="Times New Roman"/>
          <w:sz w:val="28"/>
          <w:szCs w:val="28"/>
        </w:rPr>
        <w:t xml:space="preserve">сайте администрации Большебейсугского сельского поселения Брюховецкого района в информационно-телекоммуникационной сети «Интернет». </w:t>
      </w:r>
    </w:p>
    <w:p w:rsidR="006366E0" w:rsidRDefault="006366E0" w:rsidP="006366E0">
      <w:pPr>
        <w:spacing w:line="10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6366E0" w:rsidRDefault="006366E0" w:rsidP="006366E0">
      <w:pPr>
        <w:spacing w:line="100" w:lineRule="atLeast"/>
        <w:ind w:firstLine="851"/>
        <w:jc w:val="both"/>
        <w:rPr>
          <w:rFonts w:ascii="Times New Roman" w:hAnsi="Times New Roman" w:cs="Times New Roman"/>
          <w:sz w:val="28"/>
          <w:szCs w:val="28"/>
          <w:lang w:val="ru-RU"/>
        </w:rPr>
      </w:pPr>
      <w:r>
        <w:rPr>
          <w:rFonts w:ascii="Times New Roman" w:hAnsi="Times New Roman" w:cs="Times New Roman"/>
          <w:sz w:val="28"/>
          <w:szCs w:val="28"/>
        </w:rPr>
        <w:t>4. Постановление вступает в силу со дня его</w:t>
      </w:r>
      <w:r>
        <w:rPr>
          <w:rFonts w:ascii="Times New Roman" w:hAnsi="Times New Roman" w:cs="Times New Roman"/>
          <w:sz w:val="28"/>
          <w:szCs w:val="28"/>
          <w:lang w:val="ru-RU"/>
        </w:rPr>
        <w:t xml:space="preserve"> официального</w:t>
      </w:r>
      <w:r>
        <w:rPr>
          <w:rFonts w:ascii="Times New Roman" w:hAnsi="Times New Roman" w:cs="Times New Roman"/>
          <w:sz w:val="28"/>
          <w:szCs w:val="28"/>
        </w:rPr>
        <w:t xml:space="preserve"> обнародования.</w:t>
      </w:r>
    </w:p>
    <w:p w:rsidR="006366E0" w:rsidRDefault="006366E0" w:rsidP="006366E0">
      <w:pPr>
        <w:spacing w:line="100" w:lineRule="atLeast"/>
        <w:ind w:firstLine="851"/>
        <w:jc w:val="both"/>
        <w:rPr>
          <w:rFonts w:ascii="Times New Roman" w:hAnsi="Times New Roman" w:cs="Times New Roman"/>
          <w:sz w:val="28"/>
          <w:szCs w:val="28"/>
          <w:lang w:val="ru-RU"/>
        </w:rPr>
      </w:pPr>
    </w:p>
    <w:p w:rsidR="006366E0" w:rsidRDefault="006366E0" w:rsidP="006366E0">
      <w:pPr>
        <w:spacing w:line="100" w:lineRule="atLeast"/>
        <w:ind w:firstLine="851"/>
        <w:jc w:val="both"/>
        <w:rPr>
          <w:rFonts w:ascii="Times New Roman" w:hAnsi="Times New Roman" w:cs="Times New Roman"/>
          <w:sz w:val="28"/>
          <w:szCs w:val="28"/>
          <w:lang w:val="ru-RU"/>
        </w:rPr>
      </w:pPr>
    </w:p>
    <w:p w:rsidR="006366E0" w:rsidRPr="006324AB" w:rsidRDefault="006366E0" w:rsidP="006366E0">
      <w:pPr>
        <w:spacing w:line="240" w:lineRule="auto"/>
        <w:rPr>
          <w:rFonts w:ascii="Times New Roman" w:hAnsi="Times New Roman"/>
          <w:sz w:val="28"/>
          <w:szCs w:val="28"/>
        </w:rPr>
      </w:pPr>
      <w:r w:rsidRPr="006324AB">
        <w:rPr>
          <w:rFonts w:ascii="Times New Roman" w:hAnsi="Times New Roman"/>
          <w:sz w:val="28"/>
          <w:szCs w:val="28"/>
        </w:rPr>
        <w:t xml:space="preserve">Глава </w:t>
      </w:r>
      <w:r>
        <w:rPr>
          <w:rFonts w:ascii="Times New Roman" w:hAnsi="Times New Roman"/>
          <w:sz w:val="28"/>
          <w:szCs w:val="28"/>
        </w:rPr>
        <w:t>Большебейсугского</w:t>
      </w:r>
      <w:r w:rsidRPr="006324AB">
        <w:rPr>
          <w:rFonts w:ascii="Times New Roman" w:hAnsi="Times New Roman"/>
          <w:sz w:val="28"/>
          <w:szCs w:val="28"/>
        </w:rPr>
        <w:t xml:space="preserve"> </w:t>
      </w:r>
      <w:proofErr w:type="gramStart"/>
      <w:r w:rsidRPr="006324AB">
        <w:rPr>
          <w:rFonts w:ascii="Times New Roman" w:hAnsi="Times New Roman"/>
          <w:sz w:val="28"/>
          <w:szCs w:val="28"/>
        </w:rPr>
        <w:t>сельского</w:t>
      </w:r>
      <w:proofErr w:type="gramEnd"/>
    </w:p>
    <w:p w:rsidR="006366E0" w:rsidRDefault="006366E0" w:rsidP="006366E0">
      <w:pPr>
        <w:spacing w:line="240" w:lineRule="auto"/>
        <w:rPr>
          <w:rFonts w:ascii="Times New Roman" w:hAnsi="Times New Roman"/>
          <w:sz w:val="28"/>
          <w:szCs w:val="28"/>
        </w:rPr>
      </w:pPr>
      <w:r w:rsidRPr="006324AB">
        <w:rPr>
          <w:rFonts w:ascii="Times New Roman" w:hAnsi="Times New Roman"/>
          <w:sz w:val="28"/>
          <w:szCs w:val="28"/>
        </w:rPr>
        <w:t>поселения Брюховецкого района</w:t>
      </w:r>
      <w:r w:rsidRPr="006324AB">
        <w:rPr>
          <w:rFonts w:ascii="Times New Roman" w:hAnsi="Times New Roman"/>
          <w:sz w:val="28"/>
          <w:szCs w:val="28"/>
        </w:rPr>
        <w:tab/>
      </w:r>
      <w:r w:rsidRPr="006324AB">
        <w:rPr>
          <w:rFonts w:ascii="Times New Roman" w:hAnsi="Times New Roman"/>
          <w:sz w:val="28"/>
          <w:szCs w:val="28"/>
        </w:rPr>
        <w:tab/>
      </w:r>
      <w:r w:rsidR="00C17BBB">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В.В.Погородний</w:t>
      </w:r>
      <w:proofErr w:type="spellEnd"/>
    </w:p>
    <w:p w:rsidR="00C17BBB" w:rsidRDefault="00C17BBB" w:rsidP="00DC28B0">
      <w:pPr>
        <w:tabs>
          <w:tab w:val="right" w:pos="9639"/>
        </w:tabs>
        <w:spacing w:line="240" w:lineRule="auto"/>
        <w:ind w:firstLine="5103"/>
        <w:jc w:val="center"/>
        <w:rPr>
          <w:rFonts w:ascii="Times New Roman" w:hAnsi="Times New Roman" w:cs="Times New Roman"/>
          <w:sz w:val="28"/>
          <w:szCs w:val="28"/>
          <w:lang w:val="ru-RU"/>
        </w:rPr>
      </w:pPr>
    </w:p>
    <w:p w:rsidR="00C17BBB" w:rsidRDefault="00C17BBB" w:rsidP="00DC28B0">
      <w:pPr>
        <w:tabs>
          <w:tab w:val="right" w:pos="9639"/>
        </w:tabs>
        <w:spacing w:line="240" w:lineRule="auto"/>
        <w:ind w:firstLine="5103"/>
        <w:jc w:val="center"/>
        <w:rPr>
          <w:rFonts w:ascii="Times New Roman" w:hAnsi="Times New Roman" w:cs="Times New Roman"/>
          <w:sz w:val="28"/>
          <w:szCs w:val="28"/>
          <w:lang w:val="ru-RU"/>
        </w:rPr>
      </w:pPr>
    </w:p>
    <w:p w:rsidR="00DC28B0" w:rsidRPr="00DC28B0" w:rsidRDefault="00DC28B0" w:rsidP="00DC28B0">
      <w:pPr>
        <w:tabs>
          <w:tab w:val="right" w:pos="9639"/>
        </w:tabs>
        <w:spacing w:line="240" w:lineRule="auto"/>
        <w:ind w:firstLine="5103"/>
        <w:jc w:val="center"/>
        <w:rPr>
          <w:rFonts w:ascii="Times New Roman" w:hAnsi="Times New Roman" w:cs="Times New Roman"/>
          <w:sz w:val="28"/>
          <w:szCs w:val="28"/>
        </w:rPr>
      </w:pPr>
      <w:r w:rsidRPr="00DC28B0">
        <w:rPr>
          <w:rFonts w:ascii="Times New Roman" w:hAnsi="Times New Roman" w:cs="Times New Roman"/>
          <w:sz w:val="28"/>
          <w:szCs w:val="28"/>
        </w:rPr>
        <w:lastRenderedPageBreak/>
        <w:t>ПРИЛОЖЕНИЕ</w:t>
      </w:r>
    </w:p>
    <w:p w:rsidR="00DC28B0" w:rsidRPr="00DC28B0" w:rsidRDefault="00DC28B0" w:rsidP="00DC28B0">
      <w:pPr>
        <w:tabs>
          <w:tab w:val="right" w:pos="9639"/>
        </w:tabs>
        <w:spacing w:line="240" w:lineRule="auto"/>
        <w:ind w:firstLine="5103"/>
        <w:jc w:val="center"/>
        <w:rPr>
          <w:rFonts w:ascii="Times New Roman" w:hAnsi="Times New Roman" w:cs="Times New Roman"/>
          <w:sz w:val="28"/>
          <w:szCs w:val="28"/>
        </w:rPr>
      </w:pPr>
      <w:r w:rsidRPr="00DC28B0">
        <w:rPr>
          <w:rFonts w:ascii="Times New Roman" w:hAnsi="Times New Roman" w:cs="Times New Roman"/>
          <w:sz w:val="28"/>
          <w:szCs w:val="28"/>
        </w:rPr>
        <w:t>к постановлению администрации</w:t>
      </w:r>
    </w:p>
    <w:p w:rsidR="00DC28B0" w:rsidRPr="00DC28B0" w:rsidRDefault="00DC28B0" w:rsidP="00DC28B0">
      <w:pPr>
        <w:spacing w:line="240" w:lineRule="auto"/>
        <w:ind w:left="5103"/>
        <w:jc w:val="center"/>
        <w:rPr>
          <w:rFonts w:ascii="Times New Roman" w:hAnsi="Times New Roman" w:cs="Times New Roman"/>
          <w:sz w:val="28"/>
          <w:szCs w:val="28"/>
        </w:rPr>
      </w:pPr>
      <w:r w:rsidRPr="00DC28B0">
        <w:rPr>
          <w:rFonts w:ascii="Times New Roman" w:hAnsi="Times New Roman" w:cs="Times New Roman"/>
          <w:spacing w:val="-2"/>
          <w:sz w:val="28"/>
          <w:szCs w:val="28"/>
        </w:rPr>
        <w:t>Большебейсугского сельского</w:t>
      </w:r>
      <w:r w:rsidRPr="00DC28B0">
        <w:rPr>
          <w:rFonts w:ascii="Times New Roman" w:hAnsi="Times New Roman" w:cs="Times New Roman"/>
          <w:sz w:val="28"/>
          <w:szCs w:val="28"/>
        </w:rPr>
        <w:t xml:space="preserve"> поселения Брюховецкого района</w:t>
      </w:r>
    </w:p>
    <w:p w:rsidR="00DC28B0" w:rsidRPr="00DC28B0" w:rsidRDefault="00DC28B0" w:rsidP="00DC28B0">
      <w:pPr>
        <w:spacing w:line="240" w:lineRule="auto"/>
        <w:ind w:left="5103"/>
        <w:jc w:val="center"/>
        <w:rPr>
          <w:rFonts w:ascii="Times New Roman" w:hAnsi="Times New Roman" w:cs="Times New Roman"/>
          <w:sz w:val="28"/>
          <w:szCs w:val="28"/>
        </w:rPr>
      </w:pPr>
      <w:r w:rsidRPr="00DC28B0">
        <w:rPr>
          <w:rFonts w:ascii="Times New Roman" w:hAnsi="Times New Roman" w:cs="Times New Roman"/>
          <w:sz w:val="28"/>
          <w:szCs w:val="28"/>
        </w:rPr>
        <w:t>от_________№_______</w:t>
      </w:r>
    </w:p>
    <w:p w:rsidR="00DC28B0" w:rsidRPr="00DC28B0" w:rsidRDefault="00DC28B0" w:rsidP="00DC28B0">
      <w:pPr>
        <w:tabs>
          <w:tab w:val="right" w:pos="9639"/>
        </w:tabs>
        <w:spacing w:line="240" w:lineRule="auto"/>
        <w:ind w:firstLine="5103"/>
        <w:jc w:val="center"/>
        <w:rPr>
          <w:rFonts w:ascii="Times New Roman" w:hAnsi="Times New Roman" w:cs="Times New Roman"/>
          <w:sz w:val="28"/>
          <w:szCs w:val="28"/>
        </w:rPr>
      </w:pPr>
    </w:p>
    <w:p w:rsidR="00DC28B0" w:rsidRPr="00DC28B0" w:rsidRDefault="00DC28B0" w:rsidP="00DC28B0">
      <w:pPr>
        <w:tabs>
          <w:tab w:val="right" w:pos="9639"/>
        </w:tabs>
        <w:spacing w:line="240" w:lineRule="auto"/>
        <w:ind w:firstLine="5103"/>
        <w:jc w:val="center"/>
        <w:rPr>
          <w:rFonts w:ascii="Times New Roman" w:hAnsi="Times New Roman" w:cs="Times New Roman"/>
          <w:sz w:val="28"/>
          <w:szCs w:val="28"/>
        </w:rPr>
      </w:pPr>
      <w:r w:rsidRPr="00DC28B0">
        <w:rPr>
          <w:rFonts w:ascii="Times New Roman" w:hAnsi="Times New Roman" w:cs="Times New Roman"/>
          <w:sz w:val="28"/>
          <w:szCs w:val="28"/>
        </w:rPr>
        <w:t>ПРИЛОЖЕНИЕ</w:t>
      </w:r>
    </w:p>
    <w:p w:rsidR="00DC28B0" w:rsidRPr="00DC28B0" w:rsidRDefault="00DC28B0" w:rsidP="00DC28B0">
      <w:pPr>
        <w:spacing w:line="240" w:lineRule="auto"/>
        <w:ind w:firstLine="5103"/>
        <w:jc w:val="center"/>
        <w:rPr>
          <w:rFonts w:ascii="Times New Roman" w:hAnsi="Times New Roman" w:cs="Times New Roman"/>
          <w:sz w:val="28"/>
          <w:szCs w:val="28"/>
        </w:rPr>
      </w:pPr>
    </w:p>
    <w:p w:rsidR="00DC28B0" w:rsidRPr="00DC28B0" w:rsidRDefault="00DC28B0" w:rsidP="00DC28B0">
      <w:pPr>
        <w:spacing w:line="240" w:lineRule="auto"/>
        <w:ind w:firstLine="5103"/>
        <w:jc w:val="center"/>
        <w:rPr>
          <w:rFonts w:ascii="Times New Roman" w:hAnsi="Times New Roman" w:cs="Times New Roman"/>
          <w:sz w:val="28"/>
          <w:szCs w:val="28"/>
        </w:rPr>
      </w:pPr>
      <w:r w:rsidRPr="00DC28B0">
        <w:rPr>
          <w:rFonts w:ascii="Times New Roman" w:hAnsi="Times New Roman" w:cs="Times New Roman"/>
          <w:sz w:val="28"/>
          <w:szCs w:val="28"/>
        </w:rPr>
        <w:t>УТВЕРЖДЕН</w:t>
      </w:r>
    </w:p>
    <w:p w:rsidR="00DC28B0" w:rsidRPr="00DC28B0" w:rsidRDefault="00DC28B0" w:rsidP="00DC28B0">
      <w:pPr>
        <w:spacing w:line="240" w:lineRule="auto"/>
        <w:ind w:firstLine="5103"/>
        <w:jc w:val="center"/>
        <w:rPr>
          <w:rFonts w:ascii="Times New Roman" w:hAnsi="Times New Roman" w:cs="Times New Roman"/>
          <w:sz w:val="28"/>
          <w:szCs w:val="28"/>
        </w:rPr>
      </w:pPr>
      <w:r w:rsidRPr="00DC28B0">
        <w:rPr>
          <w:rFonts w:ascii="Times New Roman" w:hAnsi="Times New Roman" w:cs="Times New Roman"/>
          <w:sz w:val="28"/>
          <w:szCs w:val="28"/>
        </w:rPr>
        <w:t>постановлением администрации</w:t>
      </w:r>
    </w:p>
    <w:p w:rsidR="00DC28B0" w:rsidRPr="00DC28B0" w:rsidRDefault="00DC28B0" w:rsidP="00DC28B0">
      <w:pPr>
        <w:spacing w:line="240" w:lineRule="auto"/>
        <w:ind w:left="5103"/>
        <w:jc w:val="center"/>
        <w:rPr>
          <w:rFonts w:ascii="Times New Roman" w:hAnsi="Times New Roman" w:cs="Times New Roman"/>
          <w:sz w:val="28"/>
          <w:szCs w:val="28"/>
        </w:rPr>
      </w:pPr>
      <w:r w:rsidRPr="00DC28B0">
        <w:rPr>
          <w:rFonts w:ascii="Times New Roman" w:hAnsi="Times New Roman" w:cs="Times New Roman"/>
          <w:spacing w:val="-2"/>
          <w:sz w:val="28"/>
          <w:szCs w:val="28"/>
        </w:rPr>
        <w:t>Большебейсугского сельского</w:t>
      </w:r>
      <w:r w:rsidRPr="00DC28B0">
        <w:rPr>
          <w:rFonts w:ascii="Times New Roman" w:hAnsi="Times New Roman" w:cs="Times New Roman"/>
          <w:sz w:val="28"/>
          <w:szCs w:val="28"/>
        </w:rPr>
        <w:t xml:space="preserve"> поселения Брюховецкого района</w:t>
      </w:r>
    </w:p>
    <w:p w:rsidR="00DC28B0" w:rsidRPr="00DC28B0" w:rsidRDefault="00DC28B0" w:rsidP="00DC28B0">
      <w:pPr>
        <w:spacing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7</w:t>
      </w:r>
      <w:r>
        <w:rPr>
          <w:rFonts w:ascii="Times New Roman" w:hAnsi="Times New Roman" w:cs="Times New Roman"/>
          <w:sz w:val="28"/>
          <w:szCs w:val="28"/>
        </w:rPr>
        <w:t>.02.2016 № 4</w:t>
      </w:r>
      <w:r>
        <w:rPr>
          <w:rFonts w:ascii="Times New Roman" w:hAnsi="Times New Roman" w:cs="Times New Roman"/>
          <w:sz w:val="28"/>
          <w:szCs w:val="28"/>
          <w:lang w:val="ru-RU"/>
        </w:rPr>
        <w:t>8</w:t>
      </w:r>
    </w:p>
    <w:p w:rsidR="00DC28B0" w:rsidRPr="00962D3C" w:rsidRDefault="00DC28B0" w:rsidP="00DC28B0">
      <w:pPr>
        <w:ind w:firstLine="4678"/>
        <w:jc w:val="center"/>
        <w:rPr>
          <w:sz w:val="28"/>
          <w:szCs w:val="28"/>
        </w:rPr>
      </w:pPr>
    </w:p>
    <w:p w:rsidR="006366E0" w:rsidRPr="006366E0" w:rsidRDefault="006366E0" w:rsidP="006366E0">
      <w:pPr>
        <w:pStyle w:val="af2"/>
        <w:suppressAutoHyphens/>
        <w:ind w:firstLine="851"/>
        <w:jc w:val="both"/>
        <w:rPr>
          <w:rFonts w:ascii="Times New Roman" w:hAnsi="Times New Roman" w:cs="Times New Roman"/>
          <w:sz w:val="28"/>
          <w:szCs w:val="28"/>
          <w:lang w:val="ru" w:eastAsia="ar-SA"/>
        </w:rPr>
      </w:pPr>
    </w:p>
    <w:p w:rsidR="006366E0" w:rsidRDefault="006366E0" w:rsidP="00CD4379">
      <w:pPr>
        <w:pBdr>
          <w:top w:val="nil"/>
          <w:left w:val="nil"/>
          <w:bottom w:val="nil"/>
          <w:right w:val="nil"/>
          <w:between w:val="nil"/>
        </w:pBdr>
        <w:spacing w:line="240" w:lineRule="auto"/>
        <w:ind w:right="1140"/>
        <w:jc w:val="center"/>
        <w:rPr>
          <w:rFonts w:ascii="Times New Roman" w:eastAsia="Times New Roman" w:hAnsi="Times New Roman" w:cs="Times New Roman"/>
          <w:b/>
          <w:sz w:val="28"/>
          <w:szCs w:val="28"/>
          <w:lang w:val="ru-RU"/>
        </w:rPr>
      </w:pPr>
    </w:p>
    <w:p w:rsidR="006366E0" w:rsidRDefault="006366E0" w:rsidP="008A11BE">
      <w:pPr>
        <w:pBdr>
          <w:top w:val="nil"/>
          <w:left w:val="nil"/>
          <w:bottom w:val="nil"/>
          <w:right w:val="nil"/>
          <w:between w:val="nil"/>
        </w:pBdr>
        <w:spacing w:line="240" w:lineRule="auto"/>
        <w:ind w:right="1140"/>
        <w:rPr>
          <w:rFonts w:ascii="Times New Roman" w:eastAsia="Times New Roman" w:hAnsi="Times New Roman" w:cs="Times New Roman"/>
          <w:b/>
          <w:sz w:val="28"/>
          <w:szCs w:val="28"/>
          <w:lang w:val="ru-RU"/>
        </w:rPr>
      </w:pPr>
    </w:p>
    <w:p w:rsidR="008F453B" w:rsidRPr="00B67108" w:rsidRDefault="006F34C2" w:rsidP="00DC28B0">
      <w:pPr>
        <w:pBdr>
          <w:top w:val="nil"/>
          <w:left w:val="nil"/>
          <w:bottom w:val="nil"/>
          <w:right w:val="nil"/>
          <w:between w:val="nil"/>
        </w:pBdr>
        <w:spacing w:line="240" w:lineRule="auto"/>
        <w:ind w:right="1140" w:firstLine="851"/>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Административный регламент</w:t>
      </w:r>
    </w:p>
    <w:p w:rsidR="00DC28B0" w:rsidRDefault="006F34C2" w:rsidP="00CD4379">
      <w:pPr>
        <w:pBdr>
          <w:top w:val="nil"/>
          <w:left w:val="nil"/>
          <w:bottom w:val="nil"/>
          <w:right w:val="nil"/>
          <w:between w:val="nil"/>
        </w:pBdr>
        <w:spacing w:line="240" w:lineRule="auto"/>
        <w:jc w:val="center"/>
        <w:rPr>
          <w:rFonts w:ascii="Times New Roman" w:eastAsia="Times New Roman" w:hAnsi="Times New Roman" w:cs="Times New Roman"/>
          <w:b/>
          <w:sz w:val="28"/>
          <w:szCs w:val="28"/>
          <w:lang w:val="ru-RU"/>
        </w:rPr>
      </w:pPr>
      <w:r w:rsidRPr="00B67108">
        <w:rPr>
          <w:rFonts w:ascii="Times New Roman" w:eastAsia="Times New Roman" w:hAnsi="Times New Roman" w:cs="Times New Roman"/>
          <w:b/>
          <w:sz w:val="28"/>
          <w:szCs w:val="28"/>
        </w:rPr>
        <w:t xml:space="preserve">предоставления муниципальной услуги </w:t>
      </w:r>
    </w:p>
    <w:p w:rsidR="008F453B" w:rsidRPr="00B67108" w:rsidRDefault="00DC28B0" w:rsidP="00CD4379">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sidRPr="00DC28B0">
        <w:rPr>
          <w:rFonts w:ascii="Times New Roman" w:eastAsia="Times New Roman" w:hAnsi="Times New Roman" w:cs="Times New Roman"/>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8F453B" w:rsidRPr="00B67108" w:rsidRDefault="008F453B" w:rsidP="00A91BC1">
      <w:pPr>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8F453B" w:rsidRPr="00B67108" w:rsidRDefault="008F453B" w:rsidP="00A91BC1">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rsidR="008F453B" w:rsidRPr="00B67108" w:rsidRDefault="008F453B" w:rsidP="00A91BC1">
      <w:pPr>
        <w:pBdr>
          <w:top w:val="nil"/>
          <w:left w:val="nil"/>
          <w:bottom w:val="nil"/>
          <w:right w:val="nil"/>
          <w:between w:val="nil"/>
        </w:pBdr>
        <w:spacing w:line="240" w:lineRule="auto"/>
        <w:jc w:val="center"/>
        <w:rPr>
          <w:rFonts w:ascii="Times New Roman" w:eastAsia="Times New Roman" w:hAnsi="Times New Roman" w:cs="Times New Roman"/>
          <w:sz w:val="28"/>
          <w:szCs w:val="28"/>
        </w:rPr>
      </w:pPr>
    </w:p>
    <w:p w:rsidR="008F453B" w:rsidRPr="00B67108" w:rsidRDefault="006F34C2" w:rsidP="00CD437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1. Общие положения</w:t>
      </w:r>
    </w:p>
    <w:p w:rsidR="008F453B" w:rsidRPr="00B67108" w:rsidRDefault="006F34C2" w:rsidP="00CD4379">
      <w:pPr>
        <w:pBdr>
          <w:top w:val="nil"/>
          <w:left w:val="nil"/>
          <w:bottom w:val="nil"/>
          <w:right w:val="nil"/>
          <w:between w:val="nil"/>
        </w:pBdr>
        <w:spacing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1.1. Предмет регулирования </w:t>
      </w:r>
    </w:p>
    <w:p w:rsidR="008F453B" w:rsidRPr="00F44DCD"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lang w:val="ru-RU"/>
        </w:rPr>
      </w:pPr>
      <w:proofErr w:type="gramStart"/>
      <w:r w:rsidRPr="00B67108">
        <w:rPr>
          <w:rFonts w:ascii="Times New Roman" w:eastAsia="Times New Roman" w:hAnsi="Times New Roman" w:cs="Times New Roman"/>
          <w:sz w:val="28"/>
          <w:szCs w:val="28"/>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w:t>
      </w:r>
      <w:r w:rsidR="00DC28B0">
        <w:rPr>
          <w:rFonts w:ascii="Times New Roman" w:eastAsia="Times New Roman" w:hAnsi="Times New Roman" w:cs="Times New Roman"/>
          <w:sz w:val="28"/>
          <w:szCs w:val="28"/>
          <w:lang w:val="ru-RU"/>
        </w:rPr>
        <w:t xml:space="preserve">Большебейсугского </w:t>
      </w:r>
      <w:r w:rsidRPr="00B67108">
        <w:rPr>
          <w:rFonts w:ascii="Times New Roman" w:eastAsia="Times New Roman" w:hAnsi="Times New Roman" w:cs="Times New Roman"/>
          <w:sz w:val="28"/>
          <w:szCs w:val="28"/>
          <w:lang w:val="ru-RU"/>
        </w:rPr>
        <w:t xml:space="preserve">сельского поселения </w:t>
      </w:r>
      <w:proofErr w:type="spellStart"/>
      <w:r w:rsidR="00DC28B0" w:rsidRPr="00B67108">
        <w:rPr>
          <w:rFonts w:ascii="Times New Roman" w:eastAsia="Times New Roman" w:hAnsi="Times New Roman" w:cs="Times New Roman"/>
          <w:sz w:val="28"/>
          <w:szCs w:val="28"/>
        </w:rPr>
        <w:t>Брюховецко</w:t>
      </w:r>
      <w:r w:rsidR="00DC28B0">
        <w:rPr>
          <w:rFonts w:ascii="Times New Roman" w:eastAsia="Times New Roman" w:hAnsi="Times New Roman" w:cs="Times New Roman"/>
          <w:sz w:val="28"/>
          <w:szCs w:val="28"/>
          <w:lang w:val="ru-RU"/>
        </w:rPr>
        <w:t>го</w:t>
      </w:r>
      <w:proofErr w:type="spellEnd"/>
      <w:r w:rsidR="00AC7066">
        <w:rPr>
          <w:rFonts w:ascii="Times New Roman" w:eastAsia="Times New Roman" w:hAnsi="Times New Roman" w:cs="Times New Roman"/>
          <w:sz w:val="28"/>
          <w:szCs w:val="28"/>
          <w:lang w:val="ru-RU"/>
        </w:rPr>
        <w:t xml:space="preserve"> </w:t>
      </w:r>
      <w:r w:rsidRPr="00B67108">
        <w:rPr>
          <w:rFonts w:ascii="Times New Roman" w:eastAsia="Times New Roman" w:hAnsi="Times New Roman" w:cs="Times New Roman"/>
          <w:sz w:val="28"/>
          <w:szCs w:val="28"/>
        </w:rPr>
        <w:t>район</w:t>
      </w:r>
      <w:r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муниципальной услуги по (</w:t>
      </w:r>
      <w:r w:rsidRPr="00B67108">
        <w:rPr>
          <w:rFonts w:ascii="Times New Roman" w:eastAsia="Times New Roman" w:hAnsi="Times New Roman" w:cs="Times New Roman"/>
          <w:sz w:val="28"/>
          <w:szCs w:val="28"/>
          <w:lang w:val="ru-RU"/>
        </w:rPr>
        <w:t>наименование муниципальной услуги</w:t>
      </w:r>
      <w:r w:rsidRPr="00B67108">
        <w:rPr>
          <w:rFonts w:ascii="Times New Roman" w:eastAsia="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w:t>
      </w:r>
      <w:r w:rsidR="00703C89" w:rsidRPr="00B67108">
        <w:rPr>
          <w:rFonts w:ascii="Times New Roman" w:eastAsia="Times New Roman" w:hAnsi="Times New Roman" w:cs="Times New Roman"/>
          <w:sz w:val="28"/>
          <w:szCs w:val="28"/>
        </w:rPr>
        <w:t>администрации</w:t>
      </w:r>
      <w:r w:rsidRPr="00B67108">
        <w:rPr>
          <w:rFonts w:ascii="Times New Roman" w:eastAsia="Times New Roman" w:hAnsi="Times New Roman" w:cs="Times New Roman"/>
          <w:sz w:val="28"/>
          <w:szCs w:val="28"/>
        </w:rPr>
        <w:t xml:space="preserve"> </w:t>
      </w:r>
      <w:r w:rsidR="00DC28B0">
        <w:rPr>
          <w:rFonts w:ascii="Times New Roman" w:eastAsia="Times New Roman" w:hAnsi="Times New Roman" w:cs="Times New Roman"/>
          <w:sz w:val="28"/>
          <w:szCs w:val="28"/>
          <w:lang w:val="ru-RU"/>
        </w:rPr>
        <w:t>Большебейсугского</w:t>
      </w:r>
      <w:r w:rsidR="00DC28B0" w:rsidRPr="00B67108">
        <w:rPr>
          <w:rFonts w:ascii="Times New Roman" w:eastAsia="Times New Roman" w:hAnsi="Times New Roman" w:cs="Times New Roman"/>
          <w:sz w:val="28"/>
          <w:szCs w:val="28"/>
          <w:lang w:val="ru-RU"/>
        </w:rPr>
        <w:t xml:space="preserve"> </w:t>
      </w:r>
      <w:r w:rsidRPr="00B67108">
        <w:rPr>
          <w:rFonts w:ascii="Times New Roman" w:eastAsia="Times New Roman" w:hAnsi="Times New Roman" w:cs="Times New Roman"/>
          <w:sz w:val="28"/>
          <w:szCs w:val="28"/>
          <w:lang w:val="ru-RU"/>
        </w:rPr>
        <w:t xml:space="preserve">сельского поселения </w:t>
      </w:r>
      <w:r w:rsidRPr="00B67108">
        <w:rPr>
          <w:rFonts w:ascii="Times New Roman" w:eastAsia="Times New Roman" w:hAnsi="Times New Roman" w:cs="Times New Roman"/>
          <w:sz w:val="28"/>
          <w:szCs w:val="28"/>
        </w:rPr>
        <w:t>Брюховецк</w:t>
      </w:r>
      <w:r w:rsidRPr="00B67108">
        <w:rPr>
          <w:rFonts w:ascii="Times New Roman" w:eastAsia="Times New Roman" w:hAnsi="Times New Roman" w:cs="Times New Roman"/>
          <w:sz w:val="28"/>
          <w:szCs w:val="28"/>
          <w:lang w:val="ru-RU"/>
        </w:rPr>
        <w:t>ого</w:t>
      </w:r>
      <w:r w:rsidRPr="00B67108">
        <w:rPr>
          <w:rFonts w:ascii="Times New Roman" w:eastAsia="Times New Roman" w:hAnsi="Times New Roman" w:cs="Times New Roman"/>
          <w:sz w:val="28"/>
          <w:szCs w:val="28"/>
        </w:rPr>
        <w:t xml:space="preserve"> район</w:t>
      </w:r>
      <w:r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а также должностных лиц</w:t>
      </w:r>
      <w:proofErr w:type="gramEnd"/>
      <w:r w:rsidRPr="00B67108">
        <w:rPr>
          <w:rFonts w:ascii="Times New Roman" w:eastAsia="Times New Roman" w:hAnsi="Times New Roman" w:cs="Times New Roman"/>
          <w:sz w:val="28"/>
          <w:szCs w:val="28"/>
        </w:rPr>
        <w:t>, ответственных за предоставление муниципальной услуги</w:t>
      </w:r>
      <w:r w:rsidR="00F44DCD">
        <w:rPr>
          <w:rFonts w:ascii="Times New Roman" w:eastAsia="Times New Roman" w:hAnsi="Times New Roman" w:cs="Times New Roman"/>
          <w:i/>
          <w:sz w:val="28"/>
          <w:szCs w:val="28"/>
          <w:lang w:val="ru-RU"/>
        </w:rPr>
        <w:t xml:space="preserve">, </w:t>
      </w:r>
      <w:r w:rsidR="00F44DCD">
        <w:rPr>
          <w:rFonts w:ascii="Times New Roman" w:eastAsia="Times New Roman" w:hAnsi="Times New Roman" w:cs="Times New Roman"/>
          <w:sz w:val="28"/>
          <w:szCs w:val="28"/>
          <w:lang w:val="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453B" w:rsidRPr="00B67108" w:rsidRDefault="006F34C2" w:rsidP="00CD4379">
      <w:pPr>
        <w:pBdr>
          <w:top w:val="nil"/>
          <w:left w:val="nil"/>
          <w:bottom w:val="nil"/>
          <w:right w:val="nil"/>
          <w:between w:val="nil"/>
        </w:pBdr>
        <w:spacing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1.2. Круг заявителей</w:t>
      </w: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lang w:val="ru-RU"/>
        </w:rPr>
      </w:pPr>
      <w:r w:rsidRPr="00544E2E">
        <w:rPr>
          <w:rFonts w:ascii="Times New Roman" w:eastAsia="Times New Roman" w:hAnsi="Times New Roman" w:cs="Times New Roman"/>
          <w:sz w:val="28"/>
          <w:szCs w:val="28"/>
        </w:rPr>
        <w:t xml:space="preserve">Заявителями </w:t>
      </w:r>
      <w:r w:rsidR="00DC28B0" w:rsidRPr="00544E2E">
        <w:rPr>
          <w:rFonts w:ascii="Times New Roman" w:eastAsia="Times New Roman" w:hAnsi="Times New Roman" w:cs="Times New Roman"/>
          <w:sz w:val="28"/>
          <w:szCs w:val="28"/>
          <w:lang w:val="ru-RU"/>
        </w:rPr>
        <w:t>для получения специального разрешения на перевозку тяжеловесных и (или) крупногабаритных грузов являются владельцы транспортных средств или их представители.</w:t>
      </w: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От имени физических лиц заявления о предоставлении муниципальной услуги (далее – заявление) могут подавать:</w:t>
      </w:r>
    </w:p>
    <w:p w:rsidR="008F453B" w:rsidRPr="00B67108" w:rsidRDefault="006F34C2" w:rsidP="00CD4379">
      <w:pPr>
        <w:pBdr>
          <w:top w:val="nil"/>
          <w:left w:val="nil"/>
          <w:bottom w:val="nil"/>
          <w:right w:val="nil"/>
          <w:between w:val="nil"/>
        </w:pBdr>
        <w:spacing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законные представители (родители, усыновители, опекуны) несовершеннолетних в возрасте до 18 лет;</w:t>
      </w:r>
    </w:p>
    <w:p w:rsidR="008F453B" w:rsidRPr="00B67108" w:rsidRDefault="006F34C2" w:rsidP="00CD4379">
      <w:pPr>
        <w:pBdr>
          <w:top w:val="nil"/>
          <w:left w:val="nil"/>
          <w:bottom w:val="nil"/>
          <w:right w:val="nil"/>
          <w:between w:val="nil"/>
        </w:pBdr>
        <w:spacing w:line="240" w:lineRule="auto"/>
        <w:ind w:firstLine="700"/>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опекуны, попечители недееспособных граждан;</w:t>
      </w:r>
    </w:p>
    <w:p w:rsidR="008F453B" w:rsidRPr="00B67108" w:rsidRDefault="006F34C2" w:rsidP="00986402">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представители, действующие в силу полномочий, основанных на доверенности.</w:t>
      </w: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1.3.1. Информирование о предоставлении муниципальной услуги осуществляется:</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1) </w:t>
      </w:r>
      <w:r w:rsidR="00544E2E">
        <w:rPr>
          <w:sz w:val="28"/>
          <w:szCs w:val="28"/>
        </w:rPr>
        <w:t xml:space="preserve">в </w:t>
      </w:r>
      <w:r w:rsidRPr="00B67108">
        <w:rPr>
          <w:sz w:val="28"/>
          <w:szCs w:val="28"/>
        </w:rPr>
        <w:t xml:space="preserve">администрации </w:t>
      </w:r>
      <w:r w:rsidR="00544E2E">
        <w:rPr>
          <w:sz w:val="28"/>
          <w:szCs w:val="28"/>
        </w:rPr>
        <w:t xml:space="preserve">Большебейсугского </w:t>
      </w:r>
      <w:r w:rsidRPr="00B67108">
        <w:rPr>
          <w:sz w:val="28"/>
          <w:szCs w:val="28"/>
        </w:rPr>
        <w:t>сельского поселения Брюховецкого района (далее - уполномоченный орган):</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в устной форме при личном обращении;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с использованием телефонной связи;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в форме электронного документа посредством направления на адрес электронной почты;</w:t>
      </w:r>
    </w:p>
    <w:p w:rsidR="00703C89" w:rsidRPr="00B67108" w:rsidRDefault="000D05DE"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по письменным обращениям;</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при личном обращении;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посредством ин</w:t>
      </w:r>
      <w:r w:rsidR="000D05DE" w:rsidRPr="00B67108">
        <w:rPr>
          <w:sz w:val="28"/>
          <w:szCs w:val="28"/>
        </w:rPr>
        <w:t>тернет-сайта - http://e-mfc.ru/;</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3) посредством размещения информации на </w:t>
      </w:r>
      <w:proofErr w:type="gramStart"/>
      <w:r w:rsidRPr="00B67108">
        <w:rPr>
          <w:sz w:val="28"/>
          <w:szCs w:val="28"/>
        </w:rPr>
        <w:t>официальном</w:t>
      </w:r>
      <w:proofErr w:type="gramEnd"/>
      <w:r w:rsidRPr="00B67108">
        <w:rPr>
          <w:sz w:val="28"/>
          <w:szCs w:val="28"/>
        </w:rPr>
        <w:t xml:space="preserve"> Интернет-портале администрации </w:t>
      </w:r>
      <w:r w:rsidR="00544E2E">
        <w:rPr>
          <w:sz w:val="28"/>
          <w:szCs w:val="28"/>
        </w:rPr>
        <w:t>Большебейсугского</w:t>
      </w:r>
      <w:r w:rsidR="00544E2E" w:rsidRPr="00B67108">
        <w:rPr>
          <w:sz w:val="28"/>
          <w:szCs w:val="28"/>
        </w:rPr>
        <w:t xml:space="preserve"> </w:t>
      </w:r>
      <w:r w:rsidRPr="00B67108">
        <w:rPr>
          <w:sz w:val="28"/>
          <w:szCs w:val="28"/>
        </w:rPr>
        <w:t>сельского поселения Брюховецкого района, адрес офиц</w:t>
      </w:r>
      <w:r w:rsidR="000D05DE" w:rsidRPr="00B67108">
        <w:rPr>
          <w:sz w:val="28"/>
          <w:szCs w:val="28"/>
        </w:rPr>
        <w:t>иального сайта - </w:t>
      </w:r>
      <w:r w:rsidR="00A93D82" w:rsidRPr="00A93D82">
        <w:rPr>
          <w:sz w:val="28"/>
          <w:szCs w:val="28"/>
        </w:rPr>
        <w:t>https://bigbeysug-adm.ru</w:t>
      </w:r>
      <w:r w:rsidR="000D05DE" w:rsidRPr="00B67108">
        <w:rPr>
          <w:sz w:val="28"/>
          <w:szCs w:val="28"/>
        </w:rPr>
        <w:t>;</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4)</w:t>
      </w:r>
      <w:r w:rsidR="0095564E" w:rsidRPr="00B67108">
        <w:rPr>
          <w:sz w:val="28"/>
          <w:szCs w:val="28"/>
        </w:rPr>
        <w:t> п</w:t>
      </w:r>
      <w:r w:rsidRPr="00B67108">
        <w:rPr>
          <w:sz w:val="28"/>
          <w:szCs w:val="28"/>
        </w:rPr>
        <w:t>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w:t>
      </w:r>
      <w:r w:rsidR="000D05DE" w:rsidRPr="00B67108">
        <w:rPr>
          <w:sz w:val="28"/>
          <w:szCs w:val="28"/>
        </w:rPr>
        <w:t xml:space="preserve"> сети Интернет (далее - Портал);</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5) посредством размещения информационных стендо</w:t>
      </w:r>
      <w:r w:rsidR="000D05DE" w:rsidRPr="00B67108">
        <w:rPr>
          <w:sz w:val="28"/>
          <w:szCs w:val="28"/>
        </w:rPr>
        <w:t>в в МФЦ и уполномоченном органе;</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6) посредством телефонной связи </w:t>
      </w:r>
      <w:proofErr w:type="spellStart"/>
      <w:r w:rsidRPr="00B67108">
        <w:rPr>
          <w:sz w:val="28"/>
          <w:szCs w:val="28"/>
        </w:rPr>
        <w:t>Call</w:t>
      </w:r>
      <w:proofErr w:type="spellEnd"/>
      <w:r w:rsidRPr="00B67108">
        <w:rPr>
          <w:sz w:val="28"/>
          <w:szCs w:val="28"/>
        </w:rPr>
        <w:t>-центра (горячая линия):                       8-800-1000-900.</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1.3.2. Консультирование по вопросам предоставления муниципальной услуги осуществляется бесплатно.</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proofErr w:type="gramStart"/>
      <w:r w:rsidRPr="00B6710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Рекомендуемое время для телефонного разговора - не более 10 минут, личного устного информирования - не более 20 минут.</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1.3.3. Информационные стенды, размещённые в МФЦ и </w:t>
      </w:r>
      <w:r w:rsidR="00BC771E" w:rsidRPr="00B67108">
        <w:rPr>
          <w:sz w:val="28"/>
          <w:szCs w:val="28"/>
        </w:rPr>
        <w:t>Администрации</w:t>
      </w:r>
      <w:r w:rsidRPr="00B67108">
        <w:rPr>
          <w:sz w:val="28"/>
          <w:szCs w:val="28"/>
        </w:rPr>
        <w:t>, должны содержать:</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режим работы, адреса администрации </w:t>
      </w:r>
      <w:r w:rsidR="00832F39">
        <w:rPr>
          <w:sz w:val="28"/>
          <w:szCs w:val="28"/>
        </w:rPr>
        <w:t xml:space="preserve">Большебейсугского </w:t>
      </w:r>
      <w:r w:rsidRPr="00B67108">
        <w:rPr>
          <w:sz w:val="28"/>
          <w:szCs w:val="28"/>
        </w:rPr>
        <w:t>сельского поселения Брюховецкого района и МФЦ;</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адрес</w:t>
      </w:r>
      <w:r w:rsidR="008F441E" w:rsidRPr="00B67108">
        <w:rPr>
          <w:sz w:val="28"/>
          <w:szCs w:val="28"/>
        </w:rPr>
        <w:t xml:space="preserve"> </w:t>
      </w:r>
      <w:r w:rsidRPr="00B67108">
        <w:rPr>
          <w:sz w:val="28"/>
          <w:szCs w:val="28"/>
        </w:rPr>
        <w:t xml:space="preserve">официального </w:t>
      </w:r>
      <w:proofErr w:type="gramStart"/>
      <w:r w:rsidRPr="00B67108">
        <w:rPr>
          <w:sz w:val="28"/>
          <w:szCs w:val="28"/>
        </w:rPr>
        <w:t>Интернет-портала</w:t>
      </w:r>
      <w:proofErr w:type="gramEnd"/>
      <w:r w:rsidR="008F441E" w:rsidRPr="00B67108">
        <w:rPr>
          <w:sz w:val="28"/>
          <w:szCs w:val="28"/>
        </w:rPr>
        <w:t xml:space="preserve"> </w:t>
      </w:r>
      <w:r w:rsidRPr="00B67108">
        <w:rPr>
          <w:sz w:val="28"/>
          <w:szCs w:val="28"/>
        </w:rPr>
        <w:t xml:space="preserve">администрации </w:t>
      </w:r>
      <w:r w:rsidR="00832F39">
        <w:rPr>
          <w:sz w:val="28"/>
          <w:szCs w:val="28"/>
        </w:rPr>
        <w:t>Большебейсугского</w:t>
      </w:r>
      <w:r w:rsidR="00832F39" w:rsidRPr="00B67108">
        <w:rPr>
          <w:sz w:val="28"/>
          <w:szCs w:val="28"/>
        </w:rPr>
        <w:t xml:space="preserve"> </w:t>
      </w:r>
      <w:r w:rsidRPr="00B67108">
        <w:rPr>
          <w:sz w:val="28"/>
          <w:szCs w:val="28"/>
        </w:rPr>
        <w:t>сельского поселения Брюховецкого района, адрес электронной почты уполномоченного органа;</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почтовые адреса, телефоны, фамилии руководителей </w:t>
      </w:r>
      <w:r w:rsidR="00832F39">
        <w:rPr>
          <w:sz w:val="28"/>
          <w:szCs w:val="28"/>
        </w:rPr>
        <w:t>Большебейсугского</w:t>
      </w:r>
      <w:r w:rsidR="008F441E" w:rsidRPr="00B67108">
        <w:rPr>
          <w:sz w:val="28"/>
          <w:szCs w:val="28"/>
        </w:rPr>
        <w:t xml:space="preserve"> </w:t>
      </w:r>
      <w:r w:rsidRPr="00B67108">
        <w:rPr>
          <w:sz w:val="28"/>
          <w:szCs w:val="28"/>
        </w:rPr>
        <w:t>сельского поселения Брюховецкого района и МФЦ;</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получения консультаций о предоставлении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порядок и сроки предоставления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образцы заявлений о предоставлении муниципальной услуги и образцы заполнения таких заявлений;</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перечень документов, необходимых для предоставления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приёме документов о предоставлении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основания для отказа в предоставлении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досудебный (внесудебный) порядок обжалования решений и действий (бездействия) </w:t>
      </w:r>
      <w:r w:rsidR="00832F39">
        <w:rPr>
          <w:sz w:val="28"/>
          <w:szCs w:val="28"/>
        </w:rPr>
        <w:t>Большебейсугского</w:t>
      </w:r>
      <w:r w:rsidR="008F441E" w:rsidRPr="00B67108">
        <w:rPr>
          <w:sz w:val="28"/>
          <w:szCs w:val="28"/>
        </w:rPr>
        <w:t xml:space="preserve"> </w:t>
      </w:r>
      <w:r w:rsidRPr="00B67108">
        <w:rPr>
          <w:sz w:val="28"/>
          <w:szCs w:val="28"/>
        </w:rPr>
        <w:t>сельского поселения Брюховецкого района и МФЦ, а также должностных лиц, муниципальных служащих и работников МФЦ;</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иную информацию, необходимую для получения муниципальной услуги.</w:t>
      </w:r>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1.3.4. </w:t>
      </w:r>
      <w:proofErr w:type="gramStart"/>
      <w:r w:rsidRPr="00B67108">
        <w:rPr>
          <w:sz w:val="28"/>
          <w:szCs w:val="28"/>
        </w:rPr>
        <w:t xml:space="preserve">Справочная информация, указанная в пункте 1.3.3 </w:t>
      </w:r>
      <w:r w:rsidR="008F441E" w:rsidRPr="00B67108">
        <w:rPr>
          <w:sz w:val="28"/>
          <w:szCs w:val="28"/>
        </w:rPr>
        <w:t xml:space="preserve">настоящего Регламента </w:t>
      </w:r>
      <w:r w:rsidRPr="00B67108">
        <w:rPr>
          <w:sz w:val="28"/>
          <w:szCs w:val="28"/>
        </w:rPr>
        <w:t>также размещается на официальном Интернет-портале</w:t>
      </w:r>
      <w:r w:rsidR="008F441E" w:rsidRPr="00B67108">
        <w:rPr>
          <w:sz w:val="28"/>
          <w:szCs w:val="28"/>
        </w:rPr>
        <w:t xml:space="preserve"> </w:t>
      </w:r>
      <w:r w:rsidRPr="00B67108">
        <w:rPr>
          <w:sz w:val="28"/>
          <w:szCs w:val="28"/>
        </w:rPr>
        <w:lastRenderedPageBreak/>
        <w:t xml:space="preserve">администрации </w:t>
      </w:r>
      <w:r w:rsidR="00832F39">
        <w:rPr>
          <w:sz w:val="28"/>
          <w:szCs w:val="28"/>
        </w:rPr>
        <w:t>Большебейсугского</w:t>
      </w:r>
      <w:r w:rsidRPr="00B67108">
        <w:rPr>
          <w:sz w:val="28"/>
          <w:szCs w:val="28"/>
        </w:rPr>
        <w:t xml:space="preserve"> сельского поселения Брюховецкого района и на сайте МФЦ.</w:t>
      </w:r>
      <w:proofErr w:type="gramEnd"/>
    </w:p>
    <w:p w:rsidR="00703C89" w:rsidRPr="00B67108" w:rsidRDefault="00703C89" w:rsidP="00CD4379">
      <w:pPr>
        <w:pStyle w:val="s1"/>
        <w:shd w:val="clear" w:color="auto" w:fill="FFFFFF" w:themeFill="background1"/>
        <w:spacing w:before="0" w:beforeAutospacing="0" w:after="0" w:afterAutospacing="0"/>
        <w:ind w:firstLine="709"/>
        <w:jc w:val="both"/>
        <w:rPr>
          <w:sz w:val="28"/>
          <w:szCs w:val="28"/>
        </w:rPr>
      </w:pPr>
      <w:r w:rsidRPr="00B67108">
        <w:rPr>
          <w:sz w:val="28"/>
          <w:szCs w:val="28"/>
        </w:rPr>
        <w:t xml:space="preserve">В МФЦ могут быть размещены иные источники информирования, </w:t>
      </w:r>
      <w:proofErr w:type="gramStart"/>
      <w:r w:rsidRPr="00B67108">
        <w:rPr>
          <w:sz w:val="28"/>
          <w:szCs w:val="28"/>
        </w:rPr>
        <w:t>содержащих</w:t>
      </w:r>
      <w:proofErr w:type="gramEnd"/>
      <w:r w:rsidRPr="00B67108">
        <w:rPr>
          <w:sz w:val="28"/>
          <w:szCs w:val="28"/>
        </w:rPr>
        <w:t xml:space="preserve"> актуальную информацию, необходимую для получения муниципальной услуги.</w:t>
      </w:r>
    </w:p>
    <w:p w:rsidR="00703C89" w:rsidRPr="00B67108" w:rsidRDefault="00703C89"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2. Стандарт предоставления муниципальной услуги</w:t>
      </w:r>
    </w:p>
    <w:tbl>
      <w:tblPr>
        <w:tblStyle w:val="a5"/>
        <w:tblW w:w="98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565"/>
        <w:gridCol w:w="6495"/>
      </w:tblGrid>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center"/>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 </w:t>
            </w:r>
            <w:proofErr w:type="gramStart"/>
            <w:r w:rsidRPr="00B67108">
              <w:rPr>
                <w:rFonts w:ascii="Times New Roman" w:eastAsia="Times New Roman" w:hAnsi="Times New Roman" w:cs="Times New Roman"/>
                <w:sz w:val="24"/>
                <w:szCs w:val="24"/>
              </w:rPr>
              <w:t>п</w:t>
            </w:r>
            <w:proofErr w:type="gramEnd"/>
            <w:r w:rsidRPr="00B67108">
              <w:rPr>
                <w:rFonts w:ascii="Times New Roman" w:eastAsia="Times New Roman" w:hAnsi="Times New Roman" w:cs="Times New Roman"/>
                <w:sz w:val="24"/>
                <w:szCs w:val="24"/>
              </w:rPr>
              <w:t>/п</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center"/>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Подразделы стандарта предоставления муниципальной услуги</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420"/>
              <w:jc w:val="center"/>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Содержание подразделов стандарта предоставления муниципальной услуги</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2.1.</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Наименован</w:t>
            </w:r>
            <w:r w:rsidR="00703C89" w:rsidRPr="00B67108">
              <w:rPr>
                <w:rFonts w:ascii="Times New Roman" w:eastAsia="Times New Roman" w:hAnsi="Times New Roman" w:cs="Times New Roman"/>
                <w:sz w:val="24"/>
                <w:szCs w:val="24"/>
              </w:rPr>
              <w:t>ие муниципальной услуги</w:t>
            </w:r>
          </w:p>
        </w:tc>
        <w:tc>
          <w:tcPr>
            <w:tcW w:w="6495" w:type="dxa"/>
            <w:shd w:val="clear" w:color="auto" w:fill="auto"/>
            <w:tcMar>
              <w:top w:w="100" w:type="dxa"/>
              <w:left w:w="80" w:type="dxa"/>
              <w:bottom w:w="100" w:type="dxa"/>
              <w:right w:w="80" w:type="dxa"/>
            </w:tcMar>
          </w:tcPr>
          <w:p w:rsidR="008F453B" w:rsidRPr="00B67108" w:rsidRDefault="00703C89" w:rsidP="00CD4379">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lang w:val="ru-RU"/>
              </w:rPr>
              <w:t>«</w:t>
            </w:r>
            <w:r w:rsidR="00832F39" w:rsidRPr="00832F39">
              <w:rPr>
                <w:rFonts w:ascii="Times New Roman" w:eastAsia="Times New Roman" w:hAnsi="Times New Roman" w:cs="Times New Roman"/>
                <w:sz w:val="24"/>
                <w:szCs w:val="24"/>
                <w:lang w:val="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Start"/>
            <w:r w:rsidR="00832F39" w:rsidRPr="00832F39">
              <w:rPr>
                <w:rFonts w:ascii="Times New Roman" w:eastAsia="Times New Roman" w:hAnsi="Times New Roman" w:cs="Times New Roman"/>
                <w:sz w:val="24"/>
                <w:szCs w:val="24"/>
                <w:lang w:val="ru-RU"/>
              </w:rPr>
              <w:t>.</w:t>
            </w:r>
            <w:r w:rsidRPr="00B67108">
              <w:rPr>
                <w:rFonts w:ascii="Times New Roman" w:eastAsia="Times New Roman" w:hAnsi="Times New Roman" w:cs="Times New Roman"/>
                <w:sz w:val="24"/>
                <w:szCs w:val="24"/>
                <w:lang w:val="ru-RU"/>
              </w:rPr>
              <w:t xml:space="preserve">» </w:t>
            </w:r>
            <w:r w:rsidR="006F34C2" w:rsidRPr="00B67108">
              <w:rPr>
                <w:rFonts w:ascii="Times New Roman" w:eastAsia="Times New Roman" w:hAnsi="Times New Roman" w:cs="Times New Roman"/>
                <w:sz w:val="24"/>
                <w:szCs w:val="24"/>
              </w:rPr>
              <w:t>(</w:t>
            </w:r>
            <w:proofErr w:type="gramEnd"/>
            <w:r w:rsidR="006F34C2" w:rsidRPr="00B67108">
              <w:rPr>
                <w:rFonts w:ascii="Times New Roman" w:eastAsia="Times New Roman" w:hAnsi="Times New Roman" w:cs="Times New Roman"/>
                <w:sz w:val="24"/>
                <w:szCs w:val="24"/>
              </w:rPr>
              <w:t>далее - муниципальная услуга)</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2.2.</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Наименование органа, предоставляющего </w:t>
            </w:r>
            <w:proofErr w:type="gramStart"/>
            <w:r w:rsidRPr="00B67108">
              <w:rPr>
                <w:rFonts w:ascii="Times New Roman" w:eastAsia="Times New Roman" w:hAnsi="Times New Roman" w:cs="Times New Roman"/>
                <w:sz w:val="24"/>
                <w:szCs w:val="24"/>
              </w:rPr>
              <w:t>муниципальную</w:t>
            </w:r>
            <w:proofErr w:type="gramEnd"/>
          </w:p>
          <w:p w:rsidR="008F453B" w:rsidRPr="00B67108" w:rsidRDefault="00703C89"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услугу</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Муниципальная услуга предоставляется администрацией </w:t>
            </w:r>
            <w:r w:rsidR="00832F39">
              <w:rPr>
                <w:rFonts w:ascii="Times New Roman" w:eastAsia="Times New Roman" w:hAnsi="Times New Roman" w:cs="Times New Roman"/>
                <w:sz w:val="24"/>
                <w:szCs w:val="24"/>
                <w:lang w:val="ru-RU"/>
              </w:rPr>
              <w:t>Большебейсугского</w:t>
            </w:r>
            <w:r w:rsidR="00703C89" w:rsidRPr="00B67108">
              <w:rPr>
                <w:rFonts w:ascii="Times New Roman" w:eastAsia="Times New Roman" w:hAnsi="Times New Roman" w:cs="Times New Roman"/>
                <w:sz w:val="24"/>
                <w:szCs w:val="24"/>
              </w:rPr>
              <w:t xml:space="preserve"> сельского поселения Брюховецкого района</w:t>
            </w:r>
            <w:r w:rsidRPr="00B67108">
              <w:rPr>
                <w:rFonts w:ascii="Times New Roman" w:eastAsia="Times New Roman" w:hAnsi="Times New Roman" w:cs="Times New Roman"/>
                <w:sz w:val="24"/>
                <w:szCs w:val="24"/>
              </w:rPr>
              <w:t xml:space="preserve">. </w:t>
            </w:r>
          </w:p>
          <w:p w:rsidR="008F453B" w:rsidRPr="00B67108" w:rsidRDefault="006F34C2" w:rsidP="00CD4379">
            <w:pPr>
              <w:pBdr>
                <w:left w:val="none" w:sz="0" w:space="7" w:color="auto"/>
                <w:right w:val="none" w:sz="0" w:space="7" w:color="auto"/>
              </w:pBdr>
              <w:spacing w:line="240" w:lineRule="auto"/>
              <w:ind w:left="80" w:firstLine="36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В предоставлении муниципальной услуги участвуют многофункциональные центры.</w:t>
            </w:r>
          </w:p>
          <w:p w:rsidR="003C2CCA" w:rsidRPr="00B67108" w:rsidRDefault="006F34C2" w:rsidP="00386C2C">
            <w:pPr>
              <w:spacing w:line="240" w:lineRule="auto"/>
              <w:ind w:firstLine="488"/>
              <w:jc w:val="both"/>
              <w:rPr>
                <w:rFonts w:ascii="Times New Roman" w:eastAsia="Times New Roman" w:hAnsi="Times New Roman" w:cs="Times New Roman"/>
                <w:sz w:val="24"/>
                <w:szCs w:val="24"/>
              </w:rPr>
            </w:pPr>
            <w:proofErr w:type="gramStart"/>
            <w:r w:rsidRPr="00B67108">
              <w:rPr>
                <w:rFonts w:ascii="Times New Roman" w:eastAsia="Times New Roman" w:hAnsi="Times New Roman" w:cs="Times New Roman"/>
                <w:sz w:val="24"/>
                <w:szCs w:val="24"/>
              </w:rPr>
              <w:t xml:space="preserve">При предоставлении муниципальной услуги по экстерриториальному принципу </w:t>
            </w:r>
            <w:r w:rsidR="003C2CCA" w:rsidRPr="00B67108">
              <w:rPr>
                <w:rFonts w:ascii="Times New Roman" w:eastAsia="Times New Roman" w:hAnsi="Times New Roman" w:cs="Times New Roman"/>
                <w:sz w:val="24"/>
                <w:szCs w:val="24"/>
              </w:rPr>
              <w:t>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8F453B" w:rsidRDefault="003C2CCA" w:rsidP="00B67108">
            <w:pPr>
              <w:autoSpaceDE w:val="0"/>
              <w:autoSpaceDN w:val="0"/>
              <w:adjustRightInd w:val="0"/>
              <w:spacing w:line="240" w:lineRule="auto"/>
              <w:ind w:firstLine="488"/>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51A9C" w:rsidRPr="00451A9C" w:rsidRDefault="00451A9C" w:rsidP="00B67108">
            <w:pPr>
              <w:autoSpaceDE w:val="0"/>
              <w:autoSpaceDN w:val="0"/>
              <w:adjustRightInd w:val="0"/>
              <w:spacing w:line="240" w:lineRule="auto"/>
              <w:ind w:firstLine="488"/>
              <w:jc w:val="both"/>
              <w:rPr>
                <w:sz w:val="24"/>
                <w:szCs w:val="24"/>
                <w:lang w:val="ru-RU"/>
              </w:rPr>
            </w:pPr>
            <w:r>
              <w:rPr>
                <w:rFonts w:ascii="Times New Roman" w:eastAsia="Times New Roman" w:hAnsi="Times New Roman" w:cs="Times New Roman"/>
                <w:sz w:val="24"/>
                <w:szCs w:val="24"/>
                <w:lang w:val="ru-RU"/>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2.3.</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Описание результата предоставлен</w:t>
            </w:r>
            <w:r w:rsidR="00703C89" w:rsidRPr="00B67108">
              <w:rPr>
                <w:rFonts w:ascii="Times New Roman" w:eastAsia="Times New Roman" w:hAnsi="Times New Roman" w:cs="Times New Roman"/>
                <w:sz w:val="24"/>
                <w:szCs w:val="24"/>
              </w:rPr>
              <w:t xml:space="preserve">ия </w:t>
            </w:r>
            <w:r w:rsidR="00703C89" w:rsidRPr="00B67108">
              <w:rPr>
                <w:rFonts w:ascii="Times New Roman" w:eastAsia="Times New Roman" w:hAnsi="Times New Roman" w:cs="Times New Roman"/>
                <w:sz w:val="24"/>
                <w:szCs w:val="24"/>
              </w:rPr>
              <w:lastRenderedPageBreak/>
              <w:t>муниципальной услуги</w:t>
            </w:r>
          </w:p>
        </w:tc>
        <w:tc>
          <w:tcPr>
            <w:tcW w:w="6495" w:type="dxa"/>
            <w:shd w:val="clear" w:color="auto" w:fill="auto"/>
            <w:tcMar>
              <w:top w:w="100" w:type="dxa"/>
              <w:left w:w="80" w:type="dxa"/>
              <w:bottom w:w="100" w:type="dxa"/>
              <w:right w:w="80" w:type="dxa"/>
            </w:tcMar>
          </w:tcPr>
          <w:p w:rsidR="008F453B" w:rsidRDefault="006F34C2" w:rsidP="00832F39">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lastRenderedPageBreak/>
              <w:t>Результатом предоставления муниципальной услуги является:</w:t>
            </w:r>
          </w:p>
          <w:p w:rsidR="00832F39" w:rsidRPr="00832F39" w:rsidRDefault="00832F39" w:rsidP="00832F39">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lang w:val="ru-RU"/>
              </w:rPr>
            </w:pPr>
            <w:r w:rsidRPr="00832F39">
              <w:rPr>
                <w:rFonts w:ascii="Times New Roman" w:eastAsia="Times New Roman" w:hAnsi="Times New Roman" w:cs="Times New Roman"/>
                <w:sz w:val="24"/>
                <w:szCs w:val="24"/>
                <w:lang w:val="ru-RU"/>
              </w:rPr>
              <w:lastRenderedPageBreak/>
              <w:t>1.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специальное разрешение на перевозку тяжеловесных и (или) крупногабаритных грузов).</w:t>
            </w:r>
          </w:p>
          <w:p w:rsidR="00832F39" w:rsidRPr="00832F39" w:rsidRDefault="00832F39" w:rsidP="00A8320C">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lang w:val="ru-RU"/>
              </w:rPr>
            </w:pPr>
            <w:r w:rsidRPr="00832F39">
              <w:rPr>
                <w:rFonts w:ascii="Times New Roman" w:eastAsia="Times New Roman" w:hAnsi="Times New Roman" w:cs="Times New Roman"/>
                <w:sz w:val="24"/>
                <w:szCs w:val="24"/>
                <w:lang w:val="ru-RU"/>
              </w:rPr>
              <w:t xml:space="preserve">2. </w:t>
            </w:r>
            <w:r w:rsidR="00A8320C">
              <w:rPr>
                <w:rFonts w:ascii="Times New Roman" w:eastAsia="Times New Roman" w:hAnsi="Times New Roman" w:cs="Times New Roman"/>
                <w:sz w:val="24"/>
                <w:szCs w:val="24"/>
                <w:lang w:val="ru-RU"/>
              </w:rPr>
              <w:t>Решение об отказе</w:t>
            </w:r>
            <w:r w:rsidRPr="00832F39">
              <w:rPr>
                <w:rFonts w:ascii="Times New Roman" w:eastAsia="Times New Roman" w:hAnsi="Times New Roman" w:cs="Times New Roman"/>
                <w:sz w:val="24"/>
                <w:szCs w:val="24"/>
                <w:lang w:val="ru-RU"/>
              </w:rPr>
              <w:t xml:space="preserve"> в </w:t>
            </w:r>
            <w:r w:rsidR="00A8320C">
              <w:rPr>
                <w:rFonts w:ascii="Times New Roman" w:eastAsia="Times New Roman" w:hAnsi="Times New Roman" w:cs="Times New Roman"/>
                <w:sz w:val="24"/>
                <w:szCs w:val="24"/>
                <w:lang w:val="ru-RU"/>
              </w:rPr>
              <w:t>выдаче специального разрешения.</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2.4.</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Срок предоставления</w:t>
            </w:r>
            <w:r w:rsidR="00703C89" w:rsidRPr="00B67108">
              <w:rPr>
                <w:rFonts w:ascii="Times New Roman" w:eastAsia="Times New Roman" w:hAnsi="Times New Roman" w:cs="Times New Roman"/>
                <w:sz w:val="24"/>
                <w:szCs w:val="24"/>
              </w:rPr>
              <w:t xml:space="preserve"> муниципальной услуг</w:t>
            </w:r>
            <w:r w:rsidR="00703C89" w:rsidRPr="00B67108">
              <w:rPr>
                <w:rFonts w:ascii="Times New Roman" w:eastAsia="Times New Roman" w:hAnsi="Times New Roman" w:cs="Times New Roman"/>
                <w:sz w:val="24"/>
                <w:szCs w:val="24"/>
                <w:lang w:val="ru-RU"/>
              </w:rPr>
              <w:t>и</w:t>
            </w:r>
          </w:p>
        </w:tc>
        <w:tc>
          <w:tcPr>
            <w:tcW w:w="6495" w:type="dxa"/>
            <w:shd w:val="clear" w:color="auto" w:fill="auto"/>
            <w:tcMar>
              <w:top w:w="100" w:type="dxa"/>
              <w:left w:w="80" w:type="dxa"/>
              <w:bottom w:w="100" w:type="dxa"/>
              <w:right w:w="80" w:type="dxa"/>
            </w:tcMar>
          </w:tcPr>
          <w:p w:rsidR="002379FE" w:rsidRP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2379FE">
              <w:rPr>
                <w:rFonts w:ascii="Times New Roman" w:eastAsia="Times New Roman" w:hAnsi="Times New Roman" w:cs="Times New Roman"/>
                <w:sz w:val="24"/>
                <w:szCs w:val="24"/>
              </w:rPr>
              <w:t>Срок предоставления муниципальной услуги:</w:t>
            </w:r>
          </w:p>
          <w:p w:rsidR="002379FE" w:rsidRP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2379FE">
              <w:rPr>
                <w:rFonts w:ascii="Times New Roman" w:eastAsia="Times New Roman" w:hAnsi="Times New Roman" w:cs="Times New Roman"/>
                <w:sz w:val="24"/>
                <w:szCs w:val="24"/>
              </w:rPr>
              <w:t xml:space="preserve">не более 11 рабочих дней </w:t>
            </w:r>
            <w:proofErr w:type="gramStart"/>
            <w:r w:rsidRPr="002379FE">
              <w:rPr>
                <w:rFonts w:ascii="Times New Roman" w:eastAsia="Times New Roman" w:hAnsi="Times New Roman" w:cs="Times New Roman"/>
                <w:sz w:val="24"/>
                <w:szCs w:val="24"/>
              </w:rPr>
              <w:t>с даты регистрации</w:t>
            </w:r>
            <w:proofErr w:type="gramEnd"/>
            <w:r w:rsidRPr="002379FE">
              <w:rPr>
                <w:rFonts w:ascii="Times New Roman" w:eastAsia="Times New Roman" w:hAnsi="Times New Roman" w:cs="Times New Roman"/>
                <w:sz w:val="24"/>
                <w:szCs w:val="24"/>
              </w:rPr>
              <w:t xml:space="preserve"> заявления в Администрации,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w:t>
            </w:r>
          </w:p>
          <w:p w:rsidR="002379FE" w:rsidRP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2379FE">
              <w:rPr>
                <w:rFonts w:ascii="Times New Roman" w:eastAsia="Times New Roman" w:hAnsi="Times New Roman" w:cs="Times New Roman"/>
                <w:sz w:val="24"/>
                <w:szCs w:val="24"/>
              </w:rPr>
              <w:t xml:space="preserve">не более 15 рабочих дней </w:t>
            </w:r>
            <w:proofErr w:type="gramStart"/>
            <w:r w:rsidRPr="002379FE">
              <w:rPr>
                <w:rFonts w:ascii="Times New Roman" w:eastAsia="Times New Roman" w:hAnsi="Times New Roman" w:cs="Times New Roman"/>
                <w:sz w:val="24"/>
                <w:szCs w:val="24"/>
              </w:rPr>
              <w:t>с даты регистрации</w:t>
            </w:r>
            <w:proofErr w:type="gramEnd"/>
            <w:r w:rsidRPr="002379FE">
              <w:rPr>
                <w:rFonts w:ascii="Times New Roman" w:eastAsia="Times New Roman" w:hAnsi="Times New Roman" w:cs="Times New Roman"/>
                <w:sz w:val="24"/>
                <w:szCs w:val="24"/>
              </w:rPr>
              <w:t xml:space="preserve"> заявления в Администрации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 </w:t>
            </w:r>
          </w:p>
          <w:p w:rsidR="008F453B"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lang w:val="ru-RU"/>
              </w:rPr>
            </w:pPr>
            <w:r w:rsidRPr="002379FE">
              <w:rPr>
                <w:rFonts w:ascii="Times New Roman" w:eastAsia="Times New Roman" w:hAnsi="Times New Roman" w:cs="Times New Roman"/>
                <w:sz w:val="24"/>
                <w:szCs w:val="24"/>
              </w:rPr>
              <w:t>в с</w:t>
            </w:r>
            <w:r>
              <w:rPr>
                <w:rFonts w:ascii="Times New Roman" w:eastAsia="Times New Roman" w:hAnsi="Times New Roman" w:cs="Times New Roman"/>
                <w:sz w:val="24"/>
                <w:szCs w:val="24"/>
              </w:rPr>
              <w:t>лучае</w:t>
            </w:r>
            <w:proofErr w:type="gramStart"/>
            <w:r>
              <w:rPr>
                <w:rFonts w:ascii="Times New Roman" w:eastAsia="Times New Roman" w:hAnsi="Times New Roman" w:cs="Times New Roman"/>
                <w:sz w:val="24"/>
                <w:szCs w:val="24"/>
                <w:lang w:val="ru-RU"/>
              </w:rPr>
              <w:t>,</w:t>
            </w:r>
            <w:proofErr w:type="gramEnd"/>
            <w:r w:rsidRPr="002379FE">
              <w:rPr>
                <w:rFonts w:ascii="Times New Roman" w:eastAsia="Times New Roman" w:hAnsi="Times New Roman" w:cs="Times New Roman"/>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w:t>
            </w:r>
            <w:r>
              <w:rPr>
                <w:rFonts w:ascii="Times New Roman" w:eastAsia="Times New Roman" w:hAnsi="Times New Roman" w:cs="Times New Roman"/>
                <w:sz w:val="24"/>
                <w:szCs w:val="24"/>
              </w:rPr>
              <w:t>роведения указанных мероприятий</w:t>
            </w:r>
            <w:r>
              <w:rPr>
                <w:rFonts w:ascii="Times New Roman" w:eastAsia="Times New Roman" w:hAnsi="Times New Roman" w:cs="Times New Roman"/>
                <w:sz w:val="24"/>
                <w:szCs w:val="24"/>
                <w:lang w:val="ru-RU"/>
              </w:rPr>
              <w:t>;</w:t>
            </w:r>
          </w:p>
          <w:p w:rsid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случае принятия решения об отказе в выдаче специального разрешения, орган предоставляющий услугу информирует заявителя в течени</w:t>
            </w:r>
            <w:proofErr w:type="gramStart"/>
            <w:r>
              <w:rPr>
                <w:rFonts w:ascii="Times New Roman" w:eastAsia="Times New Roman" w:hAnsi="Times New Roman" w:cs="Times New Roman"/>
                <w:sz w:val="24"/>
                <w:szCs w:val="24"/>
                <w:lang w:val="ru-RU"/>
              </w:rPr>
              <w:t>и</w:t>
            </w:r>
            <w:proofErr w:type="gramEnd"/>
            <w:r>
              <w:rPr>
                <w:rFonts w:ascii="Times New Roman" w:eastAsia="Times New Roman" w:hAnsi="Times New Roman" w:cs="Times New Roman"/>
                <w:sz w:val="24"/>
                <w:szCs w:val="24"/>
                <w:lang w:val="ru-RU"/>
              </w:rPr>
              <w:t xml:space="preserve"> четырех рабочих дней со дня регистрации заявления:</w:t>
            </w:r>
          </w:p>
          <w:p w:rsidR="002379FE" w:rsidRPr="002379FE" w:rsidRDefault="002379FE" w:rsidP="002379FE">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в случае подачи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w:t>
            </w:r>
            <w:r w:rsidR="00555F44">
              <w:rPr>
                <w:rFonts w:ascii="Times New Roman" w:eastAsia="Times New Roman" w:hAnsi="Times New Roman" w:cs="Times New Roman"/>
                <w:sz w:val="24"/>
                <w:szCs w:val="24"/>
                <w:lang w:val="ru-RU"/>
              </w:rPr>
              <w:t>, состоящих из основного и вспомогательного транспортного средства (ПТС))</w:t>
            </w:r>
            <w:r>
              <w:rPr>
                <w:rFonts w:ascii="Times New Roman" w:eastAsia="Times New Roman" w:hAnsi="Times New Roman" w:cs="Times New Roman"/>
                <w:sz w:val="24"/>
                <w:szCs w:val="24"/>
                <w:lang w:val="ru-RU"/>
              </w:rPr>
              <w:t xml:space="preserve"> </w:t>
            </w:r>
            <w:r w:rsidR="00555F44">
              <w:rPr>
                <w:rFonts w:ascii="Times New Roman" w:eastAsia="Times New Roman" w:hAnsi="Times New Roman" w:cs="Times New Roman"/>
                <w:sz w:val="24"/>
                <w:szCs w:val="24"/>
                <w:lang w:val="ru-RU"/>
              </w:rPr>
              <w:t>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w:t>
            </w:r>
            <w:proofErr w:type="gramEnd"/>
            <w:r w:rsidR="00555F44">
              <w:rPr>
                <w:rFonts w:ascii="Times New Roman" w:eastAsia="Times New Roman" w:hAnsi="Times New Roman" w:cs="Times New Roman"/>
                <w:sz w:val="24"/>
                <w:szCs w:val="24"/>
                <w:lang w:val="ru-RU"/>
              </w:rPr>
              <w:t xml:space="preserve"> оперативном порядке в течени</w:t>
            </w:r>
            <w:proofErr w:type="gramStart"/>
            <w:r w:rsidR="00555F44">
              <w:rPr>
                <w:rFonts w:ascii="Times New Roman" w:eastAsia="Times New Roman" w:hAnsi="Times New Roman" w:cs="Times New Roman"/>
                <w:sz w:val="24"/>
                <w:szCs w:val="24"/>
                <w:lang w:val="ru-RU"/>
              </w:rPr>
              <w:t>и</w:t>
            </w:r>
            <w:proofErr w:type="gramEnd"/>
            <w:r w:rsidR="00555F44">
              <w:rPr>
                <w:rFonts w:ascii="Times New Roman" w:eastAsia="Times New Roman" w:hAnsi="Times New Roman" w:cs="Times New Roman"/>
                <w:sz w:val="24"/>
                <w:szCs w:val="24"/>
                <w:lang w:val="ru-RU"/>
              </w:rPr>
              <w:t xml:space="preserve"> одного рабочего дня с возможностью предъявления копий платежных документов, подтверждающих оплату государственной пошлины за </w:t>
            </w:r>
            <w:r w:rsidR="00555F44">
              <w:rPr>
                <w:rFonts w:ascii="Times New Roman" w:eastAsia="Times New Roman" w:hAnsi="Times New Roman" w:cs="Times New Roman"/>
                <w:sz w:val="24"/>
                <w:szCs w:val="24"/>
                <w:lang w:val="ru-RU"/>
              </w:rPr>
              <w:lastRenderedPageBreak/>
              <w:t>выдачу специального разрешения, платежей за возмещение вреда, причиняемого автомобильным дорогам тяжеловесным транспортным средством.</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2.5.</w:t>
            </w:r>
          </w:p>
        </w:tc>
        <w:tc>
          <w:tcPr>
            <w:tcW w:w="2565" w:type="dxa"/>
            <w:shd w:val="clear" w:color="auto" w:fill="auto"/>
            <w:tcMar>
              <w:top w:w="100" w:type="dxa"/>
              <w:left w:w="80" w:type="dxa"/>
              <w:bottom w:w="100" w:type="dxa"/>
              <w:right w:w="80" w:type="dxa"/>
            </w:tcMar>
          </w:tcPr>
          <w:p w:rsidR="008F453B" w:rsidRPr="00B67108" w:rsidRDefault="00FC28E8" w:rsidP="00FC28E8">
            <w:pPr>
              <w:pBdr>
                <w:top w:val="nil"/>
                <w:left w:val="nil"/>
                <w:bottom w:val="nil"/>
                <w:right w:val="nil"/>
                <w:between w:val="nil"/>
              </w:pBd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Нормативные правовые</w:t>
            </w:r>
            <w:r w:rsidR="006F34C2" w:rsidRPr="00B67108">
              <w:rPr>
                <w:rFonts w:ascii="Times New Roman" w:eastAsia="Times New Roman" w:hAnsi="Times New Roman" w:cs="Times New Roman"/>
                <w:sz w:val="24"/>
                <w:szCs w:val="24"/>
              </w:rPr>
              <w:t xml:space="preserve"> акт</w:t>
            </w:r>
            <w:r w:rsidR="00133129" w:rsidRPr="00B67108">
              <w:rPr>
                <w:rFonts w:ascii="Times New Roman" w:eastAsia="Times New Roman" w:hAnsi="Times New Roman" w:cs="Times New Roman"/>
                <w:sz w:val="24"/>
                <w:szCs w:val="24"/>
                <w:lang w:val="ru-RU"/>
              </w:rPr>
              <w:t>ы</w:t>
            </w:r>
            <w:r w:rsidR="006F34C2" w:rsidRPr="00B671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регулирующие</w:t>
            </w:r>
            <w:r w:rsidR="006F34C2" w:rsidRPr="00B67108">
              <w:rPr>
                <w:rFonts w:ascii="Times New Roman" w:eastAsia="Times New Roman" w:hAnsi="Times New Roman" w:cs="Times New Roman"/>
                <w:sz w:val="24"/>
                <w:szCs w:val="24"/>
              </w:rPr>
              <w:t xml:space="preserve"> предоставлени</w:t>
            </w:r>
            <w:r w:rsidR="00133129" w:rsidRPr="00B67108">
              <w:rPr>
                <w:rFonts w:ascii="Times New Roman" w:eastAsia="Times New Roman" w:hAnsi="Times New Roman" w:cs="Times New Roman"/>
                <w:sz w:val="24"/>
                <w:szCs w:val="24"/>
              </w:rPr>
              <w:t>е</w:t>
            </w:r>
            <w:r w:rsidR="00703C89" w:rsidRPr="00B67108">
              <w:rPr>
                <w:rFonts w:ascii="Times New Roman" w:eastAsia="Times New Roman" w:hAnsi="Times New Roman" w:cs="Times New Roman"/>
                <w:sz w:val="24"/>
                <w:szCs w:val="24"/>
              </w:rPr>
              <w:t xml:space="preserve"> муниципальной услуги</w:t>
            </w:r>
          </w:p>
        </w:tc>
        <w:tc>
          <w:tcPr>
            <w:tcW w:w="6495" w:type="dxa"/>
            <w:tcMar>
              <w:top w:w="100" w:type="dxa"/>
              <w:left w:w="80" w:type="dxa"/>
              <w:bottom w:w="100" w:type="dxa"/>
              <w:right w:w="80" w:type="dxa"/>
            </w:tcMar>
          </w:tcPr>
          <w:p w:rsidR="00E2162D" w:rsidRPr="00FC28E8" w:rsidRDefault="008E6DA0" w:rsidP="00FC28E8">
            <w:pPr>
              <w:autoSpaceDE w:val="0"/>
              <w:autoSpaceDN w:val="0"/>
              <w:adjustRightInd w:val="0"/>
              <w:spacing w:line="240" w:lineRule="auto"/>
              <w:ind w:firstLine="346"/>
              <w:jc w:val="both"/>
              <w:rPr>
                <w:rFonts w:ascii="Times New Roman" w:hAnsi="Times New Roman" w:cs="Times New Roman"/>
                <w:sz w:val="24"/>
                <w:szCs w:val="24"/>
                <w:lang w:val="ru-RU"/>
              </w:rPr>
            </w:pPr>
            <w:r w:rsidRPr="008E6DA0">
              <w:rPr>
                <w:rFonts w:ascii="Times New Roman" w:hAnsi="Times New Roman" w:cs="Times New Roman"/>
                <w:sz w:val="24"/>
                <w:szCs w:val="24"/>
                <w:lang w:val="ru-RU"/>
              </w:rPr>
              <w:t xml:space="preserve">Перечень нормативных правовых актов, регулирующих предоставление </w:t>
            </w:r>
            <w:r w:rsidRPr="00B67108">
              <w:rPr>
                <w:rFonts w:ascii="Times New Roman" w:hAnsi="Times New Roman" w:cs="Times New Roman"/>
                <w:sz w:val="24"/>
                <w:szCs w:val="24"/>
                <w:lang w:val="ru-RU"/>
              </w:rPr>
              <w:t>муниципальной</w:t>
            </w:r>
            <w:r w:rsidRPr="008E6DA0">
              <w:rPr>
                <w:rFonts w:ascii="Times New Roman" w:hAnsi="Times New Roman" w:cs="Times New Roman"/>
                <w:sz w:val="24"/>
                <w:szCs w:val="24"/>
                <w:lang w:val="ru-RU"/>
              </w:rPr>
              <w:t xml:space="preserve"> услуги (с указанием их реквизитов и источников официального опубликования), подлежит обязательному размещению на официальном сайте </w:t>
            </w:r>
            <w:r w:rsidRPr="00B67108">
              <w:rPr>
                <w:rFonts w:ascii="Times New Roman" w:hAnsi="Times New Roman" w:cs="Times New Roman"/>
                <w:sz w:val="24"/>
                <w:szCs w:val="24"/>
                <w:lang w:val="ru-RU"/>
              </w:rPr>
              <w:t>администрации</w:t>
            </w:r>
            <w:r w:rsidR="00FC28E8">
              <w:rPr>
                <w:rFonts w:ascii="Times New Roman" w:hAnsi="Times New Roman" w:cs="Times New Roman"/>
                <w:sz w:val="24"/>
                <w:szCs w:val="24"/>
                <w:lang w:val="ru-RU"/>
              </w:rPr>
              <w:t xml:space="preserve"> Большебейсугского</w:t>
            </w:r>
            <w:r w:rsidRPr="00B67108">
              <w:rPr>
                <w:rFonts w:ascii="Times New Roman" w:hAnsi="Times New Roman" w:cs="Times New Roman"/>
                <w:sz w:val="24"/>
                <w:szCs w:val="24"/>
                <w:lang w:val="ru-RU"/>
              </w:rPr>
              <w:t xml:space="preserve"> сельского поселения Брюховецкого </w:t>
            </w:r>
            <w:r w:rsidR="00F05726" w:rsidRPr="00B67108">
              <w:rPr>
                <w:rFonts w:ascii="Times New Roman" w:hAnsi="Times New Roman" w:cs="Times New Roman"/>
                <w:sz w:val="24"/>
                <w:szCs w:val="24"/>
                <w:lang w:val="ru-RU"/>
              </w:rPr>
              <w:t>района, в сети «</w:t>
            </w:r>
            <w:r w:rsidRPr="008E6DA0">
              <w:rPr>
                <w:rFonts w:ascii="Times New Roman" w:hAnsi="Times New Roman" w:cs="Times New Roman"/>
                <w:sz w:val="24"/>
                <w:szCs w:val="24"/>
                <w:lang w:val="ru-RU"/>
              </w:rPr>
              <w:t>Интернет</w:t>
            </w:r>
            <w:r w:rsidR="00F05726" w:rsidRPr="00B67108">
              <w:rPr>
                <w:rFonts w:ascii="Times New Roman" w:hAnsi="Times New Roman" w:cs="Times New Roman"/>
                <w:sz w:val="24"/>
                <w:szCs w:val="24"/>
                <w:lang w:val="ru-RU"/>
              </w:rPr>
              <w:t>»</w:t>
            </w:r>
            <w:r w:rsidRPr="008E6DA0">
              <w:rPr>
                <w:rFonts w:ascii="Times New Roman" w:hAnsi="Times New Roman" w:cs="Times New Roman"/>
                <w:sz w:val="24"/>
                <w:szCs w:val="24"/>
                <w:lang w:val="ru-RU"/>
              </w:rPr>
              <w:t>, в федеральном реестре и на Едином портале государственных и муниципальных услуг</w:t>
            </w:r>
            <w:r w:rsidRPr="00B67108">
              <w:rPr>
                <w:rFonts w:ascii="Times New Roman" w:hAnsi="Times New Roman" w:cs="Times New Roman"/>
                <w:sz w:val="24"/>
                <w:szCs w:val="24"/>
                <w:lang w:val="ru-RU"/>
              </w:rPr>
              <w:t>.</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2.6.</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w:t>
            </w:r>
            <w:r w:rsidR="00703C89" w:rsidRPr="00B67108">
              <w:rPr>
                <w:rFonts w:ascii="Times New Roman" w:eastAsia="Times New Roman" w:hAnsi="Times New Roman" w:cs="Times New Roman"/>
                <w:sz w:val="24"/>
                <w:szCs w:val="24"/>
              </w:rPr>
              <w:t xml:space="preserve"> представлению   заявителем</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Исчерпывающий перечень д</w:t>
            </w:r>
            <w:r w:rsidR="001571A1" w:rsidRPr="00B67108">
              <w:rPr>
                <w:rFonts w:ascii="Times New Roman" w:eastAsia="Times New Roman" w:hAnsi="Times New Roman" w:cs="Times New Roman"/>
                <w:sz w:val="24"/>
                <w:szCs w:val="24"/>
              </w:rPr>
              <w:t xml:space="preserve">окументов, необходимых для </w:t>
            </w:r>
            <w:r w:rsidR="001571A1" w:rsidRPr="00B67108">
              <w:rPr>
                <w:rFonts w:ascii="Times New Roman" w:eastAsia="Times New Roman" w:hAnsi="Times New Roman" w:cs="Times New Roman"/>
                <w:sz w:val="24"/>
                <w:szCs w:val="24"/>
                <w:lang w:val="ru-RU"/>
              </w:rPr>
              <w:t xml:space="preserve"> предоставления муниципальной услуги:</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proofErr w:type="gramStart"/>
            <w:r w:rsidRPr="00FC28E8">
              <w:rPr>
                <w:rFonts w:ascii="Times New Roman" w:eastAsia="Times New Roman" w:hAnsi="Times New Roman" w:cs="Times New Roman"/>
                <w:sz w:val="24"/>
                <w:szCs w:val="24"/>
                <w:lang w:val="ru-RU"/>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w:t>
            </w:r>
            <w:r>
              <w:rPr>
                <w:rFonts w:ascii="Times New Roman" w:eastAsia="Times New Roman" w:hAnsi="Times New Roman" w:cs="Times New Roman"/>
                <w:sz w:val="24"/>
                <w:szCs w:val="24"/>
                <w:lang w:val="ru-RU"/>
              </w:rPr>
              <w:t xml:space="preserve"> на русском языке машинописным текстом (буквами латинского алфавита возможно оформление адреса владельца транспортного средства, наименование владельца транспортного средства, груза, марок и моделей транспортных средств, их государственных регистрационных знаков), </w:t>
            </w:r>
            <w:r w:rsidRPr="00FC28E8">
              <w:rPr>
                <w:rFonts w:ascii="Times New Roman" w:eastAsia="Times New Roman" w:hAnsi="Times New Roman" w:cs="Times New Roman"/>
                <w:sz w:val="24"/>
                <w:szCs w:val="24"/>
                <w:lang w:val="ru-RU"/>
              </w:rPr>
              <w:t>по форме согласно приложению № 1 к настоящему Регламенту (далее</w:t>
            </w:r>
            <w:proofErr w:type="gramEnd"/>
            <w:r w:rsidRPr="00FC28E8">
              <w:rPr>
                <w:rFonts w:ascii="Times New Roman" w:eastAsia="Times New Roman" w:hAnsi="Times New Roman" w:cs="Times New Roman"/>
                <w:sz w:val="24"/>
                <w:szCs w:val="24"/>
                <w:lang w:val="ru-RU"/>
              </w:rPr>
              <w:t xml:space="preserve"> - заявление),</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В заявлении указывается: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наименование уполномоченного органа;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наименование и организационно-правовая форма - для юридических лиц;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фамилия, имя, отчество с указанием статуса индивидуального предпринимателя - для индивидуальных предпринимателей;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адрес (местонахождение) юридического лица;</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фамилия, имя, отчество руководителя;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телефон;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банковские реквизиты (наименование банка, расчётный счет, корреспондентский счёт, банковский индивидуальный код).</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В заявлении также указываются: </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proofErr w:type="gramStart"/>
            <w:r w:rsidRPr="00FC28E8">
              <w:rPr>
                <w:rFonts w:ascii="Times New Roman" w:eastAsia="Times New Roman" w:hAnsi="Times New Roman" w:cs="Times New Roman"/>
                <w:sz w:val="24"/>
                <w:szCs w:val="24"/>
                <w:lang w:val="ru-RU"/>
              </w:rPr>
              <w:t xml:space="preserve">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w:t>
            </w:r>
            <w:r w:rsidRPr="00FC28E8">
              <w:rPr>
                <w:rFonts w:ascii="Times New Roman" w:eastAsia="Times New Roman" w:hAnsi="Times New Roman" w:cs="Times New Roman"/>
                <w:sz w:val="24"/>
                <w:szCs w:val="24"/>
                <w:lang w:val="ru-RU"/>
              </w:rPr>
              <w:lastRenderedPageBreak/>
              <w:t>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w:t>
            </w:r>
            <w:proofErr w:type="gramEnd"/>
            <w:r w:rsidRPr="00FC28E8">
              <w:rPr>
                <w:rFonts w:ascii="Times New Roman" w:eastAsia="Times New Roman" w:hAnsi="Times New Roman" w:cs="Times New Roman"/>
                <w:sz w:val="24"/>
                <w:szCs w:val="24"/>
                <w:lang w:val="ru-RU"/>
              </w:rPr>
              <w:t>) (</w:t>
            </w:r>
            <w:proofErr w:type="gramStart"/>
            <w:r w:rsidRPr="00FC28E8">
              <w:rPr>
                <w:rFonts w:ascii="Times New Roman" w:eastAsia="Times New Roman" w:hAnsi="Times New Roman" w:cs="Times New Roman"/>
                <w:sz w:val="24"/>
                <w:szCs w:val="24"/>
                <w:lang w:val="ru-RU"/>
              </w:rPr>
              <w:t>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(при наличии печати) владельца транспортного средства или нотариально;</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Регламенту.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4) сведения о технических требованиях к перевозке заявленного груза в транспортном положении;</w:t>
            </w:r>
          </w:p>
          <w:p w:rsid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копия платежного документа, </w:t>
            </w:r>
            <w:r w:rsidR="00FA15B1">
              <w:rPr>
                <w:rFonts w:ascii="Times New Roman" w:eastAsia="Times New Roman" w:hAnsi="Times New Roman" w:cs="Times New Roman"/>
                <w:sz w:val="24"/>
                <w:szCs w:val="24"/>
                <w:lang w:val="ru-RU"/>
              </w:rPr>
              <w:t>подтверждающего</w:t>
            </w:r>
            <w:r>
              <w:rPr>
                <w:rFonts w:ascii="Times New Roman" w:eastAsia="Times New Roman" w:hAnsi="Times New Roman" w:cs="Times New Roman"/>
                <w:sz w:val="24"/>
                <w:szCs w:val="24"/>
                <w:lang w:val="ru-RU"/>
              </w:rPr>
              <w:t xml:space="preserve"> уплату государственной пошлины за выдачу специального разрешения;</w:t>
            </w:r>
          </w:p>
          <w:p w:rsidR="00FA15B1" w:rsidRPr="00FC28E8" w:rsidRDefault="00FA15B1"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 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r w:rsidR="00296077">
              <w:rPr>
                <w:rFonts w:ascii="Times New Roman" w:eastAsia="Times New Roman" w:hAnsi="Times New Roman" w:cs="Times New Roman"/>
                <w:sz w:val="24"/>
                <w:szCs w:val="24"/>
                <w:lang w:val="ru-RU"/>
              </w:rPr>
              <w:t>.</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Форму заявления о предоставлении услуги для заполнения можно получить:</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на официальном сайте администрации муниципального образования Брюховецкий район;</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lastRenderedPageBreak/>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в МФЦ или в Администрации.</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FC28E8" w:rsidRPr="00FC28E8" w:rsidRDefault="00FC28E8" w:rsidP="00FC28E8">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8F453B" w:rsidRPr="00A93D82" w:rsidRDefault="00FC28E8" w:rsidP="00A93D82">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FC28E8">
              <w:rPr>
                <w:rFonts w:ascii="Times New Roman" w:eastAsia="Times New Roman" w:hAnsi="Times New Roman" w:cs="Times New Roman"/>
                <w:sz w:val="24"/>
                <w:szCs w:val="24"/>
                <w:lang w:val="ru-RU"/>
              </w:rPr>
              <w:t xml:space="preserve">Заявителю не может быть отказано в приеме дополнительных документов, при наличии намерения их сдать. Заявитель вправе не </w:t>
            </w:r>
            <w:proofErr w:type="gramStart"/>
            <w:r w:rsidRPr="00FC28E8">
              <w:rPr>
                <w:rFonts w:ascii="Times New Roman" w:eastAsia="Times New Roman" w:hAnsi="Times New Roman" w:cs="Times New Roman"/>
                <w:sz w:val="24"/>
                <w:szCs w:val="24"/>
                <w:lang w:val="ru-RU"/>
              </w:rPr>
              <w:t>предоставлять документы</w:t>
            </w:r>
            <w:proofErr w:type="gramEnd"/>
            <w:r w:rsidRPr="00FC28E8">
              <w:rPr>
                <w:rFonts w:ascii="Times New Roman" w:eastAsia="Times New Roman" w:hAnsi="Times New Roman" w:cs="Times New Roman"/>
                <w:sz w:val="24"/>
                <w:szCs w:val="24"/>
                <w:lang w:val="ru-RU"/>
              </w:rPr>
              <w:t>, указанные в подразделе 2.7 настоящего Регламента.</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2.7.</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495" w:type="dxa"/>
            <w:shd w:val="clear" w:color="auto" w:fill="auto"/>
            <w:tcMar>
              <w:top w:w="100" w:type="dxa"/>
              <w:left w:w="80" w:type="dxa"/>
              <w:bottom w:w="100" w:type="dxa"/>
              <w:right w:w="80" w:type="dxa"/>
            </w:tcMar>
          </w:tcPr>
          <w:p w:rsidR="00B821BC" w:rsidRDefault="006F34C2" w:rsidP="006008A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Получаются в рамках межведомственного взаимодействия:</w:t>
            </w:r>
            <w:r w:rsidR="006008A9">
              <w:rPr>
                <w:rFonts w:ascii="Times New Roman" w:eastAsia="Times New Roman" w:hAnsi="Times New Roman" w:cs="Times New Roman"/>
                <w:sz w:val="24"/>
                <w:szCs w:val="24"/>
                <w:lang w:val="ru-RU"/>
              </w:rPr>
              <w:t xml:space="preserve"> </w:t>
            </w:r>
          </w:p>
          <w:p w:rsidR="006008A9" w:rsidRPr="006008A9" w:rsidRDefault="006008A9" w:rsidP="006008A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6008A9">
              <w:rPr>
                <w:rFonts w:ascii="Times New Roman" w:eastAsia="Times New Roman" w:hAnsi="Times New Roman" w:cs="Times New Roman"/>
                <w:sz w:val="24"/>
                <w:szCs w:val="24"/>
              </w:rPr>
              <w:t>1) выписка из Единого государственного реестра индивидуальных предпринимателей (для индивидуальных предпринимателей);</w:t>
            </w:r>
          </w:p>
          <w:p w:rsidR="006008A9" w:rsidRPr="006008A9" w:rsidRDefault="006008A9" w:rsidP="006008A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6008A9">
              <w:rPr>
                <w:rFonts w:ascii="Times New Roman" w:eastAsia="Times New Roman" w:hAnsi="Times New Roman" w:cs="Times New Roman"/>
                <w:sz w:val="24"/>
                <w:szCs w:val="24"/>
              </w:rPr>
              <w:t>2) выписка из Единого государственного реестра юридических лиц (для юридических лиц);</w:t>
            </w:r>
          </w:p>
          <w:p w:rsidR="006008A9" w:rsidRPr="006008A9" w:rsidRDefault="006008A9" w:rsidP="006008A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6008A9">
              <w:rPr>
                <w:rFonts w:ascii="Times New Roman" w:eastAsia="Times New Roman" w:hAnsi="Times New Roman" w:cs="Times New Roman"/>
                <w:sz w:val="24"/>
                <w:szCs w:val="24"/>
              </w:rPr>
              <w:t>3) копия платёжного документа, подтверждающего оплату государственной пошлины за выдачу специального разрешения на перевозку.</w:t>
            </w:r>
          </w:p>
          <w:p w:rsidR="008F453B" w:rsidRPr="00B67108" w:rsidRDefault="006F34C2" w:rsidP="00CD4379">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Если заявителем по собственной инициативе вышеперечисленные документы не представлены, в соответствии с Федеральным</w:t>
            </w:r>
            <w:r w:rsidR="001571A1" w:rsidRPr="00B67108">
              <w:rPr>
                <w:rFonts w:ascii="Times New Roman" w:eastAsia="Times New Roman" w:hAnsi="Times New Roman" w:cs="Times New Roman"/>
                <w:sz w:val="24"/>
                <w:szCs w:val="24"/>
              </w:rPr>
              <w:t xml:space="preserve"> законом от 27 июля 2010 года №</w:t>
            </w:r>
            <w:r w:rsidR="001571A1" w:rsidRPr="00B67108">
              <w:rPr>
                <w:rFonts w:ascii="Times New Roman" w:eastAsia="Times New Roman" w:hAnsi="Times New Roman" w:cs="Times New Roman"/>
                <w:sz w:val="24"/>
                <w:szCs w:val="24"/>
                <w:lang w:val="ru-RU"/>
              </w:rPr>
              <w:t> </w:t>
            </w:r>
            <w:r w:rsidRPr="00B67108">
              <w:rPr>
                <w:rFonts w:ascii="Times New Roman" w:eastAsia="Times New Roman" w:hAnsi="Times New Roman" w:cs="Times New Roman"/>
                <w:sz w:val="24"/>
                <w:szCs w:val="24"/>
              </w:rPr>
              <w:t>210-ФЗ «Об организации предоставления государственных и муниципальных услуг» Отдел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8F453B" w:rsidRDefault="006F34C2"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Документы, перечисленные в настоящем пункте, могут быть представлены заявителем самостоятельно.</w:t>
            </w:r>
          </w:p>
          <w:p w:rsidR="00FE37A1" w:rsidRPr="00B67108" w:rsidRDefault="00FE37A1" w:rsidP="00FE37A1">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lang w:val="ru-RU"/>
              </w:rPr>
              <w:lastRenderedPageBreak/>
              <w:t>И</w:t>
            </w:r>
            <w:r w:rsidRPr="003A5794">
              <w:rPr>
                <w:rFonts w:ascii="Times New Roman" w:hAnsi="Times New Roman" w:cs="Times New Roman"/>
                <w:color w:val="000000"/>
                <w:sz w:val="24"/>
                <w:szCs w:val="24"/>
              </w:rPr>
              <w:t>счерпывающий перечень документов,</w:t>
            </w:r>
            <w:r>
              <w:rPr>
                <w:rFonts w:ascii="Times New Roman" w:hAnsi="Times New Roman" w:cs="Times New Roman"/>
                <w:color w:val="000000"/>
                <w:sz w:val="24"/>
                <w:szCs w:val="24"/>
                <w:lang w:val="ru-RU"/>
              </w:rPr>
              <w:t xml:space="preserve"> в том числе в электронной форме,</w:t>
            </w:r>
            <w:r w:rsidRPr="003A5794">
              <w:rPr>
                <w:rFonts w:ascii="Times New Roman" w:hAnsi="Times New Roman" w:cs="Times New Roman"/>
                <w:color w:val="000000"/>
                <w:sz w:val="24"/>
                <w:szCs w:val="24"/>
              </w:rPr>
              <w:t xml:space="preserve"> необходимых в соответствии с нормативными правовыми актами для предоставления муниципальной услуги и услуг, которые </w:t>
            </w:r>
            <w:r>
              <w:rPr>
                <w:rFonts w:ascii="Times New Roman" w:hAnsi="Times New Roman" w:cs="Times New Roman"/>
                <w:color w:val="000000"/>
                <w:sz w:val="24"/>
                <w:szCs w:val="24"/>
                <w:lang w:val="ru-RU"/>
              </w:rP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w:t>
            </w:r>
            <w:r w:rsidRPr="00B67108">
              <w:rPr>
                <w:rFonts w:ascii="Times New Roman" w:eastAsia="Times New Roman" w:hAnsi="Times New Roman" w:cs="Times New Roman"/>
                <w:sz w:val="24"/>
                <w:szCs w:val="24"/>
              </w:rPr>
              <w:t>можно получить:</w:t>
            </w:r>
          </w:p>
          <w:p w:rsidR="00FE37A1" w:rsidRPr="00B67108" w:rsidRDefault="00FE37A1" w:rsidP="00FE37A1">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на официальном сайте Администрации;</w:t>
            </w:r>
          </w:p>
          <w:p w:rsidR="00FE37A1" w:rsidRPr="00B67108" w:rsidRDefault="00FE37A1" w:rsidP="00FE37A1">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на Едином портале государственных и муниципальных услуг</w:t>
            </w:r>
            <w:hyperlink r:id="rId8">
              <w:r w:rsidRPr="00B67108">
                <w:rPr>
                  <w:rFonts w:ascii="Times New Roman" w:eastAsia="Times New Roman" w:hAnsi="Times New Roman" w:cs="Times New Roman"/>
                  <w:sz w:val="24"/>
                  <w:szCs w:val="24"/>
                </w:rPr>
                <w:t xml:space="preserve"> </w:t>
              </w:r>
            </w:hyperlink>
            <w:r w:rsidRPr="00B67108">
              <w:rPr>
                <w:rFonts w:ascii="Times New Roman" w:eastAsia="Times New Roman" w:hAnsi="Times New Roman" w:cs="Times New Roman"/>
                <w:sz w:val="24"/>
                <w:szCs w:val="24"/>
              </w:rPr>
              <w:t>www.gosuslugi.ru или на портале государственных и муниципальных услуг Краснодарского края pgu.krasnodar.ru;</w:t>
            </w:r>
          </w:p>
          <w:p w:rsidR="00FE37A1" w:rsidRPr="00FE37A1" w:rsidRDefault="00FE37A1" w:rsidP="00FE37A1">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 xml:space="preserve">- в МФЦ или в </w:t>
            </w:r>
            <w:r w:rsidRPr="00B67108">
              <w:rPr>
                <w:rFonts w:ascii="Times New Roman" w:eastAsia="Times New Roman" w:hAnsi="Times New Roman" w:cs="Times New Roman"/>
                <w:sz w:val="24"/>
                <w:szCs w:val="24"/>
                <w:lang w:val="ru-RU"/>
              </w:rPr>
              <w:t>Администрации</w:t>
            </w:r>
            <w:r w:rsidRPr="00B67108">
              <w:rPr>
                <w:rFonts w:ascii="Times New Roman" w:eastAsia="Times New Roman" w:hAnsi="Times New Roman" w:cs="Times New Roman"/>
                <w:sz w:val="24"/>
                <w:szCs w:val="24"/>
              </w:rPr>
              <w:t>.</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F06967">
              <w:rPr>
                <w:rFonts w:ascii="Times New Roman" w:eastAsia="Times New Roman" w:hAnsi="Times New Roman" w:cs="Times New Roman"/>
                <w:sz w:val="24"/>
                <w:szCs w:val="24"/>
              </w:rPr>
              <w:lastRenderedPageBreak/>
              <w:t>2.8.</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Перечень документов, которые запрещается требовать от заявителя </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F453B" w:rsidRDefault="006F34C2" w:rsidP="00F06967">
            <w:pPr>
              <w:spacing w:line="240" w:lineRule="auto"/>
              <w:ind w:firstLine="346"/>
              <w:jc w:val="both"/>
              <w:rPr>
                <w:rFonts w:ascii="Times New Roman" w:hAnsi="Times New Roman" w:cs="Times New Roman"/>
                <w:sz w:val="24"/>
                <w:szCs w:val="24"/>
                <w:lang w:val="ru-RU"/>
              </w:rPr>
            </w:pPr>
            <w:r w:rsidRPr="00B67108">
              <w:rPr>
                <w:rFonts w:ascii="Times New Roman" w:eastAsia="Times New Roman" w:hAnsi="Times New Roman" w:cs="Times New Roman"/>
                <w:sz w:val="24"/>
                <w:szCs w:val="24"/>
              </w:rPr>
              <w:t>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w:t>
            </w:r>
            <w:r w:rsidR="003C2CCA" w:rsidRPr="00B67108">
              <w:rPr>
                <w:rFonts w:ascii="Times New Roman" w:eastAsia="Times New Roman" w:hAnsi="Times New Roman" w:cs="Times New Roman"/>
                <w:sz w:val="24"/>
                <w:szCs w:val="24"/>
              </w:rPr>
              <w:t>окументов на бумажных носителях</w:t>
            </w:r>
            <w:r w:rsidR="003C2CCA" w:rsidRPr="00B67108">
              <w:rPr>
                <w:rFonts w:ascii="Times New Roman" w:eastAsia="Times New Roman" w:hAnsi="Times New Roman" w:cs="Times New Roman"/>
                <w:sz w:val="24"/>
                <w:szCs w:val="24"/>
                <w:lang w:val="ru-RU"/>
              </w:rPr>
              <w:t>,</w:t>
            </w:r>
            <w:r w:rsidR="003C2CCA" w:rsidRPr="00B67108">
              <w:rPr>
                <w:rFonts w:ascii="Times New Roman" w:hAnsi="Times New Roman" w:cs="Times New Roman"/>
              </w:rPr>
              <w:t xml:space="preserve"> </w:t>
            </w:r>
            <w:r w:rsidR="003C2CCA" w:rsidRPr="00B67108">
              <w:rPr>
                <w:rFonts w:ascii="Times New Roman" w:hAnsi="Times New Roman" w:cs="Times New Roman"/>
                <w:color w:val="000000"/>
                <w:sz w:val="24"/>
                <w:szCs w:val="24"/>
                <w:lang w:val="ru-RU"/>
              </w:rPr>
              <w:t>если иное не предусмотрено федеральным законодательством, регламентирующим предоставление государственных и муниципальных услуг</w:t>
            </w:r>
            <w:r w:rsidR="003C2CCA" w:rsidRPr="00B67108">
              <w:rPr>
                <w:rFonts w:ascii="Times New Roman" w:hAnsi="Times New Roman" w:cs="Times New Roman"/>
                <w:sz w:val="24"/>
                <w:szCs w:val="24"/>
                <w:lang w:val="ru-RU"/>
              </w:rPr>
              <w:t>.</w:t>
            </w:r>
          </w:p>
          <w:p w:rsidR="00F06967" w:rsidRPr="00F06967" w:rsidRDefault="00F06967" w:rsidP="00F06967">
            <w:pPr>
              <w:spacing w:line="240" w:lineRule="auto"/>
              <w:ind w:firstLine="346"/>
              <w:jc w:val="both"/>
              <w:rPr>
                <w:sz w:val="24"/>
                <w:szCs w:val="24"/>
                <w:lang w:val="ru-RU"/>
              </w:rPr>
            </w:pPr>
            <w:r>
              <w:rPr>
                <w:rFonts w:ascii="Times New Roman" w:hAnsi="Times New Roman" w:cs="Times New Roman"/>
                <w:sz w:val="24"/>
                <w:szCs w:val="24"/>
                <w:lang w:val="ru-RU"/>
              </w:rPr>
              <w:t xml:space="preserve">Запрещено требовать </w:t>
            </w:r>
            <w:r w:rsidRPr="00B67108">
              <w:rPr>
                <w:rFonts w:ascii="Times New Roman" w:eastAsia="Times New Roman" w:hAnsi="Times New Roman" w:cs="Times New Roman"/>
                <w:sz w:val="24"/>
                <w:szCs w:val="24"/>
              </w:rPr>
              <w:t>от заявителя представления документов и информации</w:t>
            </w:r>
            <w:r>
              <w:rPr>
                <w:rFonts w:ascii="Times New Roman" w:eastAsia="Times New Roman" w:hAnsi="Times New Roman" w:cs="Times New Roman"/>
                <w:sz w:val="24"/>
                <w:szCs w:val="24"/>
                <w:lang w:val="ru-RU"/>
              </w:rPr>
              <w:t>,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статьи 7 Федерального закона от 27 июля 2010 года №210-ФЗ «Об организации предоставления государственных и муниципальных услуг».</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2.9.</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0530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w:t>
            </w:r>
            <w:r w:rsidR="00703C89" w:rsidRPr="00B05305">
              <w:rPr>
                <w:rFonts w:ascii="Times New Roman" w:eastAsia="Times New Roman" w:hAnsi="Times New Roman" w:cs="Times New Roman"/>
                <w:sz w:val="24"/>
                <w:szCs w:val="24"/>
              </w:rPr>
              <w:t xml:space="preserve">ставления муниципальной </w:t>
            </w:r>
            <w:r w:rsidR="00703C89" w:rsidRPr="00B05305">
              <w:rPr>
                <w:rFonts w:ascii="Times New Roman" w:eastAsia="Times New Roman" w:hAnsi="Times New Roman" w:cs="Times New Roman"/>
                <w:sz w:val="24"/>
                <w:szCs w:val="24"/>
              </w:rPr>
              <w:lastRenderedPageBreak/>
              <w:t>услуги</w:t>
            </w:r>
          </w:p>
        </w:tc>
        <w:tc>
          <w:tcPr>
            <w:tcW w:w="6495" w:type="dxa"/>
            <w:shd w:val="clear" w:color="auto" w:fill="auto"/>
            <w:tcMar>
              <w:top w:w="100" w:type="dxa"/>
              <w:left w:w="80" w:type="dxa"/>
              <w:bottom w:w="100" w:type="dxa"/>
              <w:right w:w="80" w:type="dxa"/>
            </w:tcMar>
          </w:tcPr>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lastRenderedPageBreak/>
              <w:t>Основанием для отказа в приеме документов, необходимых для предоставления муниципальной услуги является:</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 xml:space="preserve">отсутствие одного из документов, предоставляемого заявителем в подразделе 2.6 настоящего регламента, кроме тех документов, которые могут быть предоставлены органами и организациями, участвующими в процессе </w:t>
            </w:r>
            <w:r w:rsidRPr="00D74F46">
              <w:rPr>
                <w:rFonts w:ascii="Times New Roman" w:eastAsia="Times New Roman" w:hAnsi="Times New Roman" w:cs="Times New Roman"/>
                <w:sz w:val="24"/>
                <w:szCs w:val="24"/>
              </w:rPr>
              <w:lastRenderedPageBreak/>
              <w:t>оказания муниципальных услуг;</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proofErr w:type="gramStart"/>
            <w:r w:rsidRPr="00D74F46">
              <w:rPr>
                <w:rFonts w:ascii="Times New Roman" w:eastAsia="Times New Roman" w:hAnsi="Times New Roman" w:cs="Times New Roman"/>
                <w:sz w:val="24"/>
                <w:szCs w:val="24"/>
              </w:rPr>
              <w:t>несоответствие хотя бы одного из документов, указанных в подразделе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заявление не содержит сведений, установленных пунктом 8 приказа Минтранса РФ от 24 июля 2012 года № 258;</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представителем не представлена оформленная в установленном порядке доверенность на осуществление действий;</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имеются противоречия между заявленными и оформленными в установленном порядке правами;</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наличие в документах, представленных заявителем, недостоверных сведений или несоответствие их требованиям законодательства;</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не предоставление или предоставление неполного пакета документов заявителем;</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предоставление неподдающихся прочтению, содержащих нецензурные или оскорбительные выражения документов.</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из вышеуказанных оснований.</w:t>
            </w:r>
          </w:p>
          <w:p w:rsidR="00D74F46" w:rsidRPr="00D74F46"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В случае</w:t>
            </w:r>
            <w:proofErr w:type="gramStart"/>
            <w:r w:rsidRPr="00D74F46">
              <w:rPr>
                <w:rFonts w:ascii="Times New Roman" w:eastAsia="Times New Roman" w:hAnsi="Times New Roman" w:cs="Times New Roman"/>
                <w:sz w:val="24"/>
                <w:szCs w:val="24"/>
              </w:rPr>
              <w:t>,</w:t>
            </w:r>
            <w:proofErr w:type="gramEnd"/>
            <w:r w:rsidRPr="00D74F46">
              <w:rPr>
                <w:rFonts w:ascii="Times New Roman" w:eastAsia="Times New Roman" w:hAnsi="Times New Roman" w:cs="Times New Roman"/>
                <w:sz w:val="24"/>
                <w:szCs w:val="24"/>
              </w:rPr>
              <w:t xml:space="preserve">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w:t>
            </w:r>
            <w:r w:rsidRPr="00D74F46">
              <w:rPr>
                <w:rFonts w:ascii="Times New Roman" w:eastAsia="Times New Roman" w:hAnsi="Times New Roman" w:cs="Times New Roman"/>
                <w:sz w:val="24"/>
                <w:szCs w:val="24"/>
              </w:rPr>
              <w:lastRenderedPageBreak/>
              <w:t>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F453B" w:rsidRPr="00B67108" w:rsidRDefault="00D74F46" w:rsidP="00D74F46">
            <w:pPr>
              <w:pBdr>
                <w:top w:val="nil"/>
                <w:left w:val="nil"/>
                <w:bottom w:val="nil"/>
                <w:right w:val="nil"/>
                <w:between w:val="nil"/>
              </w:pBdr>
              <w:spacing w:line="240" w:lineRule="auto"/>
              <w:ind w:left="80" w:firstLine="24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Отказ в приеме документов не препятствует повторному обращению после устранения причины, послужившей основанием для отказа.</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ight="-1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2.10.</w:t>
            </w:r>
          </w:p>
        </w:tc>
        <w:tc>
          <w:tcPr>
            <w:tcW w:w="2565" w:type="dxa"/>
            <w:shd w:val="clear" w:color="auto" w:fill="auto"/>
            <w:tcMar>
              <w:top w:w="100" w:type="dxa"/>
              <w:left w:w="80" w:type="dxa"/>
              <w:bottom w:w="100" w:type="dxa"/>
              <w:right w:w="80" w:type="dxa"/>
            </w:tcMar>
          </w:tcPr>
          <w:p w:rsidR="008F453B" w:rsidRPr="00B67108" w:rsidRDefault="006F34C2" w:rsidP="00A6485B">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Исчерп</w:t>
            </w:r>
            <w:r w:rsidR="00A6485B">
              <w:rPr>
                <w:rFonts w:ascii="Times New Roman" w:eastAsia="Times New Roman" w:hAnsi="Times New Roman" w:cs="Times New Roman"/>
                <w:sz w:val="24"/>
                <w:szCs w:val="24"/>
              </w:rPr>
              <w:t>ывающий перечень оснований для</w:t>
            </w:r>
            <w:r w:rsidR="00A6485B">
              <w:rPr>
                <w:rFonts w:ascii="Times New Roman" w:eastAsia="Times New Roman" w:hAnsi="Times New Roman" w:cs="Times New Roman"/>
                <w:sz w:val="24"/>
                <w:szCs w:val="24"/>
                <w:lang w:val="ru-RU"/>
              </w:rPr>
              <w:t xml:space="preserve"> </w:t>
            </w:r>
            <w:r w:rsidRPr="00B67108">
              <w:rPr>
                <w:rFonts w:ascii="Times New Roman" w:eastAsia="Times New Roman" w:hAnsi="Times New Roman" w:cs="Times New Roman"/>
                <w:sz w:val="24"/>
                <w:szCs w:val="24"/>
              </w:rPr>
              <w:t>отказа в предоставлен</w:t>
            </w:r>
            <w:r w:rsidR="00B821BC" w:rsidRPr="00B67108">
              <w:rPr>
                <w:rFonts w:ascii="Times New Roman" w:eastAsia="Times New Roman" w:hAnsi="Times New Roman" w:cs="Times New Roman"/>
                <w:sz w:val="24"/>
                <w:szCs w:val="24"/>
              </w:rPr>
              <w:t>ии муниципальной услуги</w:t>
            </w:r>
          </w:p>
        </w:tc>
        <w:tc>
          <w:tcPr>
            <w:tcW w:w="6495" w:type="dxa"/>
            <w:shd w:val="clear" w:color="auto" w:fill="auto"/>
            <w:tcMar>
              <w:top w:w="100" w:type="dxa"/>
              <w:left w:w="80" w:type="dxa"/>
              <w:bottom w:w="100" w:type="dxa"/>
              <w:right w:w="80" w:type="dxa"/>
            </w:tcMar>
          </w:tcPr>
          <w:p w:rsidR="00D74F46" w:rsidRPr="00D74F46" w:rsidRDefault="00A6485B" w:rsidP="00D74F46">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w:t>
            </w:r>
            <w:r w:rsidR="00D74F46" w:rsidRPr="00D74F46">
              <w:rPr>
                <w:rFonts w:ascii="Times New Roman" w:eastAsia="Times New Roman" w:hAnsi="Times New Roman" w:cs="Times New Roman"/>
                <w:sz w:val="24"/>
                <w:szCs w:val="24"/>
                <w:lang w:val="ru-RU"/>
              </w:rPr>
              <w:t>снованиями для отказа в предоставлении муниципальной услуги являются:</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заявление подано в орган, не уполномоченный на предоставление муниципальной услуги;</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не соблюдены установленные требования о перевозке делимого груза;</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proofErr w:type="gramStart"/>
            <w:r w:rsidRPr="00D74F46">
              <w:rPr>
                <w:rFonts w:ascii="Times New Roman" w:eastAsia="Times New Roman" w:hAnsi="Times New Roman" w:cs="Times New Roman"/>
                <w:sz w:val="24"/>
                <w:szCs w:val="24"/>
                <w:lang w:val="ru-RU"/>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D74F46">
              <w:rPr>
                <w:rFonts w:ascii="Times New Roman" w:eastAsia="Times New Roman" w:hAnsi="Times New Roman" w:cs="Times New Roman"/>
                <w:sz w:val="24"/>
                <w:szCs w:val="24"/>
                <w:lang w:val="ru-RU"/>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proofErr w:type="gramStart"/>
            <w:r w:rsidRPr="00D74F46">
              <w:rPr>
                <w:rFonts w:ascii="Times New Roman" w:eastAsia="Times New Roman" w:hAnsi="Times New Roman" w:cs="Times New Roman"/>
                <w:sz w:val="24"/>
                <w:szCs w:val="24"/>
                <w:lang w:val="ru-RU"/>
              </w:rPr>
              <w:t>отсутствует согласие заявителя на проведение оценки технического состояния автомобильной дороги, 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w:t>
            </w:r>
            <w:proofErr w:type="gramEnd"/>
            <w:r w:rsidRPr="00D74F46">
              <w:rPr>
                <w:rFonts w:ascii="Times New Roman" w:eastAsia="Times New Roman" w:hAnsi="Times New Roman" w:cs="Times New Roman"/>
                <w:sz w:val="24"/>
                <w:szCs w:val="24"/>
                <w:lang w:val="ru-RU"/>
              </w:rPr>
              <w:t xml:space="preserve"> законодательством </w:t>
            </w:r>
            <w:proofErr w:type="gramStart"/>
            <w:r w:rsidRPr="00D74F46">
              <w:rPr>
                <w:rFonts w:ascii="Times New Roman" w:eastAsia="Times New Roman" w:hAnsi="Times New Roman" w:cs="Times New Roman"/>
                <w:sz w:val="24"/>
                <w:szCs w:val="24"/>
                <w:lang w:val="ru-RU"/>
              </w:rPr>
              <w:t>случаях</w:t>
            </w:r>
            <w:proofErr w:type="gramEnd"/>
            <w:r w:rsidRPr="00D74F46">
              <w:rPr>
                <w:rFonts w:ascii="Times New Roman" w:eastAsia="Times New Roman" w:hAnsi="Times New Roman" w:cs="Times New Roman"/>
                <w:sz w:val="24"/>
                <w:szCs w:val="24"/>
                <w:lang w:val="ru-RU"/>
              </w:rPr>
              <w:t>;</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 xml:space="preserve">заявитель не произвёл оплату оценки технического состояния автомобильных дорог, их </w:t>
            </w:r>
            <w:proofErr w:type="gramStart"/>
            <w:r w:rsidRPr="00D74F46">
              <w:rPr>
                <w:rFonts w:ascii="Times New Roman" w:eastAsia="Times New Roman" w:hAnsi="Times New Roman" w:cs="Times New Roman"/>
                <w:sz w:val="24"/>
                <w:szCs w:val="24"/>
                <w:lang w:val="ru-RU"/>
              </w:rPr>
              <w:t>укрепления</w:t>
            </w:r>
            <w:proofErr w:type="gramEnd"/>
            <w:r w:rsidRPr="00D74F46">
              <w:rPr>
                <w:rFonts w:ascii="Times New Roman" w:eastAsia="Times New Roman" w:hAnsi="Times New Roman" w:cs="Times New Roman"/>
                <w:sz w:val="24"/>
                <w:szCs w:val="24"/>
                <w:lang w:val="ru-RU"/>
              </w:rPr>
              <w:t xml:space="preserve"> в случае если такие работы были проведены по согласованию с заявителем;</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 xml:space="preserve">заявитель не внёс плату в счёт возмещения вреда, </w:t>
            </w:r>
            <w:r w:rsidRPr="00D74F46">
              <w:rPr>
                <w:rFonts w:ascii="Times New Roman" w:eastAsia="Times New Roman" w:hAnsi="Times New Roman" w:cs="Times New Roman"/>
                <w:sz w:val="24"/>
                <w:szCs w:val="24"/>
                <w:lang w:val="ru-RU"/>
              </w:rPr>
              <w:lastRenderedPageBreak/>
              <w:t>причиняемого автомобильным дорогам транспортным средством, осуществляющим перевозку тяжеловесных грузов;</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отсутствуют один или несколько документов, предусмотренных подразделом 2.6 Регламента;</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имеется обращение (в письменном виде) заявителя с просьбой о прекращении предоставления муниципальной услуги;</w:t>
            </w:r>
          </w:p>
          <w:p w:rsidR="00D74F46" w:rsidRPr="00D74F46" w:rsidRDefault="00D74F46" w:rsidP="00D74F46">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отсутствует право у заявителя на получение муниципальной услуги;</w:t>
            </w:r>
          </w:p>
          <w:p w:rsidR="008F453B" w:rsidRPr="00B67108" w:rsidRDefault="00D74F46" w:rsidP="00A6485B">
            <w:pPr>
              <w:spacing w:line="240" w:lineRule="auto"/>
              <w:ind w:firstLine="425"/>
              <w:jc w:val="both"/>
              <w:rPr>
                <w:rFonts w:ascii="Times New Roman" w:eastAsia="Times New Roman" w:hAnsi="Times New Roman" w:cs="Times New Roman"/>
                <w:sz w:val="24"/>
                <w:szCs w:val="24"/>
                <w:lang w:val="ru-RU"/>
              </w:rPr>
            </w:pPr>
            <w:r w:rsidRPr="00D74F46">
              <w:rPr>
                <w:rFonts w:ascii="Times New Roman" w:eastAsia="Times New Roman" w:hAnsi="Times New Roman" w:cs="Times New Roman"/>
                <w:sz w:val="24"/>
                <w:szCs w:val="24"/>
                <w:lang w:val="ru-RU"/>
              </w:rPr>
              <w:t xml:space="preserve">по основаниям, указанным в подразделе 2.9 Регламента. </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2.11.</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w:t>
            </w:r>
            <w:r w:rsidR="005E6B44" w:rsidRPr="00B67108">
              <w:rPr>
                <w:rFonts w:ascii="Times New Roman" w:eastAsia="Times New Roman" w:hAnsi="Times New Roman" w:cs="Times New Roman"/>
                <w:sz w:val="24"/>
                <w:szCs w:val="24"/>
              </w:rPr>
              <w:t>ии муниципальной услуги</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2.12.</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Порядок, размер и основания взимания муниципальной пошлины или иной платы, взимаемой за предос</w:t>
            </w:r>
            <w:r w:rsidR="005E6B44" w:rsidRPr="00B67108">
              <w:rPr>
                <w:rFonts w:ascii="Times New Roman" w:eastAsia="Times New Roman" w:hAnsi="Times New Roman" w:cs="Times New Roman"/>
                <w:sz w:val="24"/>
                <w:szCs w:val="24"/>
              </w:rPr>
              <w:t>тавление муниципальной услуги</w:t>
            </w:r>
          </w:p>
        </w:tc>
        <w:tc>
          <w:tcPr>
            <w:tcW w:w="6495" w:type="dxa"/>
            <w:tcMar>
              <w:top w:w="100" w:type="dxa"/>
              <w:left w:w="80" w:type="dxa"/>
              <w:bottom w:w="100" w:type="dxa"/>
              <w:right w:w="80" w:type="dxa"/>
            </w:tcMar>
          </w:tcPr>
          <w:p w:rsidR="008F453B" w:rsidRPr="00B67108" w:rsidRDefault="00D74F46"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D74F46">
              <w:rPr>
                <w:rFonts w:ascii="Times New Roman" w:eastAsia="Times New Roman" w:hAnsi="Times New Roman" w:cs="Times New Roman"/>
                <w:sz w:val="24"/>
                <w:szCs w:val="24"/>
              </w:rPr>
              <w:t>Государственная пошлина за выдачу специального разрешения на перевозку уплачивается в размере, установленном статьей 333.33 Налогового кодекса Российской Федерации, основании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6F34C2" w:rsidRPr="00B67108">
              <w:rPr>
                <w:rFonts w:ascii="Times New Roman" w:eastAsia="Times New Roman" w:hAnsi="Times New Roman" w:cs="Times New Roman"/>
                <w:sz w:val="24"/>
                <w:szCs w:val="24"/>
              </w:rPr>
              <w:t xml:space="preserve"> </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2.13.</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 </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2.14.</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4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firstLine="36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2.15.</w:t>
            </w:r>
          </w:p>
        </w:tc>
        <w:tc>
          <w:tcPr>
            <w:tcW w:w="2565" w:type="dxa"/>
            <w:shd w:val="clear" w:color="auto" w:fill="auto"/>
            <w:tcMar>
              <w:top w:w="100" w:type="dxa"/>
              <w:left w:w="80" w:type="dxa"/>
              <w:bottom w:w="100" w:type="dxa"/>
              <w:right w:w="80" w:type="dxa"/>
            </w:tcMar>
          </w:tcPr>
          <w:p w:rsidR="008F453B" w:rsidRPr="00B67108" w:rsidRDefault="00B821BC"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Срок и порядок</w:t>
            </w:r>
            <w:r w:rsidRPr="00B67108">
              <w:rPr>
                <w:rFonts w:ascii="Times New Roman" w:eastAsia="Times New Roman" w:hAnsi="Times New Roman" w:cs="Times New Roman"/>
                <w:sz w:val="24"/>
                <w:szCs w:val="24"/>
                <w:lang w:val="ru-RU"/>
              </w:rPr>
              <w:t xml:space="preserve"> </w:t>
            </w:r>
            <w:r w:rsidR="006F34C2" w:rsidRPr="00B67108">
              <w:rPr>
                <w:rFonts w:ascii="Times New Roman" w:eastAsia="Times New Roman" w:hAnsi="Times New Roman" w:cs="Times New Roman"/>
                <w:sz w:val="24"/>
                <w:szCs w:val="24"/>
              </w:rPr>
              <w:t>регистрации запроса заявителя о предоставлении муниципальной услуги, в том числе в электронной форме</w:t>
            </w:r>
          </w:p>
        </w:tc>
        <w:tc>
          <w:tcPr>
            <w:tcW w:w="6495" w:type="dxa"/>
            <w:tcMar>
              <w:top w:w="100" w:type="dxa"/>
              <w:left w:w="80" w:type="dxa"/>
              <w:bottom w:w="100" w:type="dxa"/>
              <w:right w:w="80" w:type="dxa"/>
            </w:tcMar>
          </w:tcPr>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sidRPr="00B67108">
              <w:rPr>
                <w:rFonts w:ascii="Times New Roman" w:eastAsia="Times New Roman" w:hAnsi="Times New Roman" w:cs="Times New Roman"/>
                <w:sz w:val="24"/>
                <w:szCs w:val="24"/>
              </w:rPr>
              <w:t>первый</w:t>
            </w:r>
            <w:proofErr w:type="gramEnd"/>
            <w:r w:rsidRPr="00B67108">
              <w:rPr>
                <w:rFonts w:ascii="Times New Roman" w:eastAsia="Times New Roman" w:hAnsi="Times New Roman" w:cs="Times New Roman"/>
                <w:sz w:val="24"/>
                <w:szCs w:val="24"/>
              </w:rPr>
              <w:t xml:space="preserve"> следующий за ним рабочий день.</w:t>
            </w:r>
          </w:p>
          <w:p w:rsidR="008F453B" w:rsidRPr="00B67108" w:rsidRDefault="006F34C2" w:rsidP="00CD4379">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B821BC" w:rsidRPr="00B67108">
              <w:rPr>
                <w:rFonts w:ascii="Times New Roman" w:eastAsia="Times New Roman" w:hAnsi="Times New Roman" w:cs="Times New Roman"/>
                <w:sz w:val="24"/>
                <w:szCs w:val="24"/>
                <w:lang w:val="ru-RU"/>
              </w:rPr>
              <w:t>20</w:t>
            </w:r>
            <w:r w:rsidRPr="00B67108">
              <w:rPr>
                <w:rFonts w:ascii="Times New Roman" w:eastAsia="Times New Roman" w:hAnsi="Times New Roman" w:cs="Times New Roman"/>
                <w:sz w:val="24"/>
                <w:szCs w:val="24"/>
              </w:rPr>
              <w:t xml:space="preserve"> минут.</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2.16.</w:t>
            </w:r>
          </w:p>
        </w:tc>
        <w:tc>
          <w:tcPr>
            <w:tcW w:w="2565" w:type="dxa"/>
            <w:shd w:val="clear" w:color="auto" w:fill="auto"/>
            <w:tcMar>
              <w:top w:w="100" w:type="dxa"/>
              <w:left w:w="80" w:type="dxa"/>
              <w:bottom w:w="100" w:type="dxa"/>
              <w:right w:w="80" w:type="dxa"/>
            </w:tcMar>
          </w:tcPr>
          <w:p w:rsidR="00B02C53" w:rsidRPr="00B02C53" w:rsidRDefault="00B02C53" w:rsidP="00B02C53">
            <w:pPr>
              <w:autoSpaceDE w:val="0"/>
              <w:autoSpaceDN w:val="0"/>
              <w:adjustRightInd w:val="0"/>
              <w:spacing w:line="240" w:lineRule="auto"/>
              <w:rPr>
                <w:rFonts w:ascii="Times New Roman" w:hAnsi="Times New Roman" w:cs="Times New Roman"/>
                <w:sz w:val="24"/>
                <w:szCs w:val="24"/>
                <w:lang w:val="ru-RU"/>
              </w:rPr>
            </w:pPr>
            <w:proofErr w:type="gramStart"/>
            <w:r w:rsidRPr="00B67108">
              <w:rPr>
                <w:rFonts w:ascii="Times New Roman" w:hAnsi="Times New Roman" w:cs="Times New Roman"/>
                <w:sz w:val="24"/>
                <w:szCs w:val="24"/>
                <w:lang w:val="ru-RU"/>
              </w:rPr>
              <w:t>Т</w:t>
            </w:r>
            <w:r w:rsidRPr="00B02C53">
              <w:rPr>
                <w:rFonts w:ascii="Times New Roman" w:hAnsi="Times New Roman" w:cs="Times New Roman"/>
                <w:sz w:val="24"/>
                <w:szCs w:val="24"/>
                <w:lang w:val="ru-RU"/>
              </w:rPr>
              <w:t xml:space="preserve">ребования к помещениям, в которых предоставляется </w:t>
            </w:r>
            <w:r w:rsidRPr="00B67108">
              <w:rPr>
                <w:rFonts w:ascii="Times New Roman" w:hAnsi="Times New Roman" w:cs="Times New Roman"/>
                <w:sz w:val="24"/>
                <w:szCs w:val="24"/>
                <w:lang w:val="ru-RU"/>
              </w:rPr>
              <w:t>муниципальная</w:t>
            </w:r>
            <w:r w:rsidRPr="00B02C53">
              <w:rPr>
                <w:rFonts w:ascii="Times New Roman" w:hAnsi="Times New Roman" w:cs="Times New Roman"/>
                <w:sz w:val="24"/>
                <w:szCs w:val="24"/>
                <w:lang w:val="ru-RU"/>
              </w:rPr>
              <w:t xml:space="preserve"> услуга, к залу ожидания, местам для заполнения запросов о предоставлении </w:t>
            </w:r>
            <w:r w:rsidRPr="00B67108">
              <w:rPr>
                <w:rFonts w:ascii="Times New Roman" w:hAnsi="Times New Roman" w:cs="Times New Roman"/>
                <w:sz w:val="24"/>
                <w:szCs w:val="24"/>
                <w:lang w:val="ru-RU"/>
              </w:rPr>
              <w:t xml:space="preserve">муниципальной </w:t>
            </w:r>
            <w:r w:rsidRPr="00B02C53">
              <w:rPr>
                <w:rFonts w:ascii="Times New Roman" w:hAnsi="Times New Roman" w:cs="Times New Roman"/>
                <w:sz w:val="24"/>
                <w:szCs w:val="24"/>
                <w:lang w:val="ru-RU"/>
              </w:rPr>
              <w:t xml:space="preserve">услуги, информационным стендам с образцами их заполнения и перечнем документов, необходимых для предоставления каждой </w:t>
            </w:r>
            <w:r w:rsidRPr="00B67108">
              <w:rPr>
                <w:rFonts w:ascii="Times New Roman" w:hAnsi="Times New Roman" w:cs="Times New Roman"/>
                <w:sz w:val="24"/>
                <w:szCs w:val="24"/>
                <w:lang w:val="ru-RU"/>
              </w:rPr>
              <w:t xml:space="preserve">муниципальной </w:t>
            </w:r>
            <w:r w:rsidRPr="00B02C53">
              <w:rPr>
                <w:rFonts w:ascii="Times New Roman" w:hAnsi="Times New Roman" w:cs="Times New Roman"/>
                <w:sz w:val="24"/>
                <w:szCs w:val="24"/>
                <w:lang w:val="ru-RU"/>
              </w:rPr>
              <w:t xml:space="preserve">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Pr="00B02C53">
              <w:rPr>
                <w:rFonts w:ascii="Times New Roman" w:hAnsi="Times New Roman" w:cs="Times New Roman"/>
                <w:sz w:val="24"/>
                <w:szCs w:val="24"/>
                <w:lang w:val="ru-RU"/>
              </w:rPr>
              <w:lastRenderedPageBreak/>
              <w:t>доступности для инвалидов указанных объектов</w:t>
            </w:r>
            <w:proofErr w:type="gramEnd"/>
          </w:p>
          <w:p w:rsidR="008F453B" w:rsidRPr="00B67108" w:rsidRDefault="008F453B" w:rsidP="00B02C53">
            <w:pPr>
              <w:pBdr>
                <w:top w:val="nil"/>
                <w:left w:val="nil"/>
                <w:bottom w:val="nil"/>
                <w:right w:val="nil"/>
                <w:between w:val="nil"/>
              </w:pBdr>
              <w:spacing w:line="240" w:lineRule="auto"/>
              <w:ind w:left="80"/>
              <w:rPr>
                <w:rFonts w:ascii="Times New Roman" w:eastAsia="Times New Roman" w:hAnsi="Times New Roman" w:cs="Times New Roman"/>
                <w:sz w:val="24"/>
                <w:szCs w:val="24"/>
                <w:lang w:val="ru-RU"/>
              </w:rPr>
            </w:pPr>
          </w:p>
        </w:tc>
        <w:tc>
          <w:tcPr>
            <w:tcW w:w="6495" w:type="dxa"/>
            <w:shd w:val="clear" w:color="auto" w:fill="auto"/>
            <w:tcMar>
              <w:top w:w="100" w:type="dxa"/>
              <w:left w:w="80" w:type="dxa"/>
              <w:bottom w:w="100" w:type="dxa"/>
              <w:right w:w="80" w:type="dxa"/>
            </w:tcMar>
          </w:tcPr>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 xml:space="preserve">Информация о графике (режиме) работы </w:t>
            </w:r>
            <w:r w:rsidR="00B821BC" w:rsidRPr="00B67108">
              <w:rPr>
                <w:rFonts w:ascii="Times New Roman" w:eastAsia="Times New Roman" w:hAnsi="Times New Roman" w:cs="Times New Roman"/>
                <w:sz w:val="24"/>
                <w:szCs w:val="24"/>
                <w:lang w:val="ru-RU"/>
              </w:rPr>
              <w:t>Администрации</w:t>
            </w:r>
            <w:r w:rsidRPr="00B67108">
              <w:rPr>
                <w:rFonts w:ascii="Times New Roman" w:eastAsia="Times New Roman" w:hAnsi="Times New Roman" w:cs="Times New Roman"/>
                <w:sz w:val="24"/>
                <w:szCs w:val="24"/>
              </w:rPr>
              <w:t xml:space="preserve"> размещается при входе в здание, в котором оно осуществляет свою деятельность, на видном месте.</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Места предоставления муниципальной услуги оборудуются </w:t>
            </w:r>
            <w:proofErr w:type="gramStart"/>
            <w:r w:rsidRPr="00B67108">
              <w:rPr>
                <w:rFonts w:ascii="Times New Roman" w:eastAsia="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67108">
              <w:rPr>
                <w:rFonts w:ascii="Times New Roman" w:eastAsia="Times New Roman" w:hAnsi="Times New Roman" w:cs="Times New Roman"/>
                <w:sz w:val="24"/>
                <w:szCs w:val="24"/>
              </w:rPr>
              <w:t xml:space="preserve"> инвалидов, в том числе обеспечиваются:</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w:t>
            </w:r>
            <w:r w:rsidRPr="00B67108">
              <w:rPr>
                <w:rFonts w:ascii="Times New Roman" w:eastAsia="Times New Roman" w:hAnsi="Times New Roman" w:cs="Times New Roman"/>
                <w:sz w:val="24"/>
                <w:szCs w:val="24"/>
              </w:rPr>
              <w:lastRenderedPageBreak/>
              <w:t>передвижения, и оказание им помощи на объекте, на котором организовано предоставление услуг;</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7108">
              <w:rPr>
                <w:rFonts w:ascii="Times New Roman" w:eastAsia="Times New Roman" w:hAnsi="Times New Roman" w:cs="Times New Roman"/>
                <w:sz w:val="24"/>
                <w:szCs w:val="24"/>
              </w:rPr>
              <w:t>сурдопереводчика</w:t>
            </w:r>
            <w:proofErr w:type="spellEnd"/>
            <w:r w:rsidRPr="00B67108">
              <w:rPr>
                <w:rFonts w:ascii="Times New Roman" w:eastAsia="Times New Roman" w:hAnsi="Times New Roman" w:cs="Times New Roman"/>
                <w:sz w:val="24"/>
                <w:szCs w:val="24"/>
              </w:rPr>
              <w:t xml:space="preserve"> и </w:t>
            </w:r>
            <w:proofErr w:type="spellStart"/>
            <w:r w:rsidRPr="00B67108">
              <w:rPr>
                <w:rFonts w:ascii="Times New Roman" w:eastAsia="Times New Roman" w:hAnsi="Times New Roman" w:cs="Times New Roman"/>
                <w:sz w:val="24"/>
                <w:szCs w:val="24"/>
              </w:rPr>
              <w:t>тифлосурдопереводчика</w:t>
            </w:r>
            <w:proofErr w:type="spellEnd"/>
            <w:r w:rsidRPr="00B67108">
              <w:rPr>
                <w:rFonts w:ascii="Times New Roman" w:eastAsia="Times New Roman" w:hAnsi="Times New Roman" w:cs="Times New Roman"/>
                <w:sz w:val="24"/>
                <w:szCs w:val="24"/>
              </w:rPr>
              <w:t>;</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w:t>
            </w:r>
            <w:proofErr w:type="gramStart"/>
            <w:r w:rsidRPr="00B67108">
              <w:rPr>
                <w:rFonts w:ascii="Times New Roman" w:eastAsia="Times New Roman" w:hAnsi="Times New Roman" w:cs="Times New Roman"/>
                <w:sz w:val="24"/>
                <w:szCs w:val="24"/>
              </w:rPr>
              <w:t>это</w:t>
            </w:r>
            <w:proofErr w:type="gramEnd"/>
            <w:r w:rsidRPr="00B67108">
              <w:rPr>
                <w:rFonts w:ascii="Times New Roman" w:eastAsia="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B67108">
              <w:rPr>
                <w:rFonts w:ascii="Times New Roman" w:eastAsia="Times New Roman" w:hAnsi="Times New Roman" w:cs="Times New Roman"/>
                <w:sz w:val="24"/>
                <w:szCs w:val="24"/>
              </w:rPr>
              <w:lastRenderedPageBreak/>
              <w:t>путей эвакуации людей. Предусматривается оборудование доступного места общественного пользования (туалета).</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Прием документов в </w:t>
            </w:r>
            <w:r w:rsidR="00B821BC" w:rsidRPr="00B67108">
              <w:rPr>
                <w:rFonts w:ascii="Times New Roman" w:eastAsia="Times New Roman" w:hAnsi="Times New Roman" w:cs="Times New Roman"/>
                <w:sz w:val="24"/>
                <w:szCs w:val="24"/>
                <w:lang w:val="ru-RU"/>
              </w:rPr>
              <w:t>Администрации</w:t>
            </w:r>
            <w:r w:rsidRPr="00B67108">
              <w:rPr>
                <w:rFonts w:ascii="Times New Roman" w:eastAsia="Times New Roman" w:hAnsi="Times New Roman" w:cs="Times New Roman"/>
                <w:sz w:val="24"/>
                <w:szCs w:val="24"/>
              </w:rPr>
              <w:t xml:space="preserve"> осуществляется в специально оборудованных помещениях или отведенных для этого кабинетах.</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Помещения, предназначенные для приема заявителей, оборудуются информационными стендами, содержащими сведения, указанные в пункте </w:t>
            </w:r>
            <w:r w:rsidR="00BC771E" w:rsidRPr="00B67108">
              <w:rPr>
                <w:rFonts w:ascii="Times New Roman" w:eastAsia="Times New Roman" w:hAnsi="Times New Roman" w:cs="Times New Roman"/>
                <w:sz w:val="24"/>
                <w:szCs w:val="24"/>
              </w:rPr>
              <w:t>1.3.</w:t>
            </w:r>
            <w:r w:rsidR="00BC771E" w:rsidRPr="00B67108">
              <w:rPr>
                <w:rFonts w:ascii="Times New Roman" w:eastAsia="Times New Roman" w:hAnsi="Times New Roman" w:cs="Times New Roman"/>
                <w:sz w:val="24"/>
                <w:szCs w:val="24"/>
                <w:lang w:val="ru-RU"/>
              </w:rPr>
              <w:t>3</w:t>
            </w:r>
            <w:r w:rsidRPr="00B67108">
              <w:rPr>
                <w:rFonts w:ascii="Times New Roman" w:eastAsia="Times New Roman" w:hAnsi="Times New Roman" w:cs="Times New Roman"/>
                <w:sz w:val="24"/>
                <w:szCs w:val="24"/>
              </w:rPr>
              <w:t xml:space="preserve"> настоящего Регламента.</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Информационные стенды размещаются на видном, доступном месте.</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B67108">
              <w:rPr>
                <w:rFonts w:ascii="Times New Roman" w:eastAsia="Times New Roman" w:hAnsi="Times New Roman" w:cs="Times New Roman"/>
                <w:sz w:val="24"/>
                <w:szCs w:val="24"/>
              </w:rPr>
              <w:t>Times</w:t>
            </w:r>
            <w:proofErr w:type="spellEnd"/>
            <w:r w:rsidRPr="00B67108">
              <w:rPr>
                <w:rFonts w:ascii="Times New Roman" w:eastAsia="Times New Roman" w:hAnsi="Times New Roman" w:cs="Times New Roman"/>
                <w:sz w:val="24"/>
                <w:szCs w:val="24"/>
              </w:rPr>
              <w:t xml:space="preserve"> </w:t>
            </w:r>
            <w:proofErr w:type="spellStart"/>
            <w:r w:rsidRPr="00B67108">
              <w:rPr>
                <w:rFonts w:ascii="Times New Roman" w:eastAsia="Times New Roman" w:hAnsi="Times New Roman" w:cs="Times New Roman"/>
                <w:sz w:val="24"/>
                <w:szCs w:val="24"/>
              </w:rPr>
              <w:t>New</w:t>
            </w:r>
            <w:proofErr w:type="spellEnd"/>
            <w:r w:rsidRPr="00B67108">
              <w:rPr>
                <w:rFonts w:ascii="Times New Roman" w:eastAsia="Times New Roman" w:hAnsi="Times New Roman" w:cs="Times New Roman"/>
                <w:sz w:val="24"/>
                <w:szCs w:val="24"/>
              </w:rPr>
              <w:t xml:space="preserve"> </w:t>
            </w:r>
            <w:proofErr w:type="spellStart"/>
            <w:r w:rsidRPr="00B67108">
              <w:rPr>
                <w:rFonts w:ascii="Times New Roman" w:eastAsia="Times New Roman" w:hAnsi="Times New Roman" w:cs="Times New Roman"/>
                <w:sz w:val="24"/>
                <w:szCs w:val="24"/>
              </w:rPr>
              <w:t>Roman</w:t>
            </w:r>
            <w:proofErr w:type="spellEnd"/>
            <w:r w:rsidRPr="00B67108">
              <w:rPr>
                <w:rFonts w:ascii="Times New Roman" w:eastAsia="Times New Roman" w:hAnsi="Times New Roman" w:cs="Times New Roman"/>
                <w:sz w:val="24"/>
                <w:szCs w:val="24"/>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B67108">
              <w:rPr>
                <w:rFonts w:ascii="Times New Roman" w:eastAsia="Times New Roman" w:hAnsi="Times New Roman" w:cs="Times New Roman"/>
                <w:sz w:val="24"/>
                <w:szCs w:val="24"/>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00B821BC" w:rsidRPr="001E0E25">
              <w:rPr>
                <w:rFonts w:ascii="Times New Roman" w:eastAsia="Times New Roman" w:hAnsi="Times New Roman" w:cs="Times New Roman"/>
                <w:lang w:val="ru-RU"/>
              </w:rPr>
              <w:t>Администрации</w:t>
            </w:r>
            <w:r w:rsidRPr="001E0E25">
              <w:rPr>
                <w:rFonts w:ascii="Times New Roman" w:eastAsia="Times New Roman" w:hAnsi="Times New Roman" w:cs="Times New Roman"/>
              </w:rPr>
              <w:t xml:space="preserve"> и должны обеспечивать:</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 xml:space="preserve">комфортное расположение заявителя и должностного лица </w:t>
            </w:r>
            <w:r w:rsidR="00B821BC" w:rsidRPr="001E0E25">
              <w:rPr>
                <w:rFonts w:ascii="Times New Roman" w:eastAsia="Times New Roman" w:hAnsi="Times New Roman" w:cs="Times New Roman"/>
                <w:lang w:val="ru-RU"/>
              </w:rPr>
              <w:t>Администрации</w:t>
            </w:r>
            <w:r w:rsidRPr="001E0E25">
              <w:rPr>
                <w:rFonts w:ascii="Times New Roman" w:eastAsia="Times New Roman" w:hAnsi="Times New Roman" w:cs="Times New Roman"/>
              </w:rPr>
              <w:t>;</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возможность и удобство оформления заявителем письменного обращения;</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телефонную связь;</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возможность копирования документов;</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доступ к нормативным правовым актам, регулирующим предоставление муниципальной услуги;</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наличие письменных принадлежностей и бумаги формата A4.</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 xml:space="preserve">Рабочее место должностного лица </w:t>
            </w:r>
            <w:r w:rsidR="00B821BC" w:rsidRPr="001E0E25">
              <w:rPr>
                <w:rFonts w:ascii="Times New Roman" w:eastAsia="Times New Roman" w:hAnsi="Times New Roman" w:cs="Times New Roman"/>
                <w:lang w:val="ru-RU"/>
              </w:rPr>
              <w:t>Администрации</w:t>
            </w:r>
            <w:r w:rsidRPr="001E0E25">
              <w:rPr>
                <w:rFonts w:ascii="Times New Roman" w:eastAsia="Times New Roman" w:hAnsi="Times New Roman" w:cs="Times New Roman"/>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B821BC" w:rsidRPr="001E0E25">
              <w:rPr>
                <w:rFonts w:ascii="Times New Roman" w:eastAsia="Times New Roman" w:hAnsi="Times New Roman" w:cs="Times New Roman"/>
                <w:lang w:val="ru-RU"/>
              </w:rPr>
              <w:t>Администрации</w:t>
            </w:r>
            <w:r w:rsidRPr="001E0E25">
              <w:rPr>
                <w:rFonts w:ascii="Times New Roman" w:eastAsia="Times New Roman" w:hAnsi="Times New Roman" w:cs="Times New Roman"/>
              </w:rPr>
              <w:t>.</w:t>
            </w:r>
          </w:p>
          <w:p w:rsidR="008F453B" w:rsidRPr="001E0E25" w:rsidRDefault="006F34C2" w:rsidP="00CD4379">
            <w:pPr>
              <w:spacing w:line="240" w:lineRule="auto"/>
              <w:ind w:left="80" w:firstLine="280"/>
              <w:jc w:val="both"/>
              <w:rPr>
                <w:rFonts w:ascii="Times New Roman" w:eastAsia="Times New Roman" w:hAnsi="Times New Roman" w:cs="Times New Roman"/>
              </w:rPr>
            </w:pPr>
            <w:r w:rsidRPr="001E0E25">
              <w:rPr>
                <w:rFonts w:ascii="Times New Roman" w:eastAsia="Times New Roman" w:hAnsi="Times New Roman" w:cs="Times New Roman"/>
              </w:rPr>
              <w:t xml:space="preserve">Кабинеты приема получателей муниципальных услуг должны быть оснащены информационными табличками (вывесками) с </w:t>
            </w:r>
            <w:r w:rsidRPr="001E0E25">
              <w:rPr>
                <w:rFonts w:ascii="Times New Roman" w:eastAsia="Times New Roman" w:hAnsi="Times New Roman" w:cs="Times New Roman"/>
              </w:rPr>
              <w:lastRenderedPageBreak/>
              <w:t>указанием номера кабинета.</w:t>
            </w:r>
          </w:p>
          <w:p w:rsidR="008F453B" w:rsidRDefault="006F34C2" w:rsidP="00CD4379">
            <w:pPr>
              <w:pBdr>
                <w:top w:val="nil"/>
                <w:left w:val="nil"/>
                <w:bottom w:val="nil"/>
                <w:right w:val="nil"/>
                <w:between w:val="nil"/>
              </w:pBdr>
              <w:spacing w:line="240" w:lineRule="auto"/>
              <w:ind w:left="80" w:firstLine="220"/>
              <w:jc w:val="both"/>
              <w:rPr>
                <w:rFonts w:ascii="Times New Roman" w:eastAsia="Times New Roman" w:hAnsi="Times New Roman" w:cs="Times New Roman"/>
                <w:lang w:val="ru-RU"/>
              </w:rPr>
            </w:pPr>
            <w:r w:rsidRPr="001E0E25">
              <w:rPr>
                <w:rFonts w:ascii="Times New Roman" w:eastAsia="Times New Roman" w:hAnsi="Times New Roman" w:cs="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E0E25">
              <w:rPr>
                <w:rFonts w:ascii="Times New Roman" w:eastAsia="Times New Roman" w:hAnsi="Times New Roman" w:cs="Times New Roman"/>
              </w:rPr>
              <w:t>бэйджами</w:t>
            </w:r>
            <w:proofErr w:type="spellEnd"/>
            <w:r w:rsidRPr="001E0E25">
              <w:rPr>
                <w:rFonts w:ascii="Times New Roman" w:eastAsia="Times New Roman" w:hAnsi="Times New Roman" w:cs="Times New Roman"/>
              </w:rPr>
              <w:t>) и (или) настольными табличками.</w:t>
            </w:r>
          </w:p>
          <w:p w:rsidR="001E0E25" w:rsidRDefault="001E0E25" w:rsidP="00CD4379">
            <w:pPr>
              <w:pBdr>
                <w:top w:val="nil"/>
                <w:left w:val="nil"/>
                <w:bottom w:val="nil"/>
                <w:right w:val="nil"/>
                <w:between w:val="nil"/>
              </w:pBdr>
              <w:spacing w:line="240" w:lineRule="auto"/>
              <w:ind w:left="80" w:firstLine="220"/>
              <w:jc w:val="both"/>
              <w:rPr>
                <w:rFonts w:ascii="Times New Roman" w:eastAsia="Times New Roman" w:hAnsi="Times New Roman" w:cs="Times New Roman"/>
                <w:lang w:val="ru-RU"/>
              </w:rPr>
            </w:pPr>
          </w:p>
          <w:p w:rsidR="001E0E25" w:rsidRPr="001E0E25" w:rsidRDefault="001E0E25" w:rsidP="00CD4379">
            <w:pPr>
              <w:pBdr>
                <w:top w:val="nil"/>
                <w:left w:val="nil"/>
                <w:bottom w:val="nil"/>
                <w:right w:val="nil"/>
                <w:between w:val="nil"/>
              </w:pBdr>
              <w:spacing w:line="240" w:lineRule="auto"/>
              <w:ind w:left="80" w:firstLine="220"/>
              <w:jc w:val="both"/>
              <w:rPr>
                <w:rFonts w:ascii="Times New Roman" w:eastAsia="Times New Roman" w:hAnsi="Times New Roman" w:cs="Times New Roman"/>
                <w:sz w:val="24"/>
                <w:szCs w:val="24"/>
                <w:lang w:val="ru-RU"/>
              </w:rPr>
            </w:pP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2.17.</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Показатели доступности и качес</w:t>
            </w:r>
            <w:r w:rsidR="00B821BC" w:rsidRPr="00B67108">
              <w:rPr>
                <w:rFonts w:ascii="Times New Roman" w:eastAsia="Times New Roman" w:hAnsi="Times New Roman" w:cs="Times New Roman"/>
                <w:sz w:val="24"/>
                <w:szCs w:val="24"/>
              </w:rPr>
              <w:t>тва муниципальной услуги</w:t>
            </w:r>
          </w:p>
        </w:tc>
        <w:tc>
          <w:tcPr>
            <w:tcW w:w="6495" w:type="dxa"/>
            <w:tcMar>
              <w:top w:w="100" w:type="dxa"/>
              <w:left w:w="80" w:type="dxa"/>
              <w:bottom w:w="100" w:type="dxa"/>
              <w:right w:w="80" w:type="dxa"/>
            </w:tcMar>
          </w:tcPr>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Критериями доступности и качества предоставления муниципальной услуги являются:</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получение муниципальной услуги своевременно и в соответствии со стандартом предоставления услуги;</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соблюдение сроков приема и рассмотрения документов;</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соблюдение срока получения результата муниципальной услуги;</w:t>
            </w:r>
          </w:p>
          <w:p w:rsidR="008F453B" w:rsidRPr="001E0E25" w:rsidRDefault="006F34C2" w:rsidP="00CD4379">
            <w:pPr>
              <w:spacing w:line="240" w:lineRule="auto"/>
              <w:ind w:left="90" w:firstLine="270"/>
              <w:jc w:val="both"/>
              <w:rPr>
                <w:rFonts w:ascii="Times New Roman" w:eastAsia="Times New Roman" w:hAnsi="Times New Roman" w:cs="Times New Roman"/>
                <w:lang w:val="ru-RU"/>
              </w:rPr>
            </w:pPr>
            <w:r w:rsidRPr="001E0E25">
              <w:rPr>
                <w:rFonts w:ascii="Times New Roman" w:eastAsia="Times New Roman" w:hAnsi="Times New Roman" w:cs="Times New Roman"/>
              </w:rPr>
              <w:t>возможность получения информации о ходе предоставления муниципальной услуги, в том числе с использованием Портала;</w:t>
            </w:r>
          </w:p>
          <w:p w:rsidR="001E0E25" w:rsidRDefault="00D558D9" w:rsidP="00CD4379">
            <w:pPr>
              <w:spacing w:line="240" w:lineRule="auto"/>
              <w:ind w:left="90" w:firstLine="270"/>
              <w:jc w:val="both"/>
              <w:rPr>
                <w:rFonts w:ascii="Times New Roman" w:hAnsi="Times New Roman" w:cs="Times New Roman"/>
                <w:lang w:val="ru-RU"/>
              </w:rPr>
            </w:pPr>
            <w:r w:rsidRPr="001E0E25">
              <w:rPr>
                <w:rFonts w:ascii="Times New Roman" w:hAnsi="Times New Roman" w:cs="Times New Roman"/>
              </w:rPr>
              <w:t>возможность</w:t>
            </w:r>
            <w:r w:rsidR="001E0E25" w:rsidRPr="001E0E25">
              <w:rPr>
                <w:rFonts w:ascii="Times New Roman" w:hAnsi="Times New Roman" w:cs="Times New Roman"/>
              </w:rPr>
              <w:t xml:space="preserve">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r w:rsidR="001E0E25" w:rsidRPr="001E0E25">
              <w:rPr>
                <w:rFonts w:ascii="Times New Roman" w:hAnsi="Times New Roman" w:cs="Times New Roman"/>
                <w:lang w:val="ru-RU"/>
              </w:rPr>
              <w:t>;</w:t>
            </w:r>
          </w:p>
          <w:p w:rsidR="002C58B7" w:rsidRPr="001E0E25" w:rsidRDefault="002C58B7" w:rsidP="00CD4379">
            <w:pPr>
              <w:spacing w:line="240" w:lineRule="auto"/>
              <w:ind w:left="90" w:firstLine="270"/>
              <w:jc w:val="both"/>
              <w:rPr>
                <w:rFonts w:ascii="Times New Roman" w:hAnsi="Times New Roman" w:cs="Times New Roman"/>
                <w:lang w:val="ru-RU"/>
              </w:rPr>
            </w:pPr>
            <w:proofErr w:type="gramStart"/>
            <w:r>
              <w:rPr>
                <w:rFonts w:ascii="Times New Roman" w:hAnsi="Times New Roman" w:cs="Times New Roman"/>
                <w:lang w:val="ru-RU"/>
              </w:rPr>
              <w:t xml:space="preserve">возможность получения муниципальной услуги в многофункциональном центра представления государственных и муниципальных услуг (в том числе в полном объеме); в любом территориальном подразделении органа, представляющего государственную услугу, по выбору заявителя (экстерриториальный принцип), посредством запроса о представлении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roofErr w:type="gramEnd"/>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отсутствие обоснованных жалоб на нарушение Регламента, совершенных специалистами Администрации и МФЦ.</w:t>
            </w:r>
          </w:p>
          <w:p w:rsidR="008F453B" w:rsidRPr="001E0E25" w:rsidRDefault="006F34C2" w:rsidP="00CD4379">
            <w:pPr>
              <w:spacing w:line="240" w:lineRule="auto"/>
              <w:ind w:left="90" w:firstLine="270"/>
              <w:jc w:val="both"/>
              <w:rPr>
                <w:rFonts w:ascii="Times New Roman" w:eastAsia="Times New Roman" w:hAnsi="Times New Roman" w:cs="Times New Roman"/>
              </w:rPr>
            </w:pPr>
            <w:proofErr w:type="gramStart"/>
            <w:r w:rsidRPr="001E0E25">
              <w:rPr>
                <w:rFonts w:ascii="Times New Roman" w:eastAsia="Times New Roman" w:hAnsi="Times New Roman" w:cs="Times New Roman"/>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 xml:space="preserve">Взаимодействие заявителя со специалистом осуществляется при личном обращении заявителя: </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подача документов, необходимых для предоставления муниципальной услуги;</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получение результата муниципальной услуги.</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 xml:space="preserve">При предоставлении муниципальной услуги в МФЦ консультацию, прием и выдачу документов осуществляют </w:t>
            </w:r>
            <w:r w:rsidRPr="001E0E25">
              <w:rPr>
                <w:rFonts w:ascii="Times New Roman" w:eastAsia="Times New Roman" w:hAnsi="Times New Roman" w:cs="Times New Roman"/>
              </w:rPr>
              <w:lastRenderedPageBreak/>
              <w:t>специалисты МФЦ.</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8F453B" w:rsidRPr="001E0E25" w:rsidRDefault="006F34C2" w:rsidP="00CD4379">
            <w:pPr>
              <w:spacing w:line="240" w:lineRule="auto"/>
              <w:ind w:left="90" w:firstLine="270"/>
              <w:jc w:val="both"/>
              <w:rPr>
                <w:rFonts w:ascii="Times New Roman" w:eastAsia="Times New Roman" w:hAnsi="Times New Roman" w:cs="Times New Roman"/>
              </w:rPr>
            </w:pPr>
            <w:r w:rsidRPr="001E0E25">
              <w:rPr>
                <w:rFonts w:ascii="Times New Roman" w:eastAsia="Times New Roman" w:hAnsi="Times New Roman" w:cs="Times New Roman"/>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8F453B" w:rsidRPr="001E0E25" w:rsidRDefault="006F34C2" w:rsidP="00EF4A65">
            <w:pPr>
              <w:pBdr>
                <w:top w:val="nil"/>
                <w:left w:val="nil"/>
                <w:bottom w:val="nil"/>
                <w:right w:val="nil"/>
                <w:between w:val="nil"/>
              </w:pBdr>
              <w:spacing w:line="240" w:lineRule="auto"/>
              <w:ind w:left="90" w:firstLine="360"/>
              <w:jc w:val="both"/>
              <w:rPr>
                <w:rFonts w:ascii="Times New Roman" w:eastAsia="Times New Roman" w:hAnsi="Times New Roman" w:cs="Times New Roman"/>
              </w:rPr>
            </w:pPr>
            <w:r w:rsidRPr="001E0E25">
              <w:rPr>
                <w:rFonts w:ascii="Times New Roman" w:eastAsia="Times New Roman" w:hAnsi="Times New Roman" w:cs="Times New Roman"/>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CD4379" w:rsidRPr="00B67108" w:rsidTr="005E6B44">
        <w:tc>
          <w:tcPr>
            <w:tcW w:w="79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lastRenderedPageBreak/>
              <w:t>2.18.</w:t>
            </w:r>
          </w:p>
        </w:tc>
        <w:tc>
          <w:tcPr>
            <w:tcW w:w="2565" w:type="dxa"/>
            <w:shd w:val="clear" w:color="auto" w:fill="auto"/>
            <w:tcMar>
              <w:top w:w="100" w:type="dxa"/>
              <w:left w:w="80" w:type="dxa"/>
              <w:bottom w:w="100" w:type="dxa"/>
              <w:right w:w="80" w:type="dxa"/>
            </w:tcMar>
          </w:tcPr>
          <w:p w:rsidR="008F453B" w:rsidRPr="00B67108" w:rsidRDefault="006F34C2" w:rsidP="00CD4379">
            <w:pPr>
              <w:pBdr>
                <w:top w:val="nil"/>
                <w:left w:val="nil"/>
                <w:bottom w:val="nil"/>
                <w:right w:val="nil"/>
                <w:between w:val="nil"/>
              </w:pBdr>
              <w:spacing w:line="240" w:lineRule="auto"/>
              <w:ind w:left="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EF4A65" w:rsidRPr="00B67108">
              <w:rPr>
                <w:rFonts w:ascii="Times New Roman" w:eastAsia="Times New Roman" w:hAnsi="Times New Roman" w:cs="Times New Roman"/>
                <w:sz w:val="24"/>
                <w:szCs w:val="24"/>
                <w:lang w:val="ru-RU"/>
              </w:rPr>
              <w:t xml:space="preserve">, </w:t>
            </w:r>
            <w:r w:rsidR="00EF4A65" w:rsidRPr="00B67108">
              <w:rPr>
                <w:rFonts w:ascii="Times New Roman" w:hAnsi="Times New Roman" w:cs="Times New Roman"/>
                <w:color w:val="000000"/>
              </w:rPr>
              <w:t>особенности предоставления муниципальной услуги по экстерриториальному принципу</w:t>
            </w:r>
            <w:r w:rsidRPr="00B67108">
              <w:rPr>
                <w:rFonts w:ascii="Times New Roman" w:eastAsia="Times New Roman" w:hAnsi="Times New Roman" w:cs="Times New Roman"/>
                <w:sz w:val="24"/>
                <w:szCs w:val="24"/>
              </w:rPr>
              <w:t xml:space="preserve"> и особенности предоставления муниципальной услуги в электронной форме</w:t>
            </w:r>
          </w:p>
        </w:tc>
        <w:tc>
          <w:tcPr>
            <w:tcW w:w="6495" w:type="dxa"/>
            <w:shd w:val="clear" w:color="auto" w:fill="auto"/>
            <w:tcMar>
              <w:top w:w="100" w:type="dxa"/>
              <w:left w:w="80" w:type="dxa"/>
              <w:bottom w:w="100" w:type="dxa"/>
              <w:right w:w="80" w:type="dxa"/>
            </w:tcMar>
          </w:tcPr>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w:t>
            </w:r>
            <w:r w:rsidR="00B821BC" w:rsidRPr="00B67108">
              <w:rPr>
                <w:rFonts w:ascii="Times New Roman" w:eastAsia="Times New Roman" w:hAnsi="Times New Roman" w:cs="Times New Roman"/>
                <w:sz w:val="24"/>
                <w:szCs w:val="24"/>
                <w:lang w:val="ru-RU"/>
              </w:rPr>
              <w:t>Администрации</w:t>
            </w:r>
            <w:r w:rsidRPr="00B67108">
              <w:rPr>
                <w:rFonts w:ascii="Times New Roman" w:eastAsia="Times New Roman" w:hAnsi="Times New Roman" w:cs="Times New Roman"/>
                <w:sz w:val="24"/>
                <w:szCs w:val="24"/>
              </w:rPr>
              <w:t xml:space="preserve"> или МФЦ, путем направления посредством почтовой связи, а также в форме электронного документа:</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на официальный адрес электронной почты Администрации;</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w:t>
            </w:r>
            <w:r w:rsidR="00B821BC" w:rsidRPr="00B67108">
              <w:rPr>
                <w:rFonts w:ascii="Times New Roman" w:eastAsia="Times New Roman" w:hAnsi="Times New Roman" w:cs="Times New Roman"/>
                <w:sz w:val="24"/>
                <w:szCs w:val="24"/>
                <w:lang w:val="ru-RU"/>
              </w:rPr>
              <w:t> </w:t>
            </w:r>
            <w:r w:rsidRPr="00B67108">
              <w:rPr>
                <w:rFonts w:ascii="Times New Roman" w:eastAsia="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w:t>
            </w:r>
            <w:r w:rsidR="005E6B44" w:rsidRPr="00B67108">
              <w:rPr>
                <w:rFonts w:ascii="Times New Roman" w:eastAsia="Times New Roman" w:hAnsi="Times New Roman" w:cs="Times New Roman"/>
                <w:sz w:val="24"/>
                <w:szCs w:val="24"/>
                <w:lang w:val="ru-RU"/>
              </w:rPr>
              <w:t> </w:t>
            </w:r>
            <w:r w:rsidRPr="00B67108">
              <w:rPr>
                <w:rFonts w:ascii="Times New Roman" w:eastAsia="Times New Roman" w:hAnsi="Times New Roman" w:cs="Times New Roman"/>
                <w:sz w:val="24"/>
                <w:szCs w:val="24"/>
              </w:rPr>
              <w:t>организации предоставления государственных и муниципальных услуг» и Федерального закона от 6 апреля 2011 года № 63-ФЗ «Об электронной подписи».</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В случае направления заявлений и документов в электронной форме с использованием Портала, заявление и </w:t>
            </w:r>
            <w:r w:rsidRPr="00B67108">
              <w:rPr>
                <w:rFonts w:ascii="Times New Roman" w:eastAsia="Times New Roman" w:hAnsi="Times New Roman" w:cs="Times New Roman"/>
                <w:sz w:val="24"/>
                <w:szCs w:val="24"/>
              </w:rPr>
              <w:lastRenderedPageBreak/>
              <w:t>документы должны быть подписаны электронной подписью.</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proofErr w:type="gramStart"/>
            <w:r w:rsidRPr="00B67108">
              <w:rPr>
                <w:rFonts w:ascii="Times New Roman" w:eastAsia="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Брюховецкий район Краснодарского края с перечнем оказываемых муниципальных услуг и информацией по каждой услуге.</w:t>
            </w:r>
            <w:proofErr w:type="gramEnd"/>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Для заявителей обеспечивается возможность осуществлять с использованием Портала получение </w:t>
            </w:r>
            <w:r w:rsidRPr="00B67108">
              <w:rPr>
                <w:rFonts w:ascii="Times New Roman" w:eastAsia="Times New Roman" w:hAnsi="Times New Roman" w:cs="Times New Roman"/>
                <w:sz w:val="24"/>
                <w:szCs w:val="24"/>
              </w:rPr>
              <w:lastRenderedPageBreak/>
              <w:t>сведений о ходе выполнения запроса о предоставлении муниципальной услуги.</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8F453B" w:rsidRPr="00B67108" w:rsidRDefault="006F34C2" w:rsidP="00CD4379">
            <w:pPr>
              <w:spacing w:line="240" w:lineRule="auto"/>
              <w:ind w:left="80" w:firstLine="30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8F453B" w:rsidRPr="00B67108" w:rsidRDefault="006F34C2" w:rsidP="00CD4379">
            <w:pPr>
              <w:spacing w:line="240" w:lineRule="auto"/>
              <w:ind w:left="80" w:firstLine="62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 xml:space="preserve">В случае если заявление и прилагаемые документы </w:t>
            </w:r>
            <w:proofErr w:type="gramStart"/>
            <w:r w:rsidRPr="00B67108">
              <w:rPr>
                <w:rFonts w:ascii="Times New Roman" w:eastAsia="Times New Roman" w:hAnsi="Times New Roman" w:cs="Times New Roman"/>
                <w:sz w:val="24"/>
                <w:szCs w:val="24"/>
              </w:rPr>
              <w:t>поданы в электронном виде разрешение на ввод объекта в эксплуатацию в отсканированном виде направляется</w:t>
            </w:r>
            <w:proofErr w:type="gramEnd"/>
            <w:r w:rsidRPr="00B67108">
              <w:rPr>
                <w:rFonts w:ascii="Times New Roman" w:eastAsia="Times New Roman" w:hAnsi="Times New Roman" w:cs="Times New Roman"/>
                <w:sz w:val="24"/>
                <w:szCs w:val="24"/>
              </w:rPr>
              <w:t xml:space="preserve"> заявителю по электронной почте или в личный кабинет заявителя на Портал.</w:t>
            </w:r>
          </w:p>
          <w:p w:rsidR="008F453B" w:rsidRPr="00B67108" w:rsidRDefault="006F34C2" w:rsidP="00CD4379">
            <w:pPr>
              <w:spacing w:line="240" w:lineRule="auto"/>
              <w:ind w:left="80" w:firstLine="2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EF4A65" w:rsidRPr="00B67108" w:rsidRDefault="00EF4A65" w:rsidP="00EF4A65">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F4A65" w:rsidRPr="00B67108" w:rsidRDefault="00EF4A65" w:rsidP="00EF4A65">
            <w:pPr>
              <w:spacing w:line="240" w:lineRule="auto"/>
              <w:ind w:left="80" w:firstLine="280"/>
              <w:jc w:val="both"/>
              <w:rPr>
                <w:rFonts w:ascii="Times New Roman" w:eastAsia="Times New Roman" w:hAnsi="Times New Roman" w:cs="Times New Roman"/>
                <w:sz w:val="24"/>
                <w:szCs w:val="24"/>
              </w:rPr>
            </w:pPr>
            <w:r w:rsidRPr="00B67108">
              <w:rPr>
                <w:rFonts w:ascii="Times New Roman" w:eastAsia="Times New Roman" w:hAnsi="Times New Roman"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EF4A65" w:rsidRPr="00B67108" w:rsidRDefault="00EF4A65" w:rsidP="00EF4A65">
            <w:pPr>
              <w:spacing w:line="240" w:lineRule="auto"/>
              <w:ind w:left="80" w:firstLine="280"/>
              <w:jc w:val="both"/>
              <w:rPr>
                <w:rFonts w:ascii="Times New Roman" w:eastAsia="Times New Roman" w:hAnsi="Times New Roman" w:cs="Times New Roman"/>
                <w:sz w:val="24"/>
                <w:szCs w:val="24"/>
                <w:lang w:val="ru-RU"/>
              </w:rPr>
            </w:pPr>
            <w:r w:rsidRPr="00B67108">
              <w:rPr>
                <w:rFonts w:ascii="Times New Roman" w:eastAsia="Times New Roman" w:hAnsi="Times New Roman" w:cs="Times New Roman"/>
                <w:sz w:val="24"/>
                <w:szCs w:val="24"/>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w:t>
            </w:r>
            <w:r w:rsidRPr="00B67108">
              <w:rPr>
                <w:rFonts w:ascii="Times New Roman" w:eastAsia="Times New Roman" w:hAnsi="Times New Roman" w:cs="Times New Roman"/>
                <w:sz w:val="24"/>
                <w:szCs w:val="24"/>
                <w:lang w:val="ru-RU"/>
              </w:rPr>
              <w:t>Администрацию</w:t>
            </w:r>
            <w:r w:rsidRPr="00B67108">
              <w:rPr>
                <w:rFonts w:ascii="Times New Roman" w:eastAsia="Times New Roman" w:hAnsi="Times New Roman" w:cs="Times New Roman"/>
                <w:sz w:val="24"/>
                <w:szCs w:val="24"/>
              </w:rPr>
              <w:t>.</w:t>
            </w:r>
          </w:p>
        </w:tc>
      </w:tr>
    </w:tbl>
    <w:p w:rsidR="008F453B" w:rsidRPr="00B67108" w:rsidRDefault="006F34C2" w:rsidP="00CD4379">
      <w:pPr>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 </w:t>
      </w:r>
    </w:p>
    <w:p w:rsidR="008F453B" w:rsidRPr="00B67108" w:rsidRDefault="006F34C2" w:rsidP="00CD4379">
      <w:pPr>
        <w:pBdr>
          <w:top w:val="nil"/>
          <w:left w:val="nil"/>
          <w:bottom w:val="nil"/>
          <w:right w:val="nil"/>
          <w:between w:val="nil"/>
        </w:pBdr>
        <w:spacing w:line="240" w:lineRule="auto"/>
        <w:ind w:right="1140" w:hanging="3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3. Состав, последовательность и сроки выполнения</w:t>
      </w:r>
    </w:p>
    <w:p w:rsidR="008F453B" w:rsidRDefault="006F34C2" w:rsidP="00D558D9">
      <w:pPr>
        <w:pBdr>
          <w:top w:val="nil"/>
          <w:left w:val="nil"/>
          <w:bottom w:val="nil"/>
          <w:right w:val="nil"/>
          <w:between w:val="nil"/>
        </w:pBdr>
        <w:spacing w:line="240" w:lineRule="auto"/>
        <w:ind w:hanging="30"/>
        <w:jc w:val="center"/>
        <w:rPr>
          <w:rFonts w:ascii="Times New Roman" w:eastAsia="Times New Roman" w:hAnsi="Times New Roman" w:cs="Times New Roman"/>
          <w:b/>
          <w:sz w:val="28"/>
          <w:szCs w:val="28"/>
          <w:lang w:val="ru-RU"/>
        </w:rPr>
      </w:pPr>
      <w:r w:rsidRPr="00B67108">
        <w:rPr>
          <w:rFonts w:ascii="Times New Roman" w:eastAsia="Times New Roman"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558D9" w:rsidRPr="00D558D9" w:rsidRDefault="00D558D9" w:rsidP="00D558D9">
      <w:pPr>
        <w:pBdr>
          <w:top w:val="nil"/>
          <w:left w:val="nil"/>
          <w:bottom w:val="nil"/>
          <w:right w:val="nil"/>
          <w:between w:val="nil"/>
        </w:pBdr>
        <w:spacing w:line="240" w:lineRule="auto"/>
        <w:ind w:hanging="30"/>
        <w:jc w:val="center"/>
        <w:rPr>
          <w:rFonts w:ascii="Times New Roman" w:eastAsia="Times New Roman" w:hAnsi="Times New Roman" w:cs="Times New Roman"/>
          <w:b/>
          <w:sz w:val="28"/>
          <w:szCs w:val="28"/>
          <w:lang w:val="ru-RU"/>
        </w:rPr>
      </w:pP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3.1. Описание последовательности действий при предоставлении муниципальной услуги</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B50A92" w:rsidRPr="00B50A92" w:rsidRDefault="00B50A92" w:rsidP="00B50A92">
      <w:pPr>
        <w:spacing w:line="240" w:lineRule="auto"/>
        <w:ind w:firstLine="700"/>
        <w:jc w:val="both"/>
        <w:rPr>
          <w:rFonts w:ascii="Times New Roman" w:eastAsia="Times New Roman" w:hAnsi="Times New Roman" w:cs="Times New Roman"/>
          <w:sz w:val="28"/>
          <w:szCs w:val="28"/>
        </w:rPr>
      </w:pPr>
      <w:r w:rsidRPr="00B50A92">
        <w:rPr>
          <w:rFonts w:ascii="Times New Roman" w:eastAsia="Times New Roman" w:hAnsi="Times New Roman" w:cs="Times New Roman"/>
          <w:sz w:val="28"/>
          <w:szCs w:val="28"/>
        </w:rPr>
        <w:lastRenderedPageBreak/>
        <w:t>Предоставление муниципальной услуги включает в себя следующие процедуры:</w:t>
      </w:r>
    </w:p>
    <w:p w:rsidR="00B50A92" w:rsidRPr="00B50A92" w:rsidRDefault="00B50A92" w:rsidP="00B50A92">
      <w:pPr>
        <w:spacing w:line="240" w:lineRule="auto"/>
        <w:ind w:firstLine="700"/>
        <w:jc w:val="both"/>
        <w:rPr>
          <w:rFonts w:ascii="Times New Roman" w:eastAsia="Times New Roman" w:hAnsi="Times New Roman" w:cs="Times New Roman"/>
          <w:sz w:val="28"/>
          <w:szCs w:val="28"/>
        </w:rPr>
      </w:pPr>
      <w:r w:rsidRPr="00B50A92">
        <w:rPr>
          <w:rFonts w:ascii="Times New Roman" w:eastAsia="Times New Roman" w:hAnsi="Times New Roman" w:cs="Times New Roman"/>
          <w:sz w:val="28"/>
          <w:szCs w:val="28"/>
        </w:rPr>
        <w:t>1) принятие и регистрация заявления;</w:t>
      </w:r>
    </w:p>
    <w:p w:rsidR="00B50A92" w:rsidRPr="00B50A92" w:rsidRDefault="00B50A92" w:rsidP="00B50A92">
      <w:pPr>
        <w:spacing w:line="240" w:lineRule="auto"/>
        <w:ind w:firstLine="700"/>
        <w:jc w:val="both"/>
        <w:rPr>
          <w:rFonts w:ascii="Times New Roman" w:eastAsia="Times New Roman" w:hAnsi="Times New Roman" w:cs="Times New Roman"/>
          <w:sz w:val="28"/>
          <w:szCs w:val="28"/>
        </w:rPr>
      </w:pPr>
      <w:r w:rsidRPr="00B50A92">
        <w:rPr>
          <w:rFonts w:ascii="Times New Roman" w:eastAsia="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B50A92" w:rsidRPr="00B50A92" w:rsidRDefault="00B50A92" w:rsidP="00B50A92">
      <w:pPr>
        <w:spacing w:line="240" w:lineRule="auto"/>
        <w:ind w:firstLine="700"/>
        <w:jc w:val="both"/>
        <w:rPr>
          <w:rFonts w:ascii="Times New Roman" w:eastAsia="Times New Roman" w:hAnsi="Times New Roman" w:cs="Times New Roman"/>
          <w:sz w:val="28"/>
          <w:szCs w:val="28"/>
        </w:rPr>
      </w:pPr>
      <w:r w:rsidRPr="00B50A92">
        <w:rPr>
          <w:rFonts w:ascii="Times New Roman" w:eastAsia="Times New Roman" w:hAnsi="Times New Roman" w:cs="Times New Roman"/>
          <w:sz w:val="28"/>
          <w:szCs w:val="28"/>
        </w:rPr>
        <w:t>3) принятие решения о предоставлении (об отказе в предоставлении) муниципальной услуги, подготовка результата муниципальной услуги;</w:t>
      </w:r>
    </w:p>
    <w:p w:rsidR="008F453B" w:rsidRDefault="00B50A92" w:rsidP="00B50A92">
      <w:pPr>
        <w:spacing w:line="240" w:lineRule="auto"/>
        <w:ind w:firstLine="700"/>
        <w:jc w:val="both"/>
        <w:rPr>
          <w:rFonts w:ascii="Times New Roman" w:eastAsia="Times New Roman" w:hAnsi="Times New Roman" w:cs="Times New Roman"/>
          <w:sz w:val="28"/>
          <w:szCs w:val="28"/>
          <w:lang w:val="ru-RU"/>
        </w:rPr>
      </w:pPr>
      <w:r w:rsidRPr="00B50A92">
        <w:rPr>
          <w:rFonts w:ascii="Times New Roman" w:eastAsia="Times New Roman" w:hAnsi="Times New Roman" w:cs="Times New Roman"/>
          <w:sz w:val="28"/>
          <w:szCs w:val="28"/>
        </w:rPr>
        <w:t>4) выдача заявителю результата муниципальной услуги.</w:t>
      </w:r>
    </w:p>
    <w:p w:rsidR="00B50A92" w:rsidRPr="00B50A92" w:rsidRDefault="00B50A92" w:rsidP="00B50A92">
      <w:pPr>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3.2. Принятие, регистрация и рассмотрение заявления</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07602B" w:rsidRDefault="006F34C2" w:rsidP="0007602B">
      <w:pPr>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или его представителя в </w:t>
      </w:r>
      <w:r w:rsidR="005E6B44" w:rsidRPr="00B67108">
        <w:rPr>
          <w:rFonts w:ascii="Times New Roman" w:eastAsia="Times New Roman" w:hAnsi="Times New Roman" w:cs="Times New Roman"/>
          <w:sz w:val="28"/>
          <w:szCs w:val="28"/>
          <w:lang w:val="ru-RU"/>
        </w:rPr>
        <w:t>Администрацию</w:t>
      </w:r>
      <w:r w:rsidRPr="00B67108">
        <w:rPr>
          <w:rFonts w:ascii="Times New Roman" w:eastAsia="Times New Roman" w:hAnsi="Times New Roman" w:cs="Times New Roman"/>
          <w:sz w:val="28"/>
          <w:szCs w:val="28"/>
        </w:rPr>
        <w:t xml:space="preserve">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или Портал.</w:t>
      </w:r>
    </w:p>
    <w:p w:rsidR="0007602B" w:rsidRPr="00A22D6A" w:rsidRDefault="0007602B" w:rsidP="0007602B">
      <w:pPr>
        <w:spacing w:line="240" w:lineRule="auto"/>
        <w:ind w:firstLine="700"/>
        <w:jc w:val="both"/>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ru-RU"/>
        </w:rPr>
        <w:t xml:space="preserve">В соответствии с законодательством Российской Федерации допускается подача заявления с приложением документов, указанных в пункте 9 раздела </w:t>
      </w:r>
      <w:r>
        <w:rPr>
          <w:rFonts w:ascii="Times New Roman" w:eastAsia="Times New Roman" w:hAnsi="Times New Roman" w:cs="Times New Roman"/>
          <w:sz w:val="28"/>
          <w:szCs w:val="28"/>
          <w:lang w:val="en-US"/>
        </w:rPr>
        <w:t>II</w:t>
      </w:r>
      <w:r w:rsidRPr="0007602B">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настоящего Регламента,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w:t>
      </w:r>
      <w:r w:rsidR="00A22D6A">
        <w:rPr>
          <w:rFonts w:ascii="Times New Roman" w:eastAsia="Times New Roman" w:hAnsi="Times New Roman" w:cs="Times New Roman"/>
          <w:sz w:val="28"/>
          <w:szCs w:val="28"/>
          <w:lang w:val="ru-RU"/>
        </w:rPr>
        <w:t xml:space="preserve">х копий документов и материалов, указанных в подпункте 1 пункта 9 раздела </w:t>
      </w:r>
      <w:r w:rsidR="00A22D6A">
        <w:rPr>
          <w:rFonts w:ascii="Times New Roman" w:eastAsia="Times New Roman" w:hAnsi="Times New Roman" w:cs="Times New Roman"/>
          <w:sz w:val="28"/>
          <w:szCs w:val="28"/>
          <w:lang w:val="en-US"/>
        </w:rPr>
        <w:t>II</w:t>
      </w:r>
      <w:r w:rsidR="00A22D6A" w:rsidRPr="00A22D6A">
        <w:rPr>
          <w:rFonts w:ascii="Times New Roman" w:eastAsia="Times New Roman" w:hAnsi="Times New Roman" w:cs="Times New Roman"/>
          <w:sz w:val="28"/>
          <w:szCs w:val="28"/>
          <w:lang w:val="ru-RU"/>
        </w:rPr>
        <w:t xml:space="preserve"> </w:t>
      </w:r>
      <w:r w:rsidR="00A22D6A">
        <w:rPr>
          <w:rFonts w:ascii="Times New Roman" w:eastAsia="Times New Roman" w:hAnsi="Times New Roman" w:cs="Times New Roman"/>
          <w:sz w:val="28"/>
          <w:szCs w:val="28"/>
          <w:lang w:val="ru-RU"/>
        </w:rPr>
        <w:t>настоящего Регламента, или с использованием Единого портала государственных</w:t>
      </w:r>
      <w:proofErr w:type="gramEnd"/>
      <w:r w:rsidR="00A22D6A">
        <w:rPr>
          <w:rFonts w:ascii="Times New Roman" w:eastAsia="Times New Roman" w:hAnsi="Times New Roman" w:cs="Times New Roman"/>
          <w:sz w:val="28"/>
          <w:szCs w:val="28"/>
          <w:lang w:val="ru-RU"/>
        </w:rPr>
        <w:t xml:space="preserve"> или муниципальных услуг (</w:t>
      </w:r>
      <w:hyperlink r:id="rId9" w:history="1">
        <w:r w:rsidR="00A22D6A" w:rsidRPr="003A3AC0">
          <w:rPr>
            <w:rStyle w:val="af5"/>
            <w:rFonts w:ascii="Times New Roman" w:eastAsia="Times New Roman" w:hAnsi="Times New Roman" w:cs="Times New Roman"/>
            <w:sz w:val="28"/>
            <w:szCs w:val="28"/>
            <w:lang w:val="en-US"/>
          </w:rPr>
          <w:t>www</w:t>
        </w:r>
        <w:r w:rsidR="00A22D6A" w:rsidRPr="003A3AC0">
          <w:rPr>
            <w:rStyle w:val="af5"/>
            <w:rFonts w:ascii="Times New Roman" w:eastAsia="Times New Roman" w:hAnsi="Times New Roman" w:cs="Times New Roman"/>
            <w:sz w:val="28"/>
            <w:szCs w:val="28"/>
            <w:lang w:val="ru-RU"/>
          </w:rPr>
          <w:t>.</w:t>
        </w:r>
        <w:proofErr w:type="spellStart"/>
        <w:r w:rsidR="00A22D6A" w:rsidRPr="003A3AC0">
          <w:rPr>
            <w:rStyle w:val="af5"/>
            <w:rFonts w:ascii="Times New Roman" w:eastAsia="Times New Roman" w:hAnsi="Times New Roman" w:cs="Times New Roman"/>
            <w:sz w:val="28"/>
            <w:szCs w:val="28"/>
            <w:lang w:val="en-US"/>
          </w:rPr>
          <w:t>gosuslugi</w:t>
        </w:r>
        <w:proofErr w:type="spellEnd"/>
        <w:r w:rsidR="00A22D6A" w:rsidRPr="003A3AC0">
          <w:rPr>
            <w:rStyle w:val="af5"/>
            <w:rFonts w:ascii="Times New Roman" w:eastAsia="Times New Roman" w:hAnsi="Times New Roman" w:cs="Times New Roman"/>
            <w:sz w:val="28"/>
            <w:szCs w:val="28"/>
            <w:lang w:val="ru-RU"/>
          </w:rPr>
          <w:t>.</w:t>
        </w:r>
        <w:proofErr w:type="spellStart"/>
        <w:r w:rsidR="00A22D6A" w:rsidRPr="003A3AC0">
          <w:rPr>
            <w:rStyle w:val="af5"/>
            <w:rFonts w:ascii="Times New Roman" w:eastAsia="Times New Roman" w:hAnsi="Times New Roman" w:cs="Times New Roman"/>
            <w:sz w:val="28"/>
            <w:szCs w:val="28"/>
            <w:lang w:val="en-US"/>
          </w:rPr>
          <w:t>ru</w:t>
        </w:r>
        <w:proofErr w:type="spellEnd"/>
      </w:hyperlink>
      <w:r w:rsidR="00A22D6A">
        <w:rPr>
          <w:rFonts w:ascii="Times New Roman" w:eastAsia="Times New Roman" w:hAnsi="Times New Roman" w:cs="Times New Roman"/>
          <w:sz w:val="28"/>
          <w:szCs w:val="28"/>
          <w:lang w:val="ru-RU"/>
        </w:rPr>
        <w:t>) для их рассмотрения в соответствии с Регламентом.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Прием заявления о предоставлении муниципальной услуги в МФЦ осуществляется в соответствии с подразделом 3.6 </w:t>
      </w:r>
      <w:r w:rsidR="00BC771E" w:rsidRPr="00B67108">
        <w:rPr>
          <w:rFonts w:ascii="Times New Roman" w:eastAsia="Times New Roman" w:hAnsi="Times New Roman" w:cs="Times New Roman"/>
          <w:sz w:val="28"/>
          <w:szCs w:val="28"/>
          <w:lang w:val="ru-RU"/>
        </w:rPr>
        <w:t>настоящего</w:t>
      </w:r>
      <w:r w:rsidRPr="00B67108">
        <w:rPr>
          <w:rFonts w:ascii="Times New Roman" w:eastAsia="Times New Roman" w:hAnsi="Times New Roman" w:cs="Times New Roman"/>
          <w:sz w:val="28"/>
          <w:szCs w:val="28"/>
        </w:rPr>
        <w:t>Регламента.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Специалист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уполномоченный на прием заявлений, осуществляет:</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установление личности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проверку полномочий заявителя (в случае действия по доверенности);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проверку наличия документов, предусмотренных подразделом 2.6 настоящего Регламента;</w:t>
      </w:r>
    </w:p>
    <w:p w:rsidR="0007602B" w:rsidRPr="0007602B" w:rsidRDefault="006F34C2" w:rsidP="0007602B">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3.2.2. В случае отсутствия замечаний специалист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2) оформляет расписку в приеме документов в 2-х. В расписке в том числе, указываются: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дата представления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Ф.И.О. заявителя или наименование юридического лица (лиц по доверенности);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перечень документов с указанием их наименования, реквизитов;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перечень сведений и документов, которые будут получены по межведомственным запросам;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фамилия и инициалы специалиста, принявшего документы, а также его подпись;</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передает заявителю первый экземпляр расписки, второй - помещает в сформированное дело;</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 направляет заявление на рассмотрение </w:t>
      </w:r>
      <w:r w:rsidR="005E6B44" w:rsidRPr="00B67108">
        <w:rPr>
          <w:rFonts w:ascii="Times New Roman" w:eastAsia="Times New Roman" w:hAnsi="Times New Roman" w:cs="Times New Roman"/>
          <w:sz w:val="28"/>
          <w:szCs w:val="28"/>
          <w:lang w:val="ru-RU"/>
        </w:rPr>
        <w:t>главе Администрации</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3.2.3. В случае наличия оснований для отказа в приеме документов, специалист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xml:space="preserve"> принимает заявление с прилагаемыми документами, отразив в расписке о наличии вышеуказанных оснований.</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3.2.4. При получении документов от заявителя в электронном виде, специалист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xml:space="preserve">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Административные действия, устанавливаемые настоящим пунктом, осуществляются в день приема заявления и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3.2.5. </w:t>
      </w:r>
      <w:r w:rsidR="005E6B44" w:rsidRPr="00B67108">
        <w:rPr>
          <w:rFonts w:ascii="Times New Roman" w:eastAsia="Times New Roman" w:hAnsi="Times New Roman" w:cs="Times New Roman"/>
          <w:sz w:val="28"/>
          <w:szCs w:val="28"/>
          <w:lang w:val="ru-RU"/>
        </w:rPr>
        <w:t>Глава Администрации</w:t>
      </w:r>
      <w:r w:rsidRPr="00B67108">
        <w:rPr>
          <w:rFonts w:ascii="Times New Roman" w:eastAsia="Times New Roman" w:hAnsi="Times New Roman" w:cs="Times New Roman"/>
          <w:sz w:val="28"/>
          <w:szCs w:val="28"/>
        </w:rPr>
        <w:t xml:space="preserve"> рассматривает заявление, определяет исполнителя и направляет заявление специалисту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Срок выполнения данного административного действия составляет не более 1 рабочего дня.</w:t>
      </w:r>
    </w:p>
    <w:p w:rsidR="008F453B" w:rsidRPr="00B67108" w:rsidRDefault="006F34C2" w:rsidP="00CD4379">
      <w:pPr>
        <w:spacing w:line="240" w:lineRule="auto"/>
        <w:ind w:firstLine="72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Максимальный срок выполнения административной процедуры составляет не более 2 рабочих дней.</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административной процедуры:</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прием и регистрация заявления в журнале регистрации поступивших документов, передача заявления и пакета документов </w:t>
      </w:r>
      <w:r w:rsidR="005E6B44" w:rsidRPr="00B67108">
        <w:rPr>
          <w:rFonts w:ascii="Times New Roman" w:eastAsia="Times New Roman" w:hAnsi="Times New Roman" w:cs="Times New Roman"/>
          <w:sz w:val="28"/>
          <w:szCs w:val="28"/>
          <w:lang w:val="ru-RU"/>
        </w:rPr>
        <w:t>главе Администрации</w:t>
      </w:r>
      <w:r w:rsidRPr="00B67108">
        <w:rPr>
          <w:rFonts w:ascii="Times New Roman" w:eastAsia="Times New Roman" w:hAnsi="Times New Roman" w:cs="Times New Roman"/>
          <w:sz w:val="28"/>
          <w:szCs w:val="28"/>
        </w:rPr>
        <w:t xml:space="preserve"> для рассмотрения, направление документов специалисту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xml:space="preserve"> для исполнения;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отказ в приеме документов для последующего предоставления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Способ фиксации результата выполнения административной процедуры – внесение заявления в электронную базу данных </w:t>
      </w:r>
      <w:r w:rsidR="005E6B44"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w:t>
      </w:r>
    </w:p>
    <w:p w:rsidR="008F453B" w:rsidRPr="00B67108" w:rsidRDefault="008F453B" w:rsidP="00CD4379">
      <w:pPr>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w:t>
      </w:r>
    </w:p>
    <w:p w:rsidR="008F453B" w:rsidRPr="00762B4E" w:rsidRDefault="008F453B" w:rsidP="00CD4379">
      <w:pPr>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3.3.1. Основанием для начала административной процедуры является принятое, зарегистрированное и направленное исполнителю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B50A92" w:rsidRDefault="00CD4379" w:rsidP="00B50A92">
      <w:pPr>
        <w:spacing w:line="240" w:lineRule="auto"/>
        <w:ind w:firstLine="700"/>
        <w:jc w:val="both"/>
        <w:rPr>
          <w:rFonts w:ascii="Times New Roman" w:eastAsia="Times New Roman" w:hAnsi="Times New Roman" w:cs="Times New Roman"/>
          <w:b/>
          <w:i/>
          <w:sz w:val="28"/>
          <w:szCs w:val="28"/>
          <w:lang w:val="ru-RU"/>
        </w:rPr>
      </w:pPr>
      <w:r w:rsidRPr="00B67108">
        <w:rPr>
          <w:rFonts w:ascii="Times New Roman" w:eastAsia="Times New Roman" w:hAnsi="Times New Roman" w:cs="Times New Roman"/>
          <w:sz w:val="28"/>
          <w:szCs w:val="28"/>
        </w:rPr>
        <w:t>В случае</w:t>
      </w:r>
      <w:r w:rsidR="006F34C2" w:rsidRPr="00B67108">
        <w:rPr>
          <w:rFonts w:ascii="Times New Roman" w:eastAsia="Times New Roman" w:hAnsi="Times New Roman" w:cs="Times New Roman"/>
          <w:sz w:val="28"/>
          <w:szCs w:val="28"/>
        </w:rPr>
        <w:t xml:space="preserve"> если заявителем не были самостоятельно представлены документы, предусмотренные подразделом 2.7 настоящего Регламента</w:t>
      </w:r>
      <w:r w:rsidRPr="00B67108">
        <w:rPr>
          <w:rFonts w:ascii="Times New Roman" w:eastAsia="Times New Roman" w:hAnsi="Times New Roman" w:cs="Times New Roman"/>
          <w:sz w:val="28"/>
          <w:szCs w:val="28"/>
          <w:lang w:val="ru-RU"/>
        </w:rPr>
        <w:t>,</w:t>
      </w:r>
      <w:r w:rsidR="006F34C2" w:rsidRPr="00B67108">
        <w:rPr>
          <w:rFonts w:ascii="Times New Roman" w:eastAsia="Times New Roman" w:hAnsi="Times New Roman" w:cs="Times New Roman"/>
          <w:sz w:val="28"/>
          <w:szCs w:val="28"/>
        </w:rPr>
        <w:t xml:space="preserve"> специалист </w:t>
      </w:r>
      <w:r w:rsidRPr="00B67108">
        <w:rPr>
          <w:rFonts w:ascii="Times New Roman" w:eastAsia="Times New Roman" w:hAnsi="Times New Roman" w:cs="Times New Roman"/>
          <w:sz w:val="28"/>
          <w:szCs w:val="28"/>
          <w:lang w:val="ru-RU"/>
        </w:rPr>
        <w:t>Администрации</w:t>
      </w:r>
      <w:r w:rsidR="006F34C2" w:rsidRPr="00B67108">
        <w:rPr>
          <w:rFonts w:ascii="Times New Roman" w:eastAsia="Times New Roman" w:hAnsi="Times New Roman" w:cs="Times New Roman"/>
          <w:sz w:val="28"/>
          <w:szCs w:val="28"/>
        </w:rPr>
        <w:t xml:space="preserve"> направляет в электронной форме посредством межведомственного взаимодействия запросы о предоставлении:</w:t>
      </w:r>
      <w:r w:rsidRPr="00B67108">
        <w:rPr>
          <w:rFonts w:ascii="Times New Roman" w:eastAsia="Times New Roman" w:hAnsi="Times New Roman" w:cs="Times New Roman"/>
          <w:sz w:val="28"/>
          <w:szCs w:val="28"/>
          <w:lang w:val="ru-RU"/>
        </w:rPr>
        <w:t xml:space="preserve"> </w:t>
      </w:r>
    </w:p>
    <w:p w:rsidR="00B50A92" w:rsidRPr="00B50A92" w:rsidRDefault="00B50A92" w:rsidP="00B50A92">
      <w:pPr>
        <w:spacing w:line="240" w:lineRule="auto"/>
        <w:ind w:firstLine="700"/>
        <w:jc w:val="both"/>
        <w:rPr>
          <w:rFonts w:ascii="Times New Roman" w:eastAsia="Times New Roman" w:hAnsi="Times New Roman" w:cs="Times New Roman"/>
          <w:sz w:val="28"/>
          <w:szCs w:val="28"/>
          <w:lang w:val="ru-RU"/>
        </w:rPr>
      </w:pPr>
      <w:r w:rsidRPr="00B50A92">
        <w:rPr>
          <w:rFonts w:ascii="Times New Roman" w:eastAsia="Times New Roman" w:hAnsi="Times New Roman" w:cs="Times New Roman"/>
          <w:sz w:val="28"/>
          <w:szCs w:val="28"/>
          <w:lang w:val="ru-RU"/>
        </w:rPr>
        <w:t>1) выписки из Единого государственного реестра индивидуальных предпринимателей;</w:t>
      </w:r>
    </w:p>
    <w:p w:rsidR="00B50A92" w:rsidRPr="00B50A92" w:rsidRDefault="00B50A92" w:rsidP="00B50A92">
      <w:pPr>
        <w:spacing w:line="240" w:lineRule="auto"/>
        <w:ind w:firstLine="700"/>
        <w:jc w:val="both"/>
        <w:rPr>
          <w:rFonts w:ascii="Times New Roman" w:eastAsia="Times New Roman" w:hAnsi="Times New Roman" w:cs="Times New Roman"/>
          <w:sz w:val="28"/>
          <w:szCs w:val="28"/>
          <w:lang w:val="ru-RU"/>
        </w:rPr>
      </w:pPr>
      <w:r w:rsidRPr="00B50A92">
        <w:rPr>
          <w:rFonts w:ascii="Times New Roman" w:eastAsia="Times New Roman" w:hAnsi="Times New Roman" w:cs="Times New Roman"/>
          <w:sz w:val="28"/>
          <w:szCs w:val="28"/>
          <w:lang w:val="ru-RU"/>
        </w:rPr>
        <w:t>2) выписки из Единого государственного реестра юридических лиц.</w:t>
      </w:r>
    </w:p>
    <w:p w:rsidR="00B50A92" w:rsidRPr="00B50A92" w:rsidRDefault="00B50A92" w:rsidP="00B50A92">
      <w:pPr>
        <w:spacing w:line="240" w:lineRule="auto"/>
        <w:ind w:firstLine="700"/>
        <w:jc w:val="both"/>
        <w:rPr>
          <w:rFonts w:ascii="Times New Roman" w:eastAsia="Times New Roman" w:hAnsi="Times New Roman" w:cs="Times New Roman"/>
          <w:sz w:val="28"/>
          <w:szCs w:val="28"/>
          <w:lang w:val="ru-RU"/>
        </w:rPr>
      </w:pPr>
      <w:r w:rsidRPr="00B50A92">
        <w:rPr>
          <w:rFonts w:ascii="Times New Roman" w:eastAsia="Times New Roman" w:hAnsi="Times New Roman" w:cs="Times New Roman"/>
          <w:sz w:val="28"/>
          <w:szCs w:val="28"/>
          <w:lang w:val="ru-RU"/>
        </w:rPr>
        <w:t>3) копии платёжного документа, подтверждающего оплату государственной пошлины за выдачу специального разрешения на перевозку.</w:t>
      </w:r>
    </w:p>
    <w:p w:rsidR="008F453B" w:rsidRPr="00B67108" w:rsidRDefault="006F34C2" w:rsidP="00B50A92">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Заявитель вправе представить документы самостоятельно.</w:t>
      </w:r>
    </w:p>
    <w:p w:rsidR="00B50A92" w:rsidRDefault="00B50A92" w:rsidP="00CD4379">
      <w:pPr>
        <w:spacing w:line="240" w:lineRule="auto"/>
        <w:ind w:firstLine="700"/>
        <w:jc w:val="both"/>
        <w:rPr>
          <w:rFonts w:ascii="Times New Roman" w:eastAsia="Times New Roman" w:hAnsi="Times New Roman" w:cs="Times New Roman"/>
          <w:sz w:val="28"/>
          <w:szCs w:val="28"/>
          <w:lang w:val="ru-RU"/>
        </w:rPr>
      </w:pPr>
      <w:r w:rsidRPr="00B50A92">
        <w:rPr>
          <w:rFonts w:ascii="Times New Roman" w:eastAsia="Times New Roman" w:hAnsi="Times New Roman" w:cs="Times New Roman"/>
          <w:sz w:val="28"/>
          <w:szCs w:val="28"/>
        </w:rPr>
        <w:t xml:space="preserve">Административные действия, устанавливаемые настоящим пунктом, осуществляются в течение 1 рабочего дня </w:t>
      </w:r>
      <w:proofErr w:type="gramStart"/>
      <w:r w:rsidRPr="00B50A92">
        <w:rPr>
          <w:rFonts w:ascii="Times New Roman" w:eastAsia="Times New Roman" w:hAnsi="Times New Roman" w:cs="Times New Roman"/>
          <w:sz w:val="28"/>
          <w:szCs w:val="28"/>
        </w:rPr>
        <w:t>с даты регистрации</w:t>
      </w:r>
      <w:proofErr w:type="gramEnd"/>
      <w:r w:rsidRPr="00B50A92">
        <w:rPr>
          <w:rFonts w:ascii="Times New Roman" w:eastAsia="Times New Roman" w:hAnsi="Times New Roman" w:cs="Times New Roman"/>
          <w:sz w:val="28"/>
          <w:szCs w:val="28"/>
        </w:rPr>
        <w:t xml:space="preserve"> заявления о предоставлении муниципальной услуги. </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B67108">
        <w:rPr>
          <w:rFonts w:ascii="Times New Roman" w:eastAsia="Times New Roman" w:hAnsi="Times New Roman" w:cs="Times New Roman"/>
          <w:sz w:val="28"/>
          <w:szCs w:val="28"/>
        </w:rPr>
        <w:t>дств кр</w:t>
      </w:r>
      <w:proofErr w:type="gramEnd"/>
      <w:r w:rsidRPr="00B67108">
        <w:rPr>
          <w:rFonts w:ascii="Times New Roman" w:eastAsia="Times New Roman" w:hAnsi="Times New Roman" w:cs="Times New Roman"/>
          <w:sz w:val="28"/>
          <w:szCs w:val="28"/>
        </w:rPr>
        <w:t>иптографической защиты информации и применением</w:t>
      </w:r>
      <w:hyperlink r:id="rId10">
        <w:r w:rsidRPr="00B67108">
          <w:rPr>
            <w:rFonts w:ascii="Times New Roman" w:eastAsia="Times New Roman" w:hAnsi="Times New Roman" w:cs="Times New Roman"/>
            <w:sz w:val="28"/>
            <w:szCs w:val="28"/>
          </w:rPr>
          <w:t xml:space="preserve"> </w:t>
        </w:r>
      </w:hyperlink>
      <w:r w:rsidRPr="00B67108">
        <w:rPr>
          <w:rFonts w:ascii="Times New Roman" w:eastAsia="Times New Roman" w:hAnsi="Times New Roman" w:cs="Times New Roman"/>
          <w:sz w:val="28"/>
          <w:szCs w:val="28"/>
        </w:rPr>
        <w:t>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в течение </w:t>
      </w:r>
      <w:r w:rsidR="00DB2636">
        <w:rPr>
          <w:rFonts w:ascii="Times New Roman" w:eastAsia="Times New Roman" w:hAnsi="Times New Roman" w:cs="Times New Roman"/>
          <w:sz w:val="28"/>
          <w:szCs w:val="28"/>
          <w:lang w:val="ru-RU"/>
        </w:rPr>
        <w:t xml:space="preserve">5 </w:t>
      </w:r>
      <w:r w:rsidRPr="00B67108">
        <w:rPr>
          <w:rFonts w:ascii="Times New Roman" w:eastAsia="Times New Roman" w:hAnsi="Times New Roman" w:cs="Times New Roman"/>
          <w:sz w:val="28"/>
          <w:szCs w:val="28"/>
        </w:rPr>
        <w:t>рабочих дней ответ на запрос, переданный с использованием средств СМЭВ, не поступил в администрацию муниципального образования Брюховецкий район, направление повторного запроса по каналам СМЭВ не допускается. Повторный запрос должен быть направлен на бумажном носителе.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DB2636">
        <w:rPr>
          <w:rFonts w:ascii="Times New Roman" w:eastAsia="Times New Roman" w:hAnsi="Times New Roman" w:cs="Times New Roman"/>
          <w:sz w:val="28"/>
          <w:szCs w:val="28"/>
          <w:lang w:val="ru-RU"/>
        </w:rPr>
        <w:t xml:space="preserve">Большебейсугского </w:t>
      </w:r>
      <w:r w:rsidR="00CD4379" w:rsidRPr="00B67108">
        <w:rPr>
          <w:rFonts w:ascii="Times New Roman" w:eastAsia="Times New Roman" w:hAnsi="Times New Roman" w:cs="Times New Roman"/>
          <w:sz w:val="28"/>
          <w:szCs w:val="28"/>
          <w:lang w:val="ru-RU"/>
        </w:rPr>
        <w:t xml:space="preserve">сельского поселения </w:t>
      </w:r>
      <w:r w:rsidRPr="00B67108">
        <w:rPr>
          <w:rFonts w:ascii="Times New Roman" w:eastAsia="Times New Roman" w:hAnsi="Times New Roman" w:cs="Times New Roman"/>
          <w:sz w:val="28"/>
          <w:szCs w:val="28"/>
        </w:rPr>
        <w:t>Брюховецк</w:t>
      </w:r>
      <w:r w:rsidR="00CD4379" w:rsidRPr="00B67108">
        <w:rPr>
          <w:rFonts w:ascii="Times New Roman" w:eastAsia="Times New Roman" w:hAnsi="Times New Roman" w:cs="Times New Roman"/>
          <w:sz w:val="28"/>
          <w:szCs w:val="28"/>
          <w:lang w:val="ru-RU"/>
        </w:rPr>
        <w:t>ого</w:t>
      </w:r>
      <w:r w:rsidRPr="00B67108">
        <w:rPr>
          <w:rFonts w:ascii="Times New Roman" w:eastAsia="Times New Roman" w:hAnsi="Times New Roman" w:cs="Times New Roman"/>
          <w:sz w:val="28"/>
          <w:szCs w:val="28"/>
        </w:rPr>
        <w:t xml:space="preserve"> район</w:t>
      </w:r>
      <w:r w:rsidR="00CD437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B67108">
        <w:rPr>
          <w:rFonts w:ascii="Times New Roman" w:eastAsia="Times New Roman" w:hAnsi="Times New Roman" w:cs="Times New Roman"/>
          <w:sz w:val="28"/>
          <w:szCs w:val="28"/>
        </w:rPr>
        <w:t>предоставляют запрашиваемые документы</w:t>
      </w:r>
      <w:proofErr w:type="gramEnd"/>
      <w:r w:rsidRPr="00B67108">
        <w:rPr>
          <w:rFonts w:ascii="Times New Roman" w:eastAsia="Times New Roman" w:hAnsi="Times New Roman" w:cs="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Процедуры, устанавливаемые настоящим пунктом, осуществляются в течение </w:t>
      </w:r>
      <w:r w:rsidR="00DB2636">
        <w:rPr>
          <w:rFonts w:ascii="Times New Roman" w:eastAsia="Times New Roman" w:hAnsi="Times New Roman" w:cs="Times New Roman"/>
          <w:sz w:val="28"/>
          <w:szCs w:val="28"/>
          <w:lang w:val="ru-RU"/>
        </w:rPr>
        <w:t>5</w:t>
      </w:r>
      <w:r w:rsidRPr="00B67108">
        <w:rPr>
          <w:rFonts w:ascii="Times New Roman" w:eastAsia="Times New Roman" w:hAnsi="Times New Roman" w:cs="Times New Roman"/>
          <w:sz w:val="28"/>
          <w:szCs w:val="28"/>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Максимальный срок административной процедуры, устанавливаемой подразделом 3.3 настоящего Регламента не более</w:t>
      </w:r>
      <w:r w:rsidR="00DB2636">
        <w:rPr>
          <w:rFonts w:ascii="Times New Roman" w:eastAsia="Times New Roman" w:hAnsi="Times New Roman" w:cs="Times New Roman"/>
          <w:sz w:val="28"/>
          <w:szCs w:val="28"/>
          <w:lang w:val="ru-RU"/>
        </w:rPr>
        <w:t xml:space="preserve"> 6</w:t>
      </w:r>
      <w:r w:rsidRPr="00B67108">
        <w:rPr>
          <w:rFonts w:ascii="Times New Roman" w:eastAsia="Times New Roman" w:hAnsi="Times New Roman" w:cs="Times New Roman"/>
          <w:sz w:val="28"/>
          <w:szCs w:val="28"/>
        </w:rPr>
        <w:t xml:space="preserve"> рабочих дней.</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Критерий принятия решения: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представленных заявителем самостоятельно.</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Результат административной процедуры, установленной подразделом 3.3 настоящего Регламента: документы (сведения) либо уведомления об отсутствии документа и (или) информации, </w:t>
      </w:r>
      <w:proofErr w:type="gramStart"/>
      <w:r w:rsidRPr="00B67108">
        <w:rPr>
          <w:rFonts w:ascii="Times New Roman" w:eastAsia="Times New Roman" w:hAnsi="Times New Roman" w:cs="Times New Roman"/>
          <w:sz w:val="28"/>
          <w:szCs w:val="28"/>
        </w:rPr>
        <w:t>необходимых</w:t>
      </w:r>
      <w:proofErr w:type="gramEnd"/>
      <w:r w:rsidRPr="00B67108">
        <w:rPr>
          <w:rFonts w:ascii="Times New Roman" w:eastAsia="Times New Roman" w:hAnsi="Times New Roman" w:cs="Times New Roman"/>
          <w:sz w:val="28"/>
          <w:szCs w:val="28"/>
        </w:rPr>
        <w:t xml:space="preserve"> для предоставления муниципальной услуги, направленные в </w:t>
      </w:r>
      <w:r w:rsidR="00CD4379" w:rsidRPr="00B67108">
        <w:rPr>
          <w:rFonts w:ascii="Times New Roman" w:eastAsia="Times New Roman" w:hAnsi="Times New Roman" w:cs="Times New Roman"/>
          <w:sz w:val="28"/>
          <w:szCs w:val="28"/>
          <w:lang w:val="ru-RU"/>
        </w:rPr>
        <w:t>Администрацию</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Способ фиксации: приобщение документов (сведений) либо уведомления об отсутствии документа и (или) информации, необходимых для предоставления муниципальной услуги к документам по предоставлению муниципальной услуги.</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8D19EE" w:rsidRPr="008D19EE" w:rsidRDefault="006F34C2" w:rsidP="008D19EE">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3.4. </w:t>
      </w:r>
      <w:r w:rsidR="008D19EE" w:rsidRPr="008D19EE">
        <w:rPr>
          <w:rFonts w:ascii="Times New Roman" w:eastAsia="Times New Roman" w:hAnsi="Times New Roman" w:cs="Times New Roman"/>
          <w:sz w:val="28"/>
          <w:szCs w:val="28"/>
        </w:rPr>
        <w:t>Принятие решения о предоставлении (об отказе в предоставлении) муниципальной услуги, подготовка результата муниципальной услуги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3.4.1. Основанием для начала административной процедуры является наличие полного пакета документов, предусмотренных подразделами 2.6, 2.7 Регламента.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Специалист Администрации осуществляет: </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полноту и достоверность сведений, содержащихся в представленных заявителем, а также полученных по средствам межведомственного взаимодействия документах;</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наличие оснований для отказа в предоставлении муниципальной услуги, предусмотренных подразделом 2.10 настоящего Регламента.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lastRenderedPageBreak/>
        <w:t xml:space="preserve">3.4.2. В случае отсутствия оснований для отказа в предоставлении муниципальной услуги специалист Администрации в течение 4 рабочих дней со дня регистрации заявления: </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1) устанавливает путь следования по заявленному маршруту;</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2) определяет владельцев автомобильных дорог по пути следования заявленного маршрута;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8D19EE">
        <w:rPr>
          <w:rFonts w:ascii="Times New Roman" w:eastAsia="Times New Roman" w:hAnsi="Times New Roman" w:cs="Times New Roman"/>
          <w:sz w:val="28"/>
          <w:szCs w:val="28"/>
        </w:rPr>
        <w:t xml:space="preserve"> </w:t>
      </w:r>
      <w:proofErr w:type="gramStart"/>
      <w:r w:rsidRPr="008D19EE">
        <w:rPr>
          <w:rFonts w:ascii="Times New Roman" w:eastAsia="Times New Roman" w:hAnsi="Times New Roman" w:cs="Times New Roman"/>
          <w:sz w:val="28"/>
          <w:szCs w:val="28"/>
        </w:rPr>
        <w:t xml:space="preserve">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roofErr w:type="gramEnd"/>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3.4.3. Заявка регистрируется </w:t>
      </w:r>
      <w:r w:rsidR="00A22D6A">
        <w:rPr>
          <w:rFonts w:ascii="Times New Roman" w:eastAsia="Times New Roman" w:hAnsi="Times New Roman" w:cs="Times New Roman"/>
          <w:sz w:val="28"/>
          <w:szCs w:val="28"/>
          <w:lang w:val="ru-RU"/>
        </w:rPr>
        <w:t>владельцем</w:t>
      </w:r>
      <w:r w:rsidRPr="008D19EE">
        <w:rPr>
          <w:rFonts w:ascii="Times New Roman" w:eastAsia="Times New Roman" w:hAnsi="Times New Roman" w:cs="Times New Roman"/>
          <w:sz w:val="28"/>
          <w:szCs w:val="28"/>
        </w:rPr>
        <w:t xml:space="preserve"> автомобильной дороги в течение одного рабочего дня </w:t>
      </w:r>
      <w:proofErr w:type="gramStart"/>
      <w:r w:rsidRPr="008D19EE">
        <w:rPr>
          <w:rFonts w:ascii="Times New Roman" w:eastAsia="Times New Roman" w:hAnsi="Times New Roman" w:cs="Times New Roman"/>
          <w:sz w:val="28"/>
          <w:szCs w:val="28"/>
        </w:rPr>
        <w:t>с даты</w:t>
      </w:r>
      <w:proofErr w:type="gramEnd"/>
      <w:r w:rsidRPr="008D19EE">
        <w:rPr>
          <w:rFonts w:ascii="Times New Roman" w:eastAsia="Times New Roman" w:hAnsi="Times New Roman" w:cs="Times New Roman"/>
          <w:sz w:val="28"/>
          <w:szCs w:val="28"/>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3.4.4. Согласование маршрута транспортного средства, осуществляющего перевозки тяжеловесных и (или) крупногабаритных грузов, проводится </w:t>
      </w:r>
      <w:r w:rsidR="00A22D6A">
        <w:rPr>
          <w:rFonts w:ascii="Times New Roman" w:eastAsia="Times New Roman" w:hAnsi="Times New Roman" w:cs="Times New Roman"/>
          <w:sz w:val="28"/>
          <w:szCs w:val="28"/>
          <w:lang w:val="ru-RU"/>
        </w:rPr>
        <w:t>владельцами</w:t>
      </w:r>
      <w:r w:rsidRPr="008D19EE">
        <w:rPr>
          <w:rFonts w:ascii="Times New Roman" w:eastAsia="Times New Roman" w:hAnsi="Times New Roman" w:cs="Times New Roman"/>
          <w:sz w:val="28"/>
          <w:szCs w:val="28"/>
        </w:rPr>
        <w:t xml:space="preserve"> </w:t>
      </w:r>
      <w:proofErr w:type="spellStart"/>
      <w:r w:rsidRPr="008D19EE">
        <w:rPr>
          <w:rFonts w:ascii="Times New Roman" w:eastAsia="Times New Roman" w:hAnsi="Times New Roman" w:cs="Times New Roman"/>
          <w:sz w:val="28"/>
          <w:szCs w:val="28"/>
        </w:rPr>
        <w:t>автомобильн</w:t>
      </w:r>
      <w:r w:rsidR="00A22D6A">
        <w:rPr>
          <w:rFonts w:ascii="Times New Roman" w:eastAsia="Times New Roman" w:hAnsi="Times New Roman" w:cs="Times New Roman"/>
          <w:sz w:val="28"/>
          <w:szCs w:val="28"/>
          <w:lang w:val="ru-RU"/>
        </w:rPr>
        <w:t>ых</w:t>
      </w:r>
      <w:proofErr w:type="spellEnd"/>
      <w:r w:rsidRPr="008D19EE">
        <w:rPr>
          <w:rFonts w:ascii="Times New Roman" w:eastAsia="Times New Roman" w:hAnsi="Times New Roman" w:cs="Times New Roman"/>
          <w:sz w:val="28"/>
          <w:szCs w:val="28"/>
        </w:rPr>
        <w:t xml:space="preserve"> дорог в течение четырёх рабочих дней </w:t>
      </w:r>
      <w:proofErr w:type="gramStart"/>
      <w:r w:rsidRPr="008D19EE">
        <w:rPr>
          <w:rFonts w:ascii="Times New Roman" w:eastAsia="Times New Roman" w:hAnsi="Times New Roman" w:cs="Times New Roman"/>
          <w:sz w:val="28"/>
          <w:szCs w:val="28"/>
        </w:rPr>
        <w:t>с даты поступления</w:t>
      </w:r>
      <w:proofErr w:type="gramEnd"/>
      <w:r w:rsidRPr="008D19EE">
        <w:rPr>
          <w:rFonts w:ascii="Times New Roman" w:eastAsia="Times New Roman" w:hAnsi="Times New Roman" w:cs="Times New Roman"/>
          <w:sz w:val="28"/>
          <w:szCs w:val="28"/>
        </w:rPr>
        <w:t xml:space="preserve"> от Администрации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и дальнейшее согласование маршрута транспортного средства, осуществляющего перевозки</w:t>
      </w:r>
      <w:proofErr w:type="gramEnd"/>
      <w:r w:rsidRPr="008D19EE">
        <w:rPr>
          <w:rFonts w:ascii="Times New Roman" w:eastAsia="Times New Roman" w:hAnsi="Times New Roman" w:cs="Times New Roman"/>
          <w:sz w:val="28"/>
          <w:szCs w:val="28"/>
        </w:rPr>
        <w:t xml:space="preserve"> тяжеловесных и (или) крупногабаритных грузов, осуществляется в соответствии с пунктом 3.4.9 настоящего Регламента.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lastRenderedPageBreak/>
        <w:t xml:space="preserve">3.4.5. 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по которым проходит такой маршрут, и органами </w:t>
      </w:r>
      <w:proofErr w:type="gramStart"/>
      <w:r w:rsidRPr="008D19EE">
        <w:rPr>
          <w:rFonts w:ascii="Times New Roman" w:eastAsia="Times New Roman" w:hAnsi="Times New Roman" w:cs="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8D19EE">
        <w:rPr>
          <w:rFonts w:ascii="Times New Roman" w:eastAsia="Times New Roman" w:hAnsi="Times New Roman" w:cs="Times New Roman"/>
          <w:sz w:val="28"/>
          <w:szCs w:val="28"/>
        </w:rPr>
        <w:t xml:space="preserve"> Федерации (далее - Госавтоинспекция).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8D19EE">
        <w:rPr>
          <w:rFonts w:ascii="Times New Roman" w:eastAsia="Times New Roman" w:hAnsi="Times New Roman" w:cs="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3.4.6. </w:t>
      </w:r>
      <w:proofErr w:type="gramStart"/>
      <w:r w:rsidRPr="008D19EE">
        <w:rPr>
          <w:rFonts w:ascii="Times New Roman" w:eastAsia="Times New Roman" w:hAnsi="Times New Roman" w:cs="Times New Roman"/>
          <w:sz w:val="28"/>
          <w:szCs w:val="28"/>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Администрации оформляет специальное разрешение и в случаях, установленных пунктом 3.4.5 настоящего Регламента, направляет в адрес Госавтоинспекцию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w:t>
      </w:r>
      <w:proofErr w:type="gramEnd"/>
      <w:r w:rsidRPr="008D19EE">
        <w:rPr>
          <w:rFonts w:ascii="Times New Roman" w:eastAsia="Times New Roman" w:hAnsi="Times New Roman" w:cs="Times New Roman"/>
          <w:sz w:val="28"/>
          <w:szCs w:val="28"/>
        </w:rPr>
        <w:t xml:space="preserve">, указанных </w:t>
      </w:r>
      <w:proofErr w:type="gramStart"/>
      <w:r w:rsidRPr="008D19EE">
        <w:rPr>
          <w:rFonts w:ascii="Times New Roman" w:eastAsia="Times New Roman" w:hAnsi="Times New Roman" w:cs="Times New Roman"/>
          <w:sz w:val="28"/>
          <w:szCs w:val="28"/>
        </w:rPr>
        <w:t>подразделах</w:t>
      </w:r>
      <w:proofErr w:type="gramEnd"/>
      <w:r w:rsidRPr="008D19EE">
        <w:rPr>
          <w:rFonts w:ascii="Times New Roman" w:eastAsia="Times New Roman" w:hAnsi="Times New Roman" w:cs="Times New Roman"/>
          <w:sz w:val="28"/>
          <w:szCs w:val="28"/>
        </w:rPr>
        <w:t xml:space="preserve"> 2.6, 2.7 настоящего Регламента, и копий согласований маршрута транспортного средства. </w:t>
      </w:r>
      <w:r w:rsidR="0096359D">
        <w:rPr>
          <w:rFonts w:ascii="Times New Roman" w:eastAsia="Times New Roman" w:hAnsi="Times New Roman" w:cs="Times New Roman"/>
          <w:sz w:val="28"/>
          <w:szCs w:val="28"/>
          <w:lang w:val="ru-RU"/>
        </w:rPr>
        <w:t>Запрос</w:t>
      </w:r>
      <w:r w:rsidRPr="008D19EE">
        <w:rPr>
          <w:rFonts w:ascii="Times New Roman" w:eastAsia="Times New Roman" w:hAnsi="Times New Roman" w:cs="Times New Roman"/>
          <w:sz w:val="28"/>
          <w:szCs w:val="28"/>
        </w:rPr>
        <w:t xml:space="preserve"> регистрируется Госавтоинспекцией в течение одного рабочего дня </w:t>
      </w:r>
      <w:proofErr w:type="gramStart"/>
      <w:r w:rsidRPr="008D19EE">
        <w:rPr>
          <w:rFonts w:ascii="Times New Roman" w:eastAsia="Times New Roman" w:hAnsi="Times New Roman" w:cs="Times New Roman"/>
          <w:sz w:val="28"/>
          <w:szCs w:val="28"/>
        </w:rPr>
        <w:t>с даты</w:t>
      </w:r>
      <w:proofErr w:type="gramEnd"/>
      <w:r w:rsidRPr="008D19EE">
        <w:rPr>
          <w:rFonts w:ascii="Times New Roman" w:eastAsia="Times New Roman" w:hAnsi="Times New Roman" w:cs="Times New Roman"/>
          <w:sz w:val="28"/>
          <w:szCs w:val="28"/>
        </w:rPr>
        <w:t xml:space="preserve"> её получения.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w:t>
      </w:r>
      <w:proofErr w:type="gramStart"/>
      <w:r w:rsidRPr="008D19EE">
        <w:rPr>
          <w:rFonts w:ascii="Times New Roman" w:eastAsia="Times New Roman" w:hAnsi="Times New Roman" w:cs="Times New Roman"/>
          <w:sz w:val="28"/>
          <w:szCs w:val="28"/>
        </w:rPr>
        <w:t>с даты регистрации</w:t>
      </w:r>
      <w:proofErr w:type="gramEnd"/>
      <w:r w:rsidRPr="008D19EE">
        <w:rPr>
          <w:rFonts w:ascii="Times New Roman" w:eastAsia="Times New Roman" w:hAnsi="Times New Roman" w:cs="Times New Roman"/>
          <w:sz w:val="28"/>
          <w:szCs w:val="28"/>
        </w:rPr>
        <w:t xml:space="preserve">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 полученной от Администрации.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3.4.7. </w:t>
      </w:r>
      <w:proofErr w:type="gramStart"/>
      <w:r w:rsidRPr="008D19EE">
        <w:rPr>
          <w:rFonts w:ascii="Times New Roman" w:eastAsia="Times New Roman" w:hAnsi="Times New Roman" w:cs="Times New Roman"/>
          <w:sz w:val="28"/>
          <w:szCs w:val="28"/>
        </w:rPr>
        <w:t xml:space="preserve">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w:t>
      </w:r>
      <w:r w:rsidRPr="008D19EE">
        <w:rPr>
          <w:rFonts w:ascii="Times New Roman" w:eastAsia="Times New Roman" w:hAnsi="Times New Roman" w:cs="Times New Roman"/>
          <w:sz w:val="28"/>
          <w:szCs w:val="28"/>
        </w:rPr>
        <w:lastRenderedPageBreak/>
        <w:t>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w:t>
      </w:r>
      <w:proofErr w:type="gramEnd"/>
      <w:r w:rsidRPr="008D19EE">
        <w:rPr>
          <w:rFonts w:ascii="Times New Roman" w:eastAsia="Times New Roman" w:hAnsi="Times New Roman" w:cs="Times New Roman"/>
          <w:sz w:val="28"/>
          <w:szCs w:val="28"/>
        </w:rPr>
        <w:t xml:space="preserve"> направляет бланк разрешения в Администрацию.</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3.4.8. В случае нарушения владельцами автомобильных дорог или согласующими организациями установленных сроков согласования специалист Администрации приостанавливает оформление специального разрешения на перевозку до получения ответа с предоставлением заявителю информации о причинах приостановления.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3.4.9.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 xml:space="preserve">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w:t>
      </w:r>
      <w:proofErr w:type="spellStart"/>
      <w:r w:rsidR="0096359D" w:rsidRPr="008D19EE">
        <w:rPr>
          <w:rFonts w:ascii="Times New Roman" w:eastAsia="Times New Roman" w:hAnsi="Times New Roman" w:cs="Times New Roman"/>
          <w:sz w:val="28"/>
          <w:szCs w:val="28"/>
        </w:rPr>
        <w:t>соответ</w:t>
      </w:r>
      <w:r w:rsidR="0096359D">
        <w:rPr>
          <w:rFonts w:ascii="Times New Roman" w:eastAsia="Times New Roman" w:hAnsi="Times New Roman" w:cs="Times New Roman"/>
          <w:sz w:val="28"/>
          <w:szCs w:val="28"/>
        </w:rPr>
        <w:t>ствующ</w:t>
      </w:r>
      <w:proofErr w:type="spellEnd"/>
      <w:r w:rsidR="0096359D">
        <w:rPr>
          <w:rFonts w:ascii="Times New Roman" w:eastAsia="Times New Roman" w:hAnsi="Times New Roman" w:cs="Times New Roman"/>
          <w:sz w:val="28"/>
          <w:szCs w:val="28"/>
          <w:lang w:val="ru-RU"/>
        </w:rPr>
        <w:t xml:space="preserve">его запроса </w:t>
      </w:r>
      <w:r w:rsidRPr="008D19EE">
        <w:rPr>
          <w:rFonts w:ascii="Times New Roman" w:eastAsia="Times New Roman" w:hAnsi="Times New Roman" w:cs="Times New Roman"/>
          <w:sz w:val="28"/>
          <w:szCs w:val="28"/>
        </w:rPr>
        <w:t>владельцам данных сооружений и инженерных коммуникаций и информирует об этом Администрацию.</w:t>
      </w:r>
      <w:proofErr w:type="gramEnd"/>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Владельцы пересекающих автомобильную дорогу сооружений и инженерных коммуникаций в течение двух рабочих дней со дня регистрации ими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 xml:space="preserve"> направляют владельцу автомобильной </w:t>
      </w:r>
      <w:proofErr w:type="gramStart"/>
      <w:r w:rsidRPr="008D19EE">
        <w:rPr>
          <w:rFonts w:ascii="Times New Roman" w:eastAsia="Times New Roman" w:hAnsi="Times New Roman" w:cs="Times New Roman"/>
          <w:sz w:val="28"/>
          <w:szCs w:val="28"/>
        </w:rPr>
        <w:t>дороги</w:t>
      </w:r>
      <w:proofErr w:type="gramEnd"/>
      <w:r w:rsidRPr="008D19EE">
        <w:rPr>
          <w:rFonts w:ascii="Times New Roman" w:eastAsia="Times New Roman" w:hAnsi="Times New Roman" w:cs="Times New Roman"/>
          <w:sz w:val="28"/>
          <w:szCs w:val="28"/>
        </w:rPr>
        <w:t xml:space="preserve"> и Администрации информацию о предполагаемом размере расходов на принятие указанных мер и условиях их проведения.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Специалист Администрации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При получении согласия от заявителя специалист Администрации направляет такое согласие владельцу пересекающих автомобильную дорогу сооружений и инженерных коммуникаций.</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w:t>
      </w:r>
      <w:r w:rsidR="0096359D">
        <w:rPr>
          <w:rFonts w:ascii="Times New Roman" w:eastAsia="Times New Roman" w:hAnsi="Times New Roman" w:cs="Times New Roman"/>
          <w:sz w:val="28"/>
          <w:szCs w:val="28"/>
          <w:lang w:val="ru-RU"/>
        </w:rPr>
        <w:t>запроса</w:t>
      </w:r>
      <w:r w:rsidR="0096359D">
        <w:rPr>
          <w:rFonts w:ascii="Times New Roman" w:eastAsia="Times New Roman" w:hAnsi="Times New Roman" w:cs="Times New Roman"/>
          <w:sz w:val="28"/>
          <w:szCs w:val="28"/>
        </w:rPr>
        <w:t xml:space="preserve"> </w:t>
      </w:r>
      <w:proofErr w:type="spellStart"/>
      <w:r w:rsidR="0096359D">
        <w:rPr>
          <w:rFonts w:ascii="Times New Roman" w:eastAsia="Times New Roman" w:hAnsi="Times New Roman" w:cs="Times New Roman"/>
          <w:sz w:val="28"/>
          <w:szCs w:val="28"/>
        </w:rPr>
        <w:t>соответствующ</w:t>
      </w:r>
      <w:r w:rsidR="0096359D">
        <w:rPr>
          <w:rFonts w:ascii="Times New Roman" w:eastAsia="Times New Roman" w:hAnsi="Times New Roman" w:cs="Times New Roman"/>
          <w:sz w:val="28"/>
          <w:szCs w:val="28"/>
          <w:lang w:val="ru-RU"/>
        </w:rPr>
        <w:t>ий</w:t>
      </w:r>
      <w:proofErr w:type="spellEnd"/>
      <w:r w:rsidR="0096359D">
        <w:rPr>
          <w:rFonts w:ascii="Times New Roman" w:eastAsia="Times New Roman" w:hAnsi="Times New Roman" w:cs="Times New Roman"/>
          <w:sz w:val="28"/>
          <w:szCs w:val="28"/>
          <w:lang w:val="ru-RU"/>
        </w:rPr>
        <w:t xml:space="preserve"> запрос </w:t>
      </w:r>
      <w:r w:rsidRPr="008D19EE">
        <w:rPr>
          <w:rFonts w:ascii="Times New Roman" w:eastAsia="Times New Roman" w:hAnsi="Times New Roman" w:cs="Times New Roman"/>
          <w:sz w:val="28"/>
          <w:szCs w:val="28"/>
        </w:rPr>
        <w:t>владельцам инфраструктуры железнодорожного транспорта, в ведении которых находятся такие железнодорожные переезды, если: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lastRenderedPageBreak/>
        <w:t>скорость движения транспортного средства менее 8 км/ч.</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8D19EE">
        <w:rPr>
          <w:rFonts w:ascii="Times New Roman" w:eastAsia="Times New Roman" w:hAnsi="Times New Roman" w:cs="Times New Roman"/>
          <w:sz w:val="28"/>
          <w:szCs w:val="28"/>
        </w:rPr>
        <w:t>с даты получения</w:t>
      </w:r>
      <w:proofErr w:type="gramEnd"/>
      <w:r w:rsidRPr="008D19EE">
        <w:rPr>
          <w:rFonts w:ascii="Times New Roman" w:eastAsia="Times New Roman" w:hAnsi="Times New Roman" w:cs="Times New Roman"/>
          <w:sz w:val="28"/>
          <w:szCs w:val="28"/>
        </w:rPr>
        <w:t xml:space="preserve">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8D19EE">
        <w:rPr>
          <w:rFonts w:ascii="Times New Roman" w:eastAsia="Times New Roman" w:hAnsi="Times New Roman" w:cs="Times New Roman"/>
          <w:sz w:val="28"/>
          <w:szCs w:val="28"/>
        </w:rPr>
        <w:t>также</w:t>
      </w:r>
      <w:proofErr w:type="gramEnd"/>
      <w:r w:rsidRPr="008D19EE">
        <w:rPr>
          <w:rFonts w:ascii="Times New Roman" w:eastAsia="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 xml:space="preserve">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 полученной от специалиста Администрации, направляют в Администрацию информацию</w:t>
      </w:r>
      <w:proofErr w:type="gramEnd"/>
      <w:r w:rsidRPr="008D19EE">
        <w:rPr>
          <w:rFonts w:ascii="Times New Roman" w:eastAsia="Times New Roman" w:hAnsi="Times New Roman" w:cs="Times New Roman"/>
          <w:sz w:val="28"/>
          <w:szCs w:val="28"/>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5) специалист Администрации в течение двух рабочих дней </w:t>
      </w:r>
      <w:proofErr w:type="gramStart"/>
      <w:r w:rsidRPr="008D19EE">
        <w:rPr>
          <w:rFonts w:ascii="Times New Roman" w:eastAsia="Times New Roman" w:hAnsi="Times New Roman" w:cs="Times New Roman"/>
          <w:sz w:val="28"/>
          <w:szCs w:val="28"/>
        </w:rPr>
        <w:t>с даты получения</w:t>
      </w:r>
      <w:proofErr w:type="gramEnd"/>
      <w:r w:rsidRPr="008D19EE">
        <w:rPr>
          <w:rFonts w:ascii="Times New Roman" w:eastAsia="Times New Roman" w:hAnsi="Times New Roman" w:cs="Times New Roman"/>
          <w:sz w:val="28"/>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6)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Администрацию принимает решение об отказе в оформлении специального разрешения, о чем сообщает заявителю.</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7) срок проведения оценки технического состояния автомобильных дорог и (или) их участков не должен превышать 30 рабочих дней.</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lastRenderedPageBreak/>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Специалист Администрации в течение трех рабочих дней со дня получения ответов от владельцев автомобильных дорог информирует об этом заявителя.</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10) заявитель в срок до пяти рабочих дней направляет в Администрации согласие на проведение укрепления автомобильных дорог или принятия специальных мер по обустройству автомобильных дорог или их участков.</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Управления принимает решение об отказе в оформлении специального разрешения, о чем сообщает заявителю.</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proofErr w:type="gramStart"/>
      <w:r w:rsidRPr="008D19EE">
        <w:rPr>
          <w:rFonts w:ascii="Times New Roman" w:eastAsia="Times New Roman" w:hAnsi="Times New Roman" w:cs="Times New Roman"/>
          <w:sz w:val="28"/>
          <w:szCs w:val="28"/>
        </w:rPr>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w:t>
      </w:r>
      <w:r w:rsidR="0096359D">
        <w:rPr>
          <w:rFonts w:ascii="Times New Roman" w:eastAsia="Times New Roman" w:hAnsi="Times New Roman" w:cs="Times New Roman"/>
          <w:sz w:val="28"/>
          <w:szCs w:val="28"/>
          <w:lang w:val="ru-RU"/>
        </w:rPr>
        <w:t>запроса</w:t>
      </w:r>
      <w:r w:rsidRPr="008D19EE">
        <w:rPr>
          <w:rFonts w:ascii="Times New Roman" w:eastAsia="Times New Roman" w:hAnsi="Times New Roman" w:cs="Times New Roman"/>
          <w:sz w:val="28"/>
          <w:szCs w:val="28"/>
        </w:rPr>
        <w:t>.</w:t>
      </w:r>
    </w:p>
    <w:p w:rsidR="008D19EE" w:rsidRPr="00C725E5" w:rsidRDefault="00B05305" w:rsidP="008D19EE">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Специалист </w:t>
      </w:r>
      <w:r w:rsidR="0096359D">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lang w:val="ru-RU"/>
        </w:rPr>
        <w:t>и</w:t>
      </w:r>
      <w:r w:rsidR="008D19EE" w:rsidRPr="008D19EE">
        <w:rPr>
          <w:rFonts w:ascii="Times New Roman" w:eastAsia="Times New Roman" w:hAnsi="Times New Roman" w:cs="Times New Roman"/>
          <w:sz w:val="28"/>
          <w:szCs w:val="28"/>
        </w:rPr>
        <w:t xml:space="preserve"> производит расчет размера платы в счет возмещения вреда, причиняемого автомобильным дорогам </w:t>
      </w:r>
      <w:proofErr w:type="gramStart"/>
      <w:r w:rsidR="008D19EE" w:rsidRPr="008D19EE">
        <w:rPr>
          <w:rFonts w:ascii="Times New Roman" w:eastAsia="Times New Roman" w:hAnsi="Times New Roman" w:cs="Times New Roman"/>
          <w:sz w:val="28"/>
          <w:szCs w:val="28"/>
        </w:rPr>
        <w:t>транспортным средством, осуществляющим перевозку тяжеловесного груза и передает</w:t>
      </w:r>
      <w:proofErr w:type="gramEnd"/>
      <w:r w:rsidR="008D19EE" w:rsidRPr="008D19EE">
        <w:rPr>
          <w:rFonts w:ascii="Times New Roman" w:eastAsia="Times New Roman" w:hAnsi="Times New Roman" w:cs="Times New Roman"/>
          <w:sz w:val="28"/>
          <w:szCs w:val="28"/>
        </w:rPr>
        <w:t xml:space="preserve"> для оплаты заявителю.</w:t>
      </w:r>
    </w:p>
    <w:p w:rsidR="00B950C7" w:rsidRPr="00B950C7" w:rsidRDefault="00B950C7" w:rsidP="008D19EE">
      <w:pPr>
        <w:spacing w:line="240" w:lineRule="auto"/>
        <w:ind w:firstLine="700"/>
        <w:jc w:val="both"/>
        <w:rPr>
          <w:rFonts w:ascii="Times New Roman" w:eastAsia="Times New Roman" w:hAnsi="Times New Roman" w:cs="Times New Roman"/>
          <w:sz w:val="28"/>
          <w:szCs w:val="28"/>
          <w:lang w:val="ru-RU"/>
        </w:rPr>
      </w:pPr>
      <w:proofErr w:type="gramStart"/>
      <w:r w:rsidRPr="006513E9">
        <w:rPr>
          <w:rFonts w:ascii="Times New Roman" w:eastAsia="Times New Roman" w:hAnsi="Times New Roman" w:cs="Times New Roman"/>
          <w:sz w:val="28"/>
          <w:szCs w:val="28"/>
          <w:lang w:val="ru-RU"/>
        </w:rPr>
        <w:lastRenderedPageBreak/>
        <w:t xml:space="preserve">14) </w:t>
      </w:r>
      <w:r w:rsidRPr="001E2B04">
        <w:rPr>
          <w:rFonts w:ascii="Times New Roman" w:eastAsia="Times New Roman" w:hAnsi="Times New Roman" w:cs="Times New Roman"/>
          <w:sz w:val="28"/>
          <w:szCs w:val="28"/>
          <w:lang w:val="ru-RU"/>
        </w:rPr>
        <w:t>по письменно</w:t>
      </w:r>
      <w:r w:rsidR="00C17BBB">
        <w:rPr>
          <w:rFonts w:ascii="Times New Roman" w:eastAsia="Times New Roman" w:hAnsi="Times New Roman" w:cs="Times New Roman"/>
          <w:sz w:val="28"/>
          <w:szCs w:val="28"/>
          <w:lang w:val="ru-RU"/>
        </w:rPr>
        <w:t>му обращению заявителя в течение</w:t>
      </w:r>
      <w:r w:rsidRPr="001E2B04">
        <w:rPr>
          <w:rFonts w:ascii="Times New Roman" w:eastAsia="Times New Roman" w:hAnsi="Times New Roman" w:cs="Times New Roman"/>
          <w:sz w:val="28"/>
          <w:szCs w:val="28"/>
          <w:lang w:val="ru-RU"/>
        </w:rPr>
        <w:t xml:space="preserve">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w:t>
      </w:r>
      <w:proofErr w:type="gramEnd"/>
      <w:r w:rsidRPr="001E2B04">
        <w:rPr>
          <w:rFonts w:ascii="Times New Roman" w:eastAsia="Times New Roman" w:hAnsi="Times New Roman" w:cs="Times New Roman"/>
          <w:sz w:val="28"/>
          <w:szCs w:val="28"/>
          <w:lang w:val="ru-RU"/>
        </w:rPr>
        <w:t xml:space="preserve"> или свидетельства о регистрации). </w:t>
      </w:r>
      <w:proofErr w:type="gramStart"/>
      <w:r w:rsidRPr="001E2B04">
        <w:rPr>
          <w:rFonts w:ascii="Times New Roman" w:eastAsia="Times New Roman" w:hAnsi="Times New Roman" w:cs="Times New Roman"/>
          <w:sz w:val="28"/>
          <w:szCs w:val="28"/>
          <w:lang w:val="ru-RU"/>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w:t>
      </w:r>
      <w:r w:rsidR="006513E9" w:rsidRPr="001E2B04">
        <w:rPr>
          <w:rFonts w:ascii="Times New Roman" w:eastAsia="Times New Roman" w:hAnsi="Times New Roman" w:cs="Times New Roman"/>
          <w:sz w:val="28"/>
          <w:szCs w:val="28"/>
          <w:lang w:val="ru-RU"/>
        </w:rPr>
        <w:t>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транспортных средством, осуществляющим перевозку тяжеловесного груза.</w:t>
      </w:r>
      <w:proofErr w:type="gramEnd"/>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3.4.10. </w:t>
      </w:r>
      <w:proofErr w:type="gramStart"/>
      <w:r w:rsidRPr="008D19EE">
        <w:rPr>
          <w:rFonts w:ascii="Times New Roman" w:eastAsia="Times New Roman" w:hAnsi="Times New Roman" w:cs="Times New Roman"/>
          <w:sz w:val="28"/>
          <w:szCs w:val="28"/>
        </w:rPr>
        <w:t>При наличии оснований для отказа в предоставлении муниципальной услуги на основании подраздела 2.10 настоящего Регламента, а также на основании мотивированного отказа владельцев, пересекающих дорогу коммуникаций и искусственных сооружений, органов управления Государственной инспекции безопасности дорожного движения Министерства внутренних дел Российской Федерации, балансодержателями искусственных специалист Администрации в течение 2 дней готовит письмо об отказе в предоставлении муниципальной услуги и направляет его на</w:t>
      </w:r>
      <w:proofErr w:type="gramEnd"/>
      <w:r w:rsidRPr="008D19EE">
        <w:rPr>
          <w:rFonts w:ascii="Times New Roman" w:eastAsia="Times New Roman" w:hAnsi="Times New Roman" w:cs="Times New Roman"/>
          <w:sz w:val="28"/>
          <w:szCs w:val="28"/>
        </w:rPr>
        <w:t xml:space="preserve"> подпись главе </w:t>
      </w:r>
      <w:r w:rsidR="0096359D">
        <w:rPr>
          <w:rFonts w:ascii="Times New Roman" w:eastAsia="Times New Roman" w:hAnsi="Times New Roman" w:cs="Times New Roman"/>
          <w:sz w:val="28"/>
          <w:szCs w:val="28"/>
          <w:lang w:val="ru-RU"/>
        </w:rPr>
        <w:t>Большебейсугского</w:t>
      </w:r>
      <w:r w:rsidRPr="008D19EE">
        <w:rPr>
          <w:rFonts w:ascii="Times New Roman" w:eastAsia="Times New Roman" w:hAnsi="Times New Roman" w:cs="Times New Roman"/>
          <w:sz w:val="28"/>
          <w:szCs w:val="28"/>
        </w:rPr>
        <w:t xml:space="preserve"> сельского поселения Брюховецкого района. Подписанное и зарегистрированное письмо об отказе в предоставлении муниципальной услуги передается специалисту Администрации для выдачи заявителю. Срок выполнения административного действия не более 3 календарных дней.</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Сроки выполнения административных процедур, предусмотренных пунктами 3.4.9, 3.4.10 настоящего Регламента;</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при перевозке тяжеловесных и (или) крупногабаритных грузов;</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в случае если требуется согласование только владельцев автомобильных дорог, и при наличии соответствующих согласований выдается в </w:t>
      </w:r>
      <w:proofErr w:type="gramStart"/>
      <w:r w:rsidRPr="008D19EE">
        <w:rPr>
          <w:rFonts w:ascii="Times New Roman" w:eastAsia="Times New Roman" w:hAnsi="Times New Roman" w:cs="Times New Roman"/>
          <w:sz w:val="28"/>
          <w:szCs w:val="28"/>
        </w:rPr>
        <w:t>срок</w:t>
      </w:r>
      <w:proofErr w:type="gramEnd"/>
      <w:r w:rsidRPr="008D19EE">
        <w:rPr>
          <w:rFonts w:ascii="Times New Roman" w:eastAsia="Times New Roman" w:hAnsi="Times New Roman" w:cs="Times New Roman"/>
          <w:sz w:val="28"/>
          <w:szCs w:val="28"/>
        </w:rPr>
        <w:t xml:space="preserve">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4966C0" w:rsidRDefault="008D19EE" w:rsidP="008D19EE">
      <w:pPr>
        <w:spacing w:line="240" w:lineRule="auto"/>
        <w:ind w:firstLine="700"/>
        <w:jc w:val="both"/>
        <w:rPr>
          <w:rFonts w:ascii="Times New Roman" w:eastAsia="Times New Roman" w:hAnsi="Times New Roman" w:cs="Times New Roman"/>
          <w:sz w:val="28"/>
          <w:szCs w:val="28"/>
          <w:lang w:val="ru-RU"/>
        </w:rPr>
      </w:pPr>
      <w:r w:rsidRPr="008D19EE">
        <w:rPr>
          <w:rFonts w:ascii="Times New Roman" w:eastAsia="Times New Roman" w:hAnsi="Times New Roman" w:cs="Times New Roman"/>
          <w:sz w:val="28"/>
          <w:szCs w:val="28"/>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r w:rsidR="004966C0">
        <w:rPr>
          <w:rFonts w:ascii="Times New Roman" w:eastAsia="Times New Roman" w:hAnsi="Times New Roman" w:cs="Times New Roman"/>
          <w:sz w:val="28"/>
          <w:szCs w:val="28"/>
          <w:lang w:val="ru-RU"/>
        </w:rPr>
        <w:t>;</w:t>
      </w:r>
    </w:p>
    <w:p w:rsidR="008D19EE" w:rsidRPr="004966C0" w:rsidRDefault="004966C0" w:rsidP="008D19EE">
      <w:pPr>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 xml:space="preserve">Результат административной процедуры: </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подготовленное и согласованное специальное разрешение на перевозку;</w:t>
      </w:r>
    </w:p>
    <w:p w:rsidR="008D19EE" w:rsidRPr="008D19EE" w:rsidRDefault="008D19EE" w:rsidP="008D19EE">
      <w:pPr>
        <w:spacing w:line="240" w:lineRule="auto"/>
        <w:ind w:firstLine="700"/>
        <w:jc w:val="both"/>
        <w:rPr>
          <w:rFonts w:ascii="Times New Roman" w:eastAsia="Times New Roman" w:hAnsi="Times New Roman" w:cs="Times New Roman"/>
          <w:sz w:val="28"/>
          <w:szCs w:val="28"/>
        </w:rPr>
      </w:pPr>
      <w:r w:rsidRPr="008D19EE">
        <w:rPr>
          <w:rFonts w:ascii="Times New Roman" w:eastAsia="Times New Roman" w:hAnsi="Times New Roman" w:cs="Times New Roman"/>
          <w:sz w:val="28"/>
          <w:szCs w:val="28"/>
        </w:rPr>
        <w:t>письмо об отказе в предоставлении муниципальной услуги.</w:t>
      </w:r>
    </w:p>
    <w:p w:rsidR="00BC771E" w:rsidRDefault="008D19EE" w:rsidP="008D19EE">
      <w:pPr>
        <w:spacing w:line="240" w:lineRule="auto"/>
        <w:ind w:firstLine="700"/>
        <w:jc w:val="both"/>
        <w:rPr>
          <w:rFonts w:ascii="Times New Roman" w:eastAsia="Times New Roman" w:hAnsi="Times New Roman" w:cs="Times New Roman"/>
          <w:sz w:val="28"/>
          <w:szCs w:val="28"/>
          <w:lang w:val="ru-RU"/>
        </w:rPr>
      </w:pPr>
      <w:r w:rsidRPr="008D19EE">
        <w:rPr>
          <w:rFonts w:ascii="Times New Roman" w:eastAsia="Times New Roman" w:hAnsi="Times New Roman" w:cs="Times New Roman"/>
          <w:sz w:val="28"/>
          <w:szCs w:val="28"/>
        </w:rPr>
        <w:t>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осуществляющего перевозки опасных, тяжеловесных и (или) крупногабаритных грузов».</w:t>
      </w:r>
    </w:p>
    <w:p w:rsidR="00A81CDC" w:rsidRPr="00A81CDC" w:rsidRDefault="00A81CDC" w:rsidP="008D19EE">
      <w:pPr>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pBdr>
          <w:top w:val="nil"/>
          <w:left w:val="nil"/>
          <w:bottom w:val="nil"/>
          <w:right w:val="nil"/>
          <w:between w:val="nil"/>
        </w:pBd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3.5. Выдача заявителю результата предоставления муниципальной услуги</w:t>
      </w:r>
    </w:p>
    <w:p w:rsidR="00CD4379" w:rsidRPr="00B67108" w:rsidRDefault="00CD4379" w:rsidP="00CD4379">
      <w:pPr>
        <w:spacing w:line="240" w:lineRule="auto"/>
        <w:ind w:firstLine="700"/>
        <w:jc w:val="both"/>
        <w:rPr>
          <w:rFonts w:ascii="Times New Roman" w:eastAsia="Times New Roman" w:hAnsi="Times New Roman" w:cs="Times New Roman"/>
          <w:sz w:val="28"/>
          <w:szCs w:val="28"/>
          <w:lang w:val="ru-RU"/>
        </w:rPr>
      </w:pPr>
    </w:p>
    <w:p w:rsidR="00A81CDC" w:rsidRPr="00A81CDC" w:rsidRDefault="00CD4379" w:rsidP="00A81CDC">
      <w:pPr>
        <w:suppressAutoHyphens/>
        <w:spacing w:line="240" w:lineRule="auto"/>
        <w:ind w:right="-1" w:firstLine="709"/>
        <w:jc w:val="both"/>
        <w:rPr>
          <w:rFonts w:ascii="Times New Roman" w:hAnsi="Times New Roman" w:cs="Times New Roman"/>
          <w:sz w:val="28"/>
          <w:szCs w:val="28"/>
          <w:lang w:eastAsia="ar-SA"/>
        </w:rPr>
      </w:pPr>
      <w:r w:rsidRPr="00B67108">
        <w:rPr>
          <w:rFonts w:ascii="Times New Roman" w:hAnsi="Times New Roman" w:cs="Times New Roman"/>
          <w:sz w:val="28"/>
          <w:szCs w:val="28"/>
          <w:lang w:eastAsia="ar-SA"/>
        </w:rPr>
        <w:t xml:space="preserve">3.5.1. </w:t>
      </w:r>
      <w:r w:rsidR="00A81CDC" w:rsidRPr="00A81CDC">
        <w:rPr>
          <w:rFonts w:ascii="Times New Roman" w:hAnsi="Times New Roman" w:cs="Times New Roman"/>
          <w:sz w:val="28"/>
          <w:szCs w:val="28"/>
          <w:lang w:eastAsia="ar-SA"/>
        </w:rPr>
        <w:t>Выдача специального разрешения на перевозку осуществляется специалистом Администрации после получения документов, подтверждающих оплату:</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за возмещение вреда, причиняемого автомобильным дорогам транспортными средствами, осуществляющими перевозки тяжеловесных грузов (кроме экстренной перевозки тяжеловесного груза, предназначенного для ликвидации чрезвычайных ситуаций или последствий стихийных бедствий);</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 xml:space="preserve">расходов на укрепление автомобильных дорог или принятия специальных мер по обустройству автомобильных дорог или их участков (при необходимости). </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при наличии оригинала заявления и схемы транспортного средства, также заверенных копий документов, указанных в подразделе 2.6 Регламента, в случае подачи заявления в адрес Администрации посредством факсимильной связи.</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 xml:space="preserve">Специалист Администрации извещает заявителя о принятом решении и выдает заявителю либо направляет по почте специальное разрешение на перевозку. </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Процедура, устанавливаемая настоящим пунктом, осуществляется в течение 1 календарного дня с момента окончания процедуры, предусмотренной подразделом 3.4 настоящего Регламента.</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 xml:space="preserve">Результат процедуры: выданное специальное разрешение на перевозку письмо об отказе в предоставлении муниципальной услуги. </w:t>
      </w:r>
    </w:p>
    <w:p w:rsidR="00A81CDC" w:rsidRPr="00A81CDC" w:rsidRDefault="00A81CDC" w:rsidP="00A81CDC">
      <w:pPr>
        <w:suppressAutoHyphens/>
        <w:spacing w:line="240" w:lineRule="auto"/>
        <w:ind w:right="-1" w:firstLine="709"/>
        <w:jc w:val="both"/>
        <w:rPr>
          <w:rFonts w:ascii="Times New Roman" w:hAnsi="Times New Roman" w:cs="Times New Roman"/>
          <w:sz w:val="28"/>
          <w:szCs w:val="28"/>
          <w:lang w:eastAsia="ar-SA"/>
        </w:rPr>
      </w:pPr>
      <w:r w:rsidRPr="00A81CDC">
        <w:rPr>
          <w:rFonts w:ascii="Times New Roman" w:hAnsi="Times New Roman" w:cs="Times New Roman"/>
          <w:sz w:val="28"/>
          <w:szCs w:val="28"/>
          <w:lang w:eastAsia="ar-SA"/>
        </w:rPr>
        <w:t>Способ фиксации результата выполнения административной процедуры:</w:t>
      </w:r>
    </w:p>
    <w:p w:rsidR="00CD4379" w:rsidRDefault="00A81CDC" w:rsidP="00A81CDC">
      <w:pPr>
        <w:suppressAutoHyphens/>
        <w:spacing w:line="240" w:lineRule="auto"/>
        <w:ind w:right="-1" w:firstLine="709"/>
        <w:jc w:val="both"/>
        <w:rPr>
          <w:rFonts w:ascii="Times New Roman" w:hAnsi="Times New Roman" w:cs="Times New Roman"/>
          <w:sz w:val="28"/>
          <w:szCs w:val="28"/>
          <w:lang w:val="ru-RU" w:eastAsia="ar-SA"/>
        </w:rPr>
      </w:pPr>
      <w:r w:rsidRPr="00A81CDC">
        <w:rPr>
          <w:rFonts w:ascii="Times New Roman" w:hAnsi="Times New Roman" w:cs="Times New Roman"/>
          <w:sz w:val="28"/>
          <w:szCs w:val="28"/>
          <w:lang w:eastAsia="ar-SA"/>
        </w:rPr>
        <w:t>роспись заявителя о получении документов в журнале.</w:t>
      </w:r>
    </w:p>
    <w:p w:rsidR="00A81CDC" w:rsidRPr="00A81CDC" w:rsidRDefault="00A81CDC" w:rsidP="00A81CDC">
      <w:pPr>
        <w:suppressAutoHyphens/>
        <w:spacing w:line="240" w:lineRule="auto"/>
        <w:ind w:right="-1" w:firstLine="709"/>
        <w:jc w:val="both"/>
        <w:rPr>
          <w:rFonts w:ascii="Times New Roman" w:eastAsia="Times New Roman" w:hAnsi="Times New Roman" w:cs="Times New Roman"/>
          <w:sz w:val="28"/>
          <w:szCs w:val="28"/>
          <w:lang w:val="ru-RU"/>
        </w:rPr>
      </w:pPr>
    </w:p>
    <w:p w:rsidR="00E22951" w:rsidRPr="00E22951" w:rsidRDefault="006F34C2" w:rsidP="00E22951">
      <w:pPr>
        <w:spacing w:line="240" w:lineRule="auto"/>
        <w:ind w:firstLine="709"/>
        <w:jc w:val="both"/>
        <w:rPr>
          <w:rFonts w:ascii="Times New Roman" w:hAnsi="Times New Roman" w:cs="Times New Roman"/>
          <w:sz w:val="28"/>
          <w:szCs w:val="28"/>
        </w:rPr>
      </w:pPr>
      <w:r w:rsidRPr="008D5977">
        <w:rPr>
          <w:rFonts w:ascii="Times New Roman" w:hAnsi="Times New Roman" w:cs="Times New Roman"/>
          <w:sz w:val="28"/>
          <w:szCs w:val="28"/>
        </w:rPr>
        <w:lastRenderedPageBreak/>
        <w:t xml:space="preserve">3.6. </w:t>
      </w:r>
      <w:r w:rsidR="00E22951" w:rsidRPr="008D5977">
        <w:rPr>
          <w:rFonts w:ascii="Times New Roman" w:hAnsi="Times New Roman" w:cs="Times New Roman"/>
          <w:sz w:val="28"/>
          <w:szCs w:val="28"/>
          <w:lang w:val="ru-RU"/>
        </w:rPr>
        <w:t>О</w:t>
      </w:r>
      <w:proofErr w:type="spellStart"/>
      <w:r w:rsidR="004966C0" w:rsidRPr="008D5977">
        <w:rPr>
          <w:rFonts w:ascii="Times New Roman" w:hAnsi="Times New Roman" w:cs="Times New Roman"/>
          <w:sz w:val="28"/>
          <w:szCs w:val="28"/>
        </w:rPr>
        <w:t>собенности</w:t>
      </w:r>
      <w:proofErr w:type="spellEnd"/>
      <w:r w:rsidR="00E22951" w:rsidRPr="008D5977">
        <w:rPr>
          <w:rFonts w:ascii="Times New Roman" w:hAnsi="Times New Roman" w:cs="Times New Roman"/>
          <w:sz w:val="28"/>
          <w:szCs w:val="28"/>
        </w:rPr>
        <w:t xml:space="preserve"> выполнения административных процедур (действий) в многофункциональных центрах предоставления государственных и муниципальных услуг</w:t>
      </w:r>
    </w:p>
    <w:p w:rsidR="008F453B" w:rsidRPr="00B67108" w:rsidRDefault="008F453B" w:rsidP="00E22951">
      <w:pPr>
        <w:spacing w:line="240" w:lineRule="auto"/>
        <w:ind w:firstLine="700"/>
        <w:jc w:val="both"/>
        <w:rPr>
          <w:rFonts w:ascii="Times New Roman" w:eastAsia="Times New Roman" w:hAnsi="Times New Roman" w:cs="Times New Roman"/>
          <w:sz w:val="28"/>
          <w:szCs w:val="28"/>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 Заявитель вправе обратиться для получения муниципальной услуги в МФЦ.</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Заявитель лично подает письменное заявление в МФЦ о предоставлении муниципальной услуги и представляет документы в соответствии с подразделом 2.6 настоящего Регламента, либо подает запрос о предоставлении нескольких муниципальных услуг (далее - комплексный запрос).</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3.6.2. Специалист МФЦ, ведущий прием заявлений, в соответствии с Административным регламентом МФЦ осуществляет:</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связанные с принятием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регистрацию поступившего заявления и документов в автоматизированной информационной системе МФЦ;</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направление пакета документов в Администрацию по реестру приема-передачи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течение 1 рабочего дня с момента обращения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3.6.3. Специалист </w:t>
      </w:r>
      <w:r w:rsidR="00664C85"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 xml:space="preserve">,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w:t>
      </w:r>
      <w:r w:rsidR="00083E0F">
        <w:rPr>
          <w:rFonts w:ascii="Times New Roman" w:eastAsia="Times New Roman" w:hAnsi="Times New Roman" w:cs="Times New Roman"/>
          <w:sz w:val="28"/>
          <w:szCs w:val="28"/>
          <w:lang w:val="ru-RU"/>
        </w:rPr>
        <w:t>1</w:t>
      </w:r>
      <w:r w:rsidR="00083E0F">
        <w:rPr>
          <w:rFonts w:ascii="Times New Roman" w:eastAsia="Times New Roman" w:hAnsi="Times New Roman" w:cs="Times New Roman"/>
          <w:sz w:val="28"/>
          <w:szCs w:val="28"/>
        </w:rPr>
        <w:t xml:space="preserve"> </w:t>
      </w:r>
      <w:r w:rsidR="00083E0F">
        <w:rPr>
          <w:rFonts w:ascii="Times New Roman" w:eastAsia="Times New Roman" w:hAnsi="Times New Roman" w:cs="Times New Roman"/>
          <w:sz w:val="28"/>
          <w:szCs w:val="28"/>
          <w:lang w:val="ru-RU"/>
        </w:rPr>
        <w:t>рабочего</w:t>
      </w:r>
      <w:r w:rsidR="00083E0F">
        <w:rPr>
          <w:rFonts w:ascii="Times New Roman" w:eastAsia="Times New Roman" w:hAnsi="Times New Roman" w:cs="Times New Roman"/>
          <w:sz w:val="28"/>
          <w:szCs w:val="28"/>
        </w:rPr>
        <w:t xml:space="preserve"> </w:t>
      </w:r>
      <w:proofErr w:type="spellStart"/>
      <w:r w:rsidR="00083E0F">
        <w:rPr>
          <w:rFonts w:ascii="Times New Roman" w:eastAsia="Times New Roman" w:hAnsi="Times New Roman" w:cs="Times New Roman"/>
          <w:sz w:val="28"/>
          <w:szCs w:val="28"/>
        </w:rPr>
        <w:t>дн</w:t>
      </w:r>
      <w:proofErr w:type="spellEnd"/>
      <w:r w:rsidR="00083E0F">
        <w:rPr>
          <w:rFonts w:ascii="Times New Roman" w:eastAsia="Times New Roman" w:hAnsi="Times New Roman" w:cs="Times New Roman"/>
          <w:sz w:val="28"/>
          <w:szCs w:val="28"/>
          <w:lang w:val="ru-RU"/>
        </w:rPr>
        <w:t>я</w:t>
      </w:r>
      <w:r w:rsidRPr="00B67108">
        <w:rPr>
          <w:rFonts w:ascii="Times New Roman" w:eastAsia="Times New Roman" w:hAnsi="Times New Roman" w:cs="Times New Roman"/>
          <w:sz w:val="28"/>
          <w:szCs w:val="28"/>
        </w:rPr>
        <w:t xml:space="preserve"> со дня окончания процедуры предусмотренной подразделом 3.4 настоящего Регламента, за исключением случая выбора заявителем способа выдачи р</w:t>
      </w:r>
      <w:r w:rsidR="00664C85" w:rsidRPr="00B67108">
        <w:rPr>
          <w:rFonts w:ascii="Times New Roman" w:eastAsia="Times New Roman" w:hAnsi="Times New Roman" w:cs="Times New Roman"/>
          <w:sz w:val="28"/>
          <w:szCs w:val="28"/>
        </w:rPr>
        <w:t xml:space="preserve">езультата муниципальной услуги </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почтой</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  но не позднее, чем за 1 рабочий день до истечения срока, установленного подразделом 2.4 настоящего Регламента.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подразделами 3.2 – 3.4, осуществляются в сроки, установленные настоящим Регламентом.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направленный в МФЦ результат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3.6.4.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Результат процедур: регистрация результата муниципальной услуги в автоматизированной информационной системе МФЦ.</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3.6.5. Специалист МФЦ выдает заявителю результат муниципальной услуги под роспись.</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 в день прибытия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w:t>
      </w:r>
      <w:r w:rsidR="00664C85"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выданный заявителю результат муниципальной услуги.</w:t>
      </w:r>
    </w:p>
    <w:p w:rsidR="008F453B" w:rsidRPr="00B67108" w:rsidRDefault="00664C85"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3.6.6. </w:t>
      </w:r>
      <w:proofErr w:type="gramStart"/>
      <w:r w:rsidRPr="00B67108">
        <w:rPr>
          <w:rFonts w:ascii="Times New Roman" w:eastAsia="Times New Roman" w:hAnsi="Times New Roman" w:cs="Times New Roman"/>
          <w:sz w:val="28"/>
          <w:szCs w:val="28"/>
        </w:rPr>
        <w:t xml:space="preserve">При обращении </w:t>
      </w:r>
      <w:r w:rsidRPr="00B67108">
        <w:rPr>
          <w:rFonts w:ascii="Times New Roman" w:eastAsia="Times New Roman" w:hAnsi="Times New Roman" w:cs="Times New Roman"/>
          <w:sz w:val="28"/>
          <w:szCs w:val="28"/>
          <w:lang w:val="ru-RU"/>
        </w:rPr>
        <w:t>з</w:t>
      </w:r>
      <w:proofErr w:type="spellStart"/>
      <w:r w:rsidR="006F34C2" w:rsidRPr="00B67108">
        <w:rPr>
          <w:rFonts w:ascii="Times New Roman" w:eastAsia="Times New Roman" w:hAnsi="Times New Roman" w:cs="Times New Roman"/>
          <w:sz w:val="28"/>
          <w:szCs w:val="28"/>
        </w:rPr>
        <w:t>аявителя</w:t>
      </w:r>
      <w:proofErr w:type="spellEnd"/>
      <w:r w:rsidR="006F34C2" w:rsidRPr="00B67108">
        <w:rPr>
          <w:rFonts w:ascii="Times New Roman" w:eastAsia="Times New Roman" w:hAnsi="Times New Roman" w:cs="Times New Roman"/>
          <w:sz w:val="28"/>
          <w:szCs w:val="28"/>
        </w:rPr>
        <w:t xml:space="preserve"> в МФЦ с комплексным запросом специалист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w:t>
      </w:r>
      <w:proofErr w:type="gramEnd"/>
      <w:r w:rsidR="006F34C2" w:rsidRPr="00B67108">
        <w:rPr>
          <w:rFonts w:ascii="Times New Roman" w:eastAsia="Times New Roman" w:hAnsi="Times New Roman" w:cs="Times New Roman"/>
          <w:sz w:val="28"/>
          <w:szCs w:val="28"/>
        </w:rPr>
        <w:t xml:space="preserve"> комплексном </w:t>
      </w:r>
      <w:proofErr w:type="gramStart"/>
      <w:r w:rsidR="006F34C2" w:rsidRPr="00B67108">
        <w:rPr>
          <w:rFonts w:ascii="Times New Roman" w:eastAsia="Times New Roman" w:hAnsi="Times New Roman" w:cs="Times New Roman"/>
          <w:sz w:val="28"/>
          <w:szCs w:val="28"/>
        </w:rPr>
        <w:t>запросе</w:t>
      </w:r>
      <w:proofErr w:type="gramEnd"/>
      <w:r w:rsidR="006F34C2" w:rsidRPr="00B67108">
        <w:rPr>
          <w:rFonts w:ascii="Times New Roman" w:eastAsia="Times New Roman" w:hAnsi="Times New Roman" w:cs="Times New Roman"/>
          <w:sz w:val="28"/>
          <w:szCs w:val="28"/>
        </w:rPr>
        <w:t xml:space="preserve">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3.6.7.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3.6.8.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3.6.9.Одновременно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proofErr w:type="gramEnd"/>
      <w:r w:rsidRPr="00B67108">
        <w:rPr>
          <w:rFonts w:ascii="Times New Roman" w:eastAsia="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B67108">
        <w:rPr>
          <w:rFonts w:ascii="Times New Roman" w:eastAsia="Times New Roman" w:hAnsi="Times New Roman" w:cs="Times New Roman"/>
          <w:sz w:val="28"/>
          <w:szCs w:val="28"/>
        </w:rPr>
        <w:t xml:space="preserve">Сведения, документы и (или) информацию, </w:t>
      </w:r>
      <w:r w:rsidRPr="00B67108">
        <w:rPr>
          <w:rFonts w:ascii="Times New Roman" w:eastAsia="Times New Roman" w:hAnsi="Times New Roman" w:cs="Times New Roman"/>
          <w:sz w:val="28"/>
          <w:szCs w:val="28"/>
        </w:rPr>
        <w:lastRenderedPageBreak/>
        <w:t>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B67108">
        <w:rPr>
          <w:rFonts w:ascii="Times New Roman" w:eastAsia="Times New Roman" w:hAnsi="Times New Roman" w:cs="Times New Roman"/>
          <w:sz w:val="28"/>
          <w:szCs w:val="28"/>
        </w:rPr>
        <w:t xml:space="preserve"> запросом самостоятельно.</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3.6.10.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w:t>
      </w:r>
      <w:r w:rsidRPr="00B67108">
        <w:rPr>
          <w:rFonts w:ascii="Times New Roman" w:eastAsia="Times New Roman" w:hAnsi="Times New Roman" w:cs="Times New Roman"/>
          <w:sz w:val="16"/>
          <w:szCs w:val="16"/>
        </w:rPr>
        <w:t xml:space="preserve"> </w:t>
      </w:r>
      <w:r w:rsidRPr="00B67108">
        <w:rPr>
          <w:rFonts w:ascii="Times New Roman" w:eastAsia="Times New Roman" w:hAnsi="Times New Roman" w:cs="Times New Roman"/>
          <w:sz w:val="28"/>
          <w:szCs w:val="28"/>
        </w:rPr>
        <w:t>органом исполнительной власти.</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3.6.11. Направление многофункциональным центром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3.6.12. 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3.6.13.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3.6.14.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w:t>
      </w:r>
      <w:r w:rsidRPr="00B67108">
        <w:rPr>
          <w:rFonts w:ascii="Times New Roman" w:eastAsia="Times New Roman" w:hAnsi="Times New Roman" w:cs="Times New Roman"/>
          <w:sz w:val="28"/>
          <w:szCs w:val="28"/>
        </w:rPr>
        <w:lastRenderedPageBreak/>
        <w:t>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3.6.15.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в ходе личного приема заявителя;</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по телефону;</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 по электронной почте.</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3.6.16. </w:t>
      </w:r>
      <w:proofErr w:type="gramStart"/>
      <w:r w:rsidRPr="00B67108">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3.6.17.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F453B" w:rsidRPr="00B67108" w:rsidRDefault="006F34C2" w:rsidP="00CD4379">
      <w:pPr>
        <w:shd w:val="clear" w:color="auto" w:fill="FFFFFF"/>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3.6.18. При предоставлении муниципальной услуги по экстерриториальному принципу многофункциональный центр:</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2) осуществляет копирование (сканирование) документов, предусмотренных частью 6 статьи 7 Федерального закона от </w:t>
      </w:r>
      <w:smartTag w:uri="urn:schemas-microsoft-com:office:smarttags" w:element="date">
        <w:smartTagPr>
          <w:attr w:name="Year" w:val="2010"/>
          <w:attr w:name="Day" w:val="27"/>
          <w:attr w:name="Month" w:val="7"/>
          <w:attr w:name="ls" w:val="trans"/>
        </w:smartTagPr>
        <w:r w:rsidRPr="00B67108">
          <w:rPr>
            <w:rFonts w:ascii="Times New Roman" w:eastAsia="Times New Roman" w:hAnsi="Times New Roman" w:cs="Times New Roman"/>
            <w:sz w:val="28"/>
            <w:szCs w:val="28"/>
          </w:rPr>
          <w:t>27 июля 2010 года</w:t>
        </w:r>
      </w:smartTag>
      <w:r w:rsidRPr="00B67108">
        <w:rPr>
          <w:rFonts w:ascii="Times New Roman" w:eastAsia="Times New Roman" w:hAnsi="Times New Roman" w:cs="Times New Roman"/>
          <w:sz w:val="28"/>
          <w:szCs w:val="28"/>
        </w:rPr>
        <w:t xml:space="preserve"> </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 xml:space="preserve"> 210-ФЗ </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Об организации предоставления государственных и муниципальных услуг</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 xml:space="preserve"> (далее - документы личного </w:t>
      </w:r>
      <w:r w:rsidR="00EF4A65" w:rsidRPr="00B67108">
        <w:rPr>
          <w:rFonts w:ascii="Times New Roman" w:eastAsia="Times New Roman" w:hAnsi="Times New Roman" w:cs="Times New Roman"/>
          <w:sz w:val="28"/>
          <w:szCs w:val="28"/>
        </w:rPr>
        <w:t>хранения</w:t>
      </w:r>
      <w:r w:rsidRPr="00B67108">
        <w:rPr>
          <w:rFonts w:ascii="Times New Roman" w:eastAsia="Times New Roman" w:hAnsi="Times New Roman" w:cs="Times New Roman"/>
          <w:sz w:val="28"/>
          <w:szCs w:val="28"/>
        </w:rPr>
        <w:t xml:space="preserve">)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EF4A65" w:rsidRPr="00B67108">
        <w:rPr>
          <w:rFonts w:ascii="Times New Roman" w:eastAsia="Times New Roman" w:hAnsi="Times New Roman" w:cs="Times New Roman"/>
          <w:sz w:val="28"/>
          <w:szCs w:val="28"/>
        </w:rPr>
        <w:t>хранения</w:t>
      </w:r>
      <w:r w:rsidRPr="00B67108">
        <w:rPr>
          <w:rFonts w:ascii="Times New Roman" w:eastAsia="Times New Roman" w:hAnsi="Times New Roman" w:cs="Times New Roman"/>
          <w:sz w:val="28"/>
          <w:szCs w:val="28"/>
        </w:rPr>
        <w:t>, а в соответствии с административным регламентом предоставления муниципальной услуги для ее предоставления необходимо</w:t>
      </w:r>
      <w:proofErr w:type="gramEnd"/>
      <w:r w:rsidRPr="00B67108">
        <w:rPr>
          <w:rFonts w:ascii="Times New Roman" w:eastAsia="Times New Roman" w:hAnsi="Times New Roman" w:cs="Times New Roman"/>
          <w:sz w:val="28"/>
          <w:szCs w:val="28"/>
        </w:rPr>
        <w:t xml:space="preserve"> представление копии документа личного </w:t>
      </w:r>
      <w:r w:rsidR="00EF4A65" w:rsidRPr="00B67108">
        <w:rPr>
          <w:rFonts w:ascii="Times New Roman" w:eastAsia="Times New Roman" w:hAnsi="Times New Roman" w:cs="Times New Roman"/>
          <w:sz w:val="28"/>
          <w:szCs w:val="28"/>
        </w:rPr>
        <w:t>хранения</w:t>
      </w:r>
      <w:r w:rsidRPr="00B67108">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EF4A65" w:rsidRPr="00B67108">
        <w:rPr>
          <w:rFonts w:ascii="Times New Roman" w:eastAsia="Times New Roman" w:hAnsi="Times New Roman" w:cs="Times New Roman"/>
          <w:sz w:val="28"/>
          <w:szCs w:val="28"/>
        </w:rPr>
        <w:t>хранения</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EF4A65" w:rsidRPr="00B67108">
        <w:rPr>
          <w:rFonts w:ascii="Times New Roman" w:eastAsia="Times New Roman" w:hAnsi="Times New Roman" w:cs="Times New Roman"/>
          <w:sz w:val="28"/>
          <w:szCs w:val="28"/>
        </w:rPr>
        <w:t>хранения</w:t>
      </w:r>
      <w:r w:rsidRPr="00B67108">
        <w:rPr>
          <w:rFonts w:ascii="Times New Roman" w:eastAsia="Times New Roman" w:hAnsi="Times New Roman" w:cs="Times New Roman"/>
          <w:sz w:val="28"/>
          <w:szCs w:val="28"/>
        </w:rPr>
        <w:t>, принятых от заявителя (представителя заявителя), обеспечивая их заверение электронной подписью в установленном порядке;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Краснодарского края, предоставляющие соответствующую государственную услугу.</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3.6.19. Реализация многофункциональным центром и его работниками действий, предусмотренных настоящим подразделом Регламента, осуществляется на основании соглашения о взаимодействии между государственным автономным учре</w:t>
      </w:r>
      <w:r w:rsidR="00CD4379" w:rsidRPr="00B67108">
        <w:rPr>
          <w:rFonts w:ascii="Times New Roman" w:eastAsia="Times New Roman" w:hAnsi="Times New Roman" w:cs="Times New Roman"/>
          <w:sz w:val="28"/>
          <w:szCs w:val="28"/>
        </w:rPr>
        <w:t xml:space="preserve">ждением Краснодарского края </w:t>
      </w:r>
      <w:r w:rsidR="00CD4379"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CD4379"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 xml:space="preserve"> и администрацией муниципального образования Брюховецкий район. </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 Особенности осуществления некоторых административных процедур в электронной форме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3.7.1. Предоставление в установленном порядке информации заявителям и обеспечение доступа заявителей к сведениям о муниципальной услуге.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w:t>
      </w:r>
      <w:proofErr w:type="gramEnd"/>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8F453B" w:rsidRPr="00B67108" w:rsidRDefault="005C470B" w:rsidP="00CD4379">
      <w:pPr>
        <w:spacing w:line="24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3.7.3.</w:t>
      </w:r>
      <w:r w:rsidR="006F34C2" w:rsidRPr="00B67108">
        <w:rPr>
          <w:rFonts w:ascii="Times New Roman" w:eastAsia="Times New Roman" w:hAnsi="Times New Roman" w:cs="Times New Roman"/>
          <w:sz w:val="28"/>
          <w:szCs w:val="28"/>
        </w:rPr>
        <w:t xml:space="preserve"> </w:t>
      </w:r>
      <w:proofErr w:type="gramStart"/>
      <w:r w:rsidR="006F34C2" w:rsidRPr="00B67108">
        <w:rPr>
          <w:rFonts w:ascii="Times New Roman" w:eastAsia="Times New Roman" w:hAnsi="Times New Roman" w:cs="Times New Roman"/>
          <w:sz w:val="28"/>
          <w:szCs w:val="28"/>
        </w:rPr>
        <w:t xml:space="preserve">При поступлении запроса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подписанных усиленной </w:t>
      </w:r>
      <w:r w:rsidR="00B87A6C">
        <w:rPr>
          <w:rFonts w:ascii="Times New Roman" w:eastAsia="Times New Roman" w:hAnsi="Times New Roman" w:cs="Times New Roman"/>
          <w:sz w:val="28"/>
          <w:szCs w:val="28"/>
          <w:lang w:val="ru-RU"/>
        </w:rPr>
        <w:t>квалифицированной</w:t>
      </w:r>
      <w:r w:rsidR="006F34C2" w:rsidRPr="00B67108">
        <w:rPr>
          <w:rFonts w:ascii="Times New Roman" w:eastAsia="Times New Roman" w:hAnsi="Times New Roman" w:cs="Times New Roman"/>
          <w:sz w:val="28"/>
          <w:szCs w:val="28"/>
        </w:rPr>
        <w:t xml:space="preserve"> электронной подписью, должностное лицо проверяет действительность усиленной </w:t>
      </w:r>
      <w:r w:rsidR="00B87A6C">
        <w:rPr>
          <w:rFonts w:ascii="Times New Roman" w:eastAsia="Times New Roman" w:hAnsi="Times New Roman" w:cs="Times New Roman"/>
          <w:sz w:val="28"/>
          <w:szCs w:val="28"/>
          <w:lang w:val="ru-RU"/>
        </w:rPr>
        <w:t>квалифицированной</w:t>
      </w:r>
      <w:r w:rsidR="006F34C2" w:rsidRPr="00B67108">
        <w:rPr>
          <w:rFonts w:ascii="Times New Roman" w:eastAsia="Times New Roman" w:hAnsi="Times New Roman" w:cs="Times New Roman"/>
          <w:sz w:val="28"/>
          <w:szCs w:val="28"/>
        </w:rPr>
        <w:t xml:space="preserve"> электронной подписи с использованием средств информационной системы головного удостоверяющего центра, которая входит в</w:t>
      </w:r>
      <w:proofErr w:type="gramEnd"/>
      <w:r w:rsidR="006F34C2" w:rsidRPr="00B67108">
        <w:rPr>
          <w:rFonts w:ascii="Times New Roman" w:eastAsia="Times New Roman" w:hAnsi="Times New Roman" w:cs="Times New Roman"/>
          <w:sz w:val="28"/>
          <w:szCs w:val="28"/>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F453B" w:rsidRPr="00B67108" w:rsidRDefault="006F34C2" w:rsidP="00CD4379">
      <w:pPr>
        <w:spacing w:line="240" w:lineRule="auto"/>
        <w:ind w:firstLine="69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Действия, связанные с проверкой действительности усиленной </w:t>
      </w:r>
      <w:proofErr w:type="spellStart"/>
      <w:r w:rsidRPr="00B67108">
        <w:rPr>
          <w:rFonts w:ascii="Times New Roman" w:eastAsia="Times New Roman" w:hAnsi="Times New Roman" w:cs="Times New Roman"/>
          <w:sz w:val="28"/>
          <w:szCs w:val="28"/>
        </w:rPr>
        <w:t>квалифи</w:t>
      </w:r>
      <w:r w:rsidR="00B87A6C">
        <w:rPr>
          <w:rFonts w:ascii="Times New Roman" w:eastAsia="Times New Roman" w:hAnsi="Times New Roman" w:cs="Times New Roman"/>
          <w:sz w:val="28"/>
          <w:szCs w:val="28"/>
          <w:lang w:val="ru-RU"/>
        </w:rPr>
        <w:t>цированной</w:t>
      </w:r>
      <w:proofErr w:type="spellEnd"/>
      <w:r w:rsidRPr="00B67108">
        <w:rPr>
          <w:rFonts w:ascii="Times New Roman" w:eastAsia="Times New Roman" w:hAnsi="Times New Roman" w:cs="Times New Roman"/>
          <w:sz w:val="28"/>
          <w:szCs w:val="28"/>
        </w:rPr>
        <w:t xml:space="preserve">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осуществляется в соответствии с Постановлением Правительства Российской Федерации от 25 августа 2012 года № 852 «Об утверждении Правил использования усиленной </w:t>
      </w:r>
      <w:proofErr w:type="spellStart"/>
      <w:r w:rsidRPr="00B67108">
        <w:rPr>
          <w:rFonts w:ascii="Times New Roman" w:eastAsia="Times New Roman" w:hAnsi="Times New Roman" w:cs="Times New Roman"/>
          <w:sz w:val="28"/>
          <w:szCs w:val="28"/>
        </w:rPr>
        <w:t>квалифи</w:t>
      </w:r>
      <w:r w:rsidR="00B87A6C">
        <w:rPr>
          <w:rFonts w:ascii="Times New Roman" w:eastAsia="Times New Roman" w:hAnsi="Times New Roman" w:cs="Times New Roman"/>
          <w:sz w:val="28"/>
          <w:szCs w:val="28"/>
          <w:lang w:val="ru-RU"/>
        </w:rPr>
        <w:t>цированной</w:t>
      </w:r>
      <w:proofErr w:type="spellEnd"/>
      <w:r w:rsidRPr="00B67108">
        <w:rPr>
          <w:rFonts w:ascii="Times New Roman" w:eastAsia="Times New Roman" w:hAnsi="Times New Roman" w:cs="Times New Roman"/>
          <w:sz w:val="28"/>
          <w:szCs w:val="28"/>
        </w:rPr>
        <w:t xml:space="preserve">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3.7.4. В случае</w:t>
      </w:r>
      <w:proofErr w:type="gramStart"/>
      <w:r w:rsidRPr="00B67108">
        <w:rPr>
          <w:rFonts w:ascii="Times New Roman" w:eastAsia="Times New Roman" w:hAnsi="Times New Roman" w:cs="Times New Roman"/>
          <w:sz w:val="28"/>
          <w:szCs w:val="28"/>
        </w:rPr>
        <w:t>,</w:t>
      </w:r>
      <w:proofErr w:type="gramEnd"/>
      <w:r w:rsidRPr="00B67108">
        <w:rPr>
          <w:rFonts w:ascii="Times New Roman" w:eastAsia="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w:t>
      </w:r>
      <w:r w:rsidRPr="00B67108">
        <w:rPr>
          <w:rFonts w:ascii="Times New Roman" w:eastAsia="Times New Roman" w:hAnsi="Times New Roman" w:cs="Times New Roman"/>
          <w:sz w:val="28"/>
          <w:szCs w:val="28"/>
        </w:rPr>
        <w:lastRenderedPageBreak/>
        <w:t>послужили основанием для отказа в приеме к рассмотрению первичного обращения.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3.7.5.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заявления.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3.7.7.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3.5 настоящего Регламента, как и в случае подачи заявления при личном обращении в </w:t>
      </w:r>
      <w:r w:rsidR="00664C85" w:rsidRPr="00B67108">
        <w:rPr>
          <w:rFonts w:ascii="Times New Roman" w:eastAsia="Times New Roman" w:hAnsi="Times New Roman" w:cs="Times New Roman"/>
          <w:sz w:val="28"/>
          <w:szCs w:val="28"/>
          <w:lang w:val="ru-RU"/>
        </w:rPr>
        <w:t>Администрацию</w:t>
      </w:r>
      <w:r w:rsidRPr="00B67108">
        <w:rPr>
          <w:rFonts w:ascii="Times New Roman" w:eastAsia="Times New Roman" w:hAnsi="Times New Roman" w:cs="Times New Roman"/>
          <w:sz w:val="28"/>
          <w:szCs w:val="28"/>
        </w:rPr>
        <w:t>, либо МФЦ.</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3.7.8. Не допускается исполнение Муниципальной услуги до представления    документов,    обязанность   по    предоставлению    которых,  в соответствии с подразделом 2.6 настоящего Регламента, возложена на заявителя.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Процедуры, устанавливаемые настоящим пунктом, осуществляются: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регистрация заявления осуществляются в течение одного дня с момента поступления заявления;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3.7.9.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заявление</w:t>
      </w:r>
      <w:proofErr w:type="gramEnd"/>
      <w:r w:rsidRPr="00B67108">
        <w:rPr>
          <w:rFonts w:ascii="Times New Roman" w:eastAsia="Times New Roman" w:hAnsi="Times New Roman" w:cs="Times New Roman"/>
          <w:sz w:val="28"/>
          <w:szCs w:val="28"/>
        </w:rPr>
        <w:t xml:space="preserve"> зарегистрированное в </w:t>
      </w:r>
      <w:r w:rsidR="00664C85" w:rsidRPr="00B67108">
        <w:rPr>
          <w:rFonts w:ascii="Times New Roman" w:eastAsia="Times New Roman" w:hAnsi="Times New Roman" w:cs="Times New Roman"/>
          <w:sz w:val="28"/>
          <w:szCs w:val="28"/>
          <w:lang w:val="ru-RU"/>
        </w:rPr>
        <w:t>Администрации</w:t>
      </w:r>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рассмотрение заявления и приложенных к нему документов, внесение проекта </w:t>
      </w:r>
      <w:r w:rsidR="00664C85" w:rsidRPr="00B67108">
        <w:rPr>
          <w:rFonts w:ascii="Times New Roman" w:eastAsia="Times New Roman" w:hAnsi="Times New Roman" w:cs="Times New Roman"/>
          <w:sz w:val="28"/>
          <w:szCs w:val="28"/>
          <w:lang w:val="ru-RU"/>
        </w:rPr>
        <w:t>решения</w:t>
      </w:r>
      <w:r w:rsidRPr="00B67108">
        <w:rPr>
          <w:rFonts w:ascii="Times New Roman" w:eastAsia="Times New Roman" w:hAnsi="Times New Roman" w:cs="Times New Roman"/>
          <w:sz w:val="28"/>
          <w:szCs w:val="28"/>
        </w:rPr>
        <w:t xml:space="preserve"> для рассмотрения </w:t>
      </w:r>
      <w:r w:rsidR="00664C85" w:rsidRPr="00B67108">
        <w:rPr>
          <w:rFonts w:ascii="Times New Roman" w:eastAsia="Times New Roman" w:hAnsi="Times New Roman" w:cs="Times New Roman"/>
          <w:sz w:val="28"/>
          <w:szCs w:val="28"/>
          <w:lang w:val="ru-RU"/>
        </w:rPr>
        <w:t>главой Администрации</w:t>
      </w:r>
      <w:r w:rsidRPr="00B67108">
        <w:rPr>
          <w:rFonts w:ascii="Times New Roman" w:eastAsia="Times New Roman" w:hAnsi="Times New Roman" w:cs="Times New Roman"/>
          <w:sz w:val="28"/>
          <w:szCs w:val="28"/>
        </w:rPr>
        <w:t>, подготовка документов, подтверждающих принятие решения;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выдача заявителю результата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8F453B" w:rsidRPr="00B67108" w:rsidRDefault="006F34C2" w:rsidP="00CD4379">
      <w:pPr>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3.8. Исправление допущенных опечаток и (или) ошибок в выданных документах в результате предоставления муниципальной услуги</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3.8.1.В случае выявления заявителем в документах, выданных в результате предоставления муниципальной услуги опечаток и (или) ошибок заявитель представляет в Администрацию заявление об исправлении таких опечаток и (или) ошибок, написанное в свободной форме.</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3.8.2.Специалист Администрации в срок, не превышающий 3 рабочих дней </w:t>
      </w:r>
      <w:proofErr w:type="gramStart"/>
      <w:r w:rsidRPr="00B67108">
        <w:rPr>
          <w:rFonts w:ascii="Times New Roman" w:eastAsia="Times New Roman" w:hAnsi="Times New Roman" w:cs="Times New Roman"/>
          <w:sz w:val="28"/>
          <w:szCs w:val="28"/>
        </w:rPr>
        <w:t>с даты поступления</w:t>
      </w:r>
      <w:proofErr w:type="gramEnd"/>
      <w:r w:rsidRPr="00B67108">
        <w:rPr>
          <w:rFonts w:ascii="Times New Roman" w:eastAsia="Times New Roman" w:hAnsi="Times New Roman" w:cs="Times New Roman"/>
          <w:sz w:val="28"/>
          <w:szCs w:val="28"/>
        </w:rPr>
        <w:t xml:space="preserve"> соответствующего заявления, проводит проверку указанных в заявлении сведений.</w:t>
      </w:r>
    </w:p>
    <w:p w:rsidR="008F453B" w:rsidRPr="00B67108" w:rsidRDefault="00664C85"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lang w:val="ru-RU"/>
        </w:rPr>
        <w:t xml:space="preserve">3.8.3. </w:t>
      </w:r>
      <w:r w:rsidR="006F34C2" w:rsidRPr="00B67108">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w:t>
      </w:r>
      <w:proofErr w:type="gramStart"/>
      <w:r w:rsidR="006F34C2" w:rsidRPr="00B67108">
        <w:rPr>
          <w:rFonts w:ascii="Times New Roman" w:eastAsia="Times New Roman" w:hAnsi="Times New Roman" w:cs="Times New Roman"/>
          <w:sz w:val="28"/>
          <w:szCs w:val="28"/>
        </w:rPr>
        <w:t>с даты поступления</w:t>
      </w:r>
      <w:proofErr w:type="gramEnd"/>
      <w:r w:rsidR="006F34C2" w:rsidRPr="00B67108">
        <w:rPr>
          <w:rFonts w:ascii="Times New Roman" w:eastAsia="Times New Roman" w:hAnsi="Times New Roman" w:cs="Times New Roman"/>
          <w:sz w:val="28"/>
          <w:szCs w:val="28"/>
        </w:rPr>
        <w:t xml:space="preserve"> соответствующего заявления.</w:t>
      </w:r>
    </w:p>
    <w:p w:rsidR="008F453B" w:rsidRPr="00B67108" w:rsidRDefault="00664C85"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lang w:val="ru-RU"/>
        </w:rPr>
        <w:t xml:space="preserve">3.8.4. </w:t>
      </w:r>
      <w:r w:rsidR="006F34C2" w:rsidRPr="00B67108">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Администрации осуществляет подготовку и направление письма заявителю об отсутствии таких опечаток и (или) ошибок в срок, не превышающий 5 рабочих дней с момента регистрации соответствующего заявления.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3.8.</w:t>
      </w:r>
      <w:r w:rsidR="00664C85" w:rsidRPr="00B67108">
        <w:rPr>
          <w:rFonts w:ascii="Times New Roman" w:eastAsia="Times New Roman" w:hAnsi="Times New Roman" w:cs="Times New Roman"/>
          <w:sz w:val="28"/>
          <w:szCs w:val="28"/>
          <w:lang w:val="ru-RU"/>
        </w:rPr>
        <w:t>5</w:t>
      </w:r>
      <w:r w:rsidRPr="00B67108">
        <w:rPr>
          <w:rFonts w:ascii="Times New Roman" w:eastAsia="Times New Roman" w:hAnsi="Times New Roman" w:cs="Times New Roman"/>
          <w:sz w:val="28"/>
          <w:szCs w:val="28"/>
        </w:rPr>
        <w:t>.Орган, предоставляющий муниципальную услугу, вправе по своей инициативе исправить допущенные опечатки и (или) ошибки, допущенные в документах, выданных в результате предоставления муниципальной услуги. В этом случае, уполномоченный специалист в течение 3 рабочих дней осуществляет подготовку документа для замены и направляет уведомление заявителю о необходимости замены документа, предоставленного в результате муниципальной услуги.</w:t>
      </w:r>
    </w:p>
    <w:p w:rsidR="008F453B" w:rsidRPr="00B67108" w:rsidRDefault="008F453B" w:rsidP="00CD4379">
      <w:pPr>
        <w:spacing w:line="240" w:lineRule="auto"/>
        <w:ind w:firstLine="700"/>
        <w:jc w:val="both"/>
        <w:rPr>
          <w:rFonts w:ascii="Times New Roman" w:eastAsia="Times New Roman" w:hAnsi="Times New Roman" w:cs="Times New Roman"/>
          <w:sz w:val="28"/>
          <w:szCs w:val="28"/>
        </w:rPr>
      </w:pPr>
    </w:p>
    <w:p w:rsidR="008F453B" w:rsidRPr="00B67108" w:rsidRDefault="006F34C2" w:rsidP="00CD4379">
      <w:pPr>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 xml:space="preserve">4. Формы </w:t>
      </w:r>
      <w:proofErr w:type="gramStart"/>
      <w:r w:rsidRPr="00B67108">
        <w:rPr>
          <w:rFonts w:ascii="Times New Roman" w:eastAsia="Times New Roman" w:hAnsi="Times New Roman" w:cs="Times New Roman"/>
          <w:b/>
          <w:sz w:val="28"/>
          <w:szCs w:val="28"/>
        </w:rPr>
        <w:t>контроля за</w:t>
      </w:r>
      <w:proofErr w:type="gramEnd"/>
      <w:r w:rsidRPr="00B67108">
        <w:rPr>
          <w:rFonts w:ascii="Times New Roman" w:eastAsia="Times New Roman" w:hAnsi="Times New Roman" w:cs="Times New Roman"/>
          <w:b/>
          <w:sz w:val="28"/>
          <w:szCs w:val="28"/>
        </w:rPr>
        <w:t xml:space="preserve"> предоставлением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4.1. </w:t>
      </w:r>
      <w:proofErr w:type="gramStart"/>
      <w:r w:rsidRPr="00B67108">
        <w:rPr>
          <w:rFonts w:ascii="Times New Roman" w:eastAsia="Times New Roman" w:hAnsi="Times New Roman" w:cs="Times New Roman"/>
          <w:sz w:val="28"/>
          <w:szCs w:val="28"/>
        </w:rPr>
        <w:t>Контроль за</w:t>
      </w:r>
      <w:proofErr w:type="gramEnd"/>
      <w:r w:rsidRPr="00B6710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Формами </w:t>
      </w:r>
      <w:proofErr w:type="gramStart"/>
      <w:r w:rsidRPr="00B67108">
        <w:rPr>
          <w:rFonts w:ascii="Times New Roman" w:eastAsia="Times New Roman" w:hAnsi="Times New Roman" w:cs="Times New Roman"/>
          <w:sz w:val="28"/>
          <w:szCs w:val="28"/>
        </w:rPr>
        <w:t>контроля за</w:t>
      </w:r>
      <w:proofErr w:type="gramEnd"/>
      <w:r w:rsidRPr="00B67108">
        <w:rPr>
          <w:rFonts w:ascii="Times New Roman" w:eastAsia="Times New Roman" w:hAnsi="Times New Roman" w:cs="Times New Roman"/>
          <w:sz w:val="28"/>
          <w:szCs w:val="28"/>
        </w:rPr>
        <w:t xml:space="preserve"> соблюдением исполнения административных процедур являются:</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проводимые в установленном порядке проверки ведения делопроизводства;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3) проведение в установленном порядке контрольных </w:t>
      </w:r>
      <w:proofErr w:type="gramStart"/>
      <w:r w:rsidRPr="00B67108">
        <w:rPr>
          <w:rFonts w:ascii="Times New Roman" w:eastAsia="Times New Roman" w:hAnsi="Times New Roman" w:cs="Times New Roman"/>
          <w:sz w:val="28"/>
          <w:szCs w:val="28"/>
        </w:rPr>
        <w:t>проверок соблюдения процедур предоставления муниципальной услуги</w:t>
      </w:r>
      <w:proofErr w:type="gramEnd"/>
      <w:r w:rsidRPr="00B67108">
        <w:rPr>
          <w:rFonts w:ascii="Times New Roman" w:eastAsia="Times New Roman" w:hAnsi="Times New Roman" w:cs="Times New Roman"/>
          <w:sz w:val="28"/>
          <w:szCs w:val="28"/>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Контроль за</w:t>
      </w:r>
      <w:proofErr w:type="gramEnd"/>
      <w:r w:rsidRPr="00B67108">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sidRPr="00B67108">
        <w:rPr>
          <w:rFonts w:ascii="Times New Roman" w:eastAsia="Times New Roman" w:hAnsi="Times New Roman" w:cs="Times New Roman"/>
          <w:sz w:val="28"/>
          <w:szCs w:val="28"/>
        </w:rPr>
        <w:t>контроля за</w:t>
      </w:r>
      <w:proofErr w:type="gramEnd"/>
      <w:r w:rsidRPr="00B67108">
        <w:rPr>
          <w:rFonts w:ascii="Times New Roman" w:eastAsia="Times New Roman" w:hAnsi="Times New Roman" w:cs="Times New Roman"/>
          <w:sz w:val="28"/>
          <w:szCs w:val="28"/>
        </w:rPr>
        <w:t xml:space="preserve"> совершением действий при предоставлении муниципальной </w:t>
      </w:r>
      <w:r w:rsidR="006C4A27">
        <w:rPr>
          <w:rFonts w:ascii="Times New Roman" w:eastAsia="Times New Roman" w:hAnsi="Times New Roman" w:cs="Times New Roman"/>
          <w:sz w:val="28"/>
          <w:szCs w:val="28"/>
        </w:rPr>
        <w:t>услуги и принятии решений главы</w:t>
      </w:r>
      <w:r w:rsidR="006C4A27">
        <w:rPr>
          <w:rFonts w:ascii="Times New Roman" w:eastAsia="Times New Roman" w:hAnsi="Times New Roman" w:cs="Times New Roman"/>
          <w:sz w:val="28"/>
          <w:szCs w:val="28"/>
          <w:lang w:val="ru-RU"/>
        </w:rPr>
        <w:t xml:space="preserve"> Большебейсугского </w:t>
      </w:r>
      <w:r w:rsidR="00664C85" w:rsidRPr="00B67108">
        <w:rPr>
          <w:rFonts w:ascii="Times New Roman" w:eastAsia="Times New Roman" w:hAnsi="Times New Roman" w:cs="Times New Roman"/>
          <w:sz w:val="28"/>
          <w:szCs w:val="28"/>
          <w:lang w:val="ru-RU"/>
        </w:rPr>
        <w:t>сельского поселения</w:t>
      </w:r>
      <w:r w:rsidR="00664C85" w:rsidRPr="00B67108">
        <w:rPr>
          <w:rFonts w:ascii="Times New Roman" w:eastAsia="Times New Roman" w:hAnsi="Times New Roman" w:cs="Times New Roman"/>
          <w:sz w:val="28"/>
          <w:szCs w:val="28"/>
        </w:rPr>
        <w:t xml:space="preserve"> Брюховецк</w:t>
      </w:r>
      <w:r w:rsidR="00664C85" w:rsidRPr="00B67108">
        <w:rPr>
          <w:rFonts w:ascii="Times New Roman" w:eastAsia="Times New Roman" w:hAnsi="Times New Roman" w:cs="Times New Roman"/>
          <w:sz w:val="28"/>
          <w:szCs w:val="28"/>
          <w:lang w:val="ru-RU"/>
        </w:rPr>
        <w:t>ого</w:t>
      </w:r>
      <w:r w:rsidRPr="00B67108">
        <w:rPr>
          <w:rFonts w:ascii="Times New Roman" w:eastAsia="Times New Roman" w:hAnsi="Times New Roman" w:cs="Times New Roman"/>
          <w:sz w:val="28"/>
          <w:szCs w:val="28"/>
        </w:rPr>
        <w:t xml:space="preserve"> район</w:t>
      </w:r>
      <w:r w:rsidR="00664C85"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представляются справки о результатах предоставления муниципальной услуги.</w:t>
      </w:r>
    </w:p>
    <w:p w:rsidR="008F453B" w:rsidRPr="006C4A27"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4.2. Текущий </w:t>
      </w:r>
      <w:proofErr w:type="gramStart"/>
      <w:r w:rsidRPr="00B67108">
        <w:rPr>
          <w:rFonts w:ascii="Times New Roman" w:eastAsia="Times New Roman" w:hAnsi="Times New Roman" w:cs="Times New Roman"/>
          <w:sz w:val="28"/>
          <w:szCs w:val="28"/>
        </w:rPr>
        <w:t>контроль за</w:t>
      </w:r>
      <w:proofErr w:type="gramEnd"/>
      <w:r w:rsidRPr="00B67108">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664C85" w:rsidRPr="00B67108">
        <w:rPr>
          <w:rFonts w:ascii="Times New Roman" w:eastAsia="Times New Roman" w:hAnsi="Times New Roman" w:cs="Times New Roman"/>
          <w:sz w:val="28"/>
          <w:szCs w:val="28"/>
          <w:lang w:val="ru-RU"/>
        </w:rPr>
        <w:t xml:space="preserve">главой </w:t>
      </w:r>
      <w:r w:rsidR="006C4A27">
        <w:rPr>
          <w:rFonts w:ascii="Times New Roman" w:eastAsia="Times New Roman" w:hAnsi="Times New Roman" w:cs="Times New Roman"/>
          <w:sz w:val="28"/>
          <w:szCs w:val="28"/>
          <w:lang w:val="ru-RU"/>
        </w:rPr>
        <w:t xml:space="preserve">Большебейсугского </w:t>
      </w:r>
      <w:r w:rsidR="00664C85" w:rsidRPr="00B67108">
        <w:rPr>
          <w:rFonts w:ascii="Times New Roman" w:eastAsia="Times New Roman" w:hAnsi="Times New Roman" w:cs="Times New Roman"/>
          <w:sz w:val="28"/>
          <w:szCs w:val="28"/>
          <w:lang w:val="ru-RU"/>
        </w:rPr>
        <w:t>сельского поселения</w:t>
      </w:r>
      <w:r w:rsidR="00664C85" w:rsidRPr="00B67108">
        <w:rPr>
          <w:rFonts w:ascii="Times New Roman" w:eastAsia="Times New Roman" w:hAnsi="Times New Roman" w:cs="Times New Roman"/>
          <w:sz w:val="28"/>
          <w:szCs w:val="28"/>
        </w:rPr>
        <w:t xml:space="preserve"> Брюховецк</w:t>
      </w:r>
      <w:r w:rsidR="00664C85" w:rsidRPr="00B67108">
        <w:rPr>
          <w:rFonts w:ascii="Times New Roman" w:eastAsia="Times New Roman" w:hAnsi="Times New Roman" w:cs="Times New Roman"/>
          <w:sz w:val="28"/>
          <w:szCs w:val="28"/>
          <w:lang w:val="ru-RU"/>
        </w:rPr>
        <w:t>ого</w:t>
      </w:r>
      <w:r w:rsidR="00664C85" w:rsidRPr="00B67108">
        <w:rPr>
          <w:rFonts w:ascii="Times New Roman" w:eastAsia="Times New Roman" w:hAnsi="Times New Roman" w:cs="Times New Roman"/>
          <w:sz w:val="28"/>
          <w:szCs w:val="28"/>
        </w:rPr>
        <w:t xml:space="preserve"> район</w:t>
      </w:r>
      <w:r w:rsidR="00664C85" w:rsidRPr="00B67108">
        <w:rPr>
          <w:rFonts w:ascii="Times New Roman" w:eastAsia="Times New Roman" w:hAnsi="Times New Roman" w:cs="Times New Roman"/>
          <w:sz w:val="28"/>
          <w:szCs w:val="28"/>
          <w:lang w:val="ru-RU"/>
        </w:rPr>
        <w:t>а</w:t>
      </w:r>
      <w:r w:rsidR="006C4A27">
        <w:rPr>
          <w:rFonts w:ascii="Times New Roman" w:eastAsia="Times New Roman" w:hAnsi="Times New Roman" w:cs="Times New Roman"/>
          <w:sz w:val="28"/>
          <w:szCs w:val="28"/>
          <w:lang w:val="ru-RU"/>
        </w:rPr>
        <w:t>.</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4.3. </w:t>
      </w:r>
      <w:r w:rsidR="006C4A27">
        <w:rPr>
          <w:rFonts w:ascii="Times New Roman" w:eastAsia="Times New Roman" w:hAnsi="Times New Roman" w:cs="Times New Roman"/>
          <w:sz w:val="28"/>
          <w:szCs w:val="28"/>
          <w:lang w:val="ru-RU"/>
        </w:rPr>
        <w:t xml:space="preserve">Глава Большебейсугского </w:t>
      </w:r>
      <w:r w:rsidR="00664C85" w:rsidRPr="00B67108">
        <w:rPr>
          <w:rFonts w:ascii="Times New Roman" w:eastAsia="Times New Roman" w:hAnsi="Times New Roman" w:cs="Times New Roman"/>
          <w:sz w:val="28"/>
          <w:szCs w:val="28"/>
          <w:lang w:val="ru-RU"/>
        </w:rPr>
        <w:t>сельского поселения Брюховецкого района</w:t>
      </w:r>
      <w:r w:rsidRPr="00B67108">
        <w:rPr>
          <w:rFonts w:ascii="Times New Roman" w:eastAsia="Times New Roman" w:hAnsi="Times New Roman" w:cs="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8F453B" w:rsidRPr="00B67108" w:rsidRDefault="006F34C2" w:rsidP="00CD4379">
      <w:pPr>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4.4. </w:t>
      </w:r>
      <w:proofErr w:type="gramStart"/>
      <w:r w:rsidRPr="00B67108">
        <w:rPr>
          <w:rFonts w:ascii="Times New Roman" w:eastAsia="Times New Roman" w:hAnsi="Times New Roman" w:cs="Times New Roman"/>
          <w:sz w:val="28"/>
          <w:szCs w:val="28"/>
        </w:rPr>
        <w:t>Контроль за</w:t>
      </w:r>
      <w:proofErr w:type="gramEnd"/>
      <w:r w:rsidRPr="00B67108">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8F453B" w:rsidRPr="00B67108" w:rsidRDefault="006F34C2" w:rsidP="00CD4379">
      <w:pPr>
        <w:spacing w:line="240" w:lineRule="auto"/>
        <w:ind w:firstLine="700"/>
        <w:jc w:val="both"/>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5. Досудебный (внесудебный) порядок обжалования решений</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и действий (бездействия) органа, предоставляющего</w:t>
      </w:r>
    </w:p>
    <w:p w:rsidR="008F453B" w:rsidRPr="00B67108" w:rsidRDefault="006F34C2" w:rsidP="006C4A27">
      <w:pPr>
        <w:shd w:val="clear" w:color="auto" w:fill="FFFFFF" w:themeFill="background1"/>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 xml:space="preserve">муниципальную услугу, многофункционального центра, организаций, указанных в части 1.1 статьи 16 Федерального закона от 27 </w:t>
      </w:r>
      <w:r w:rsidRPr="00B67108">
        <w:rPr>
          <w:rFonts w:ascii="Times New Roman" w:eastAsia="Times New Roman" w:hAnsi="Times New Roman" w:cs="Times New Roman"/>
          <w:b/>
          <w:sz w:val="28"/>
          <w:szCs w:val="28"/>
        </w:rPr>
        <w:lastRenderedPageBreak/>
        <w:t>июля 2010 года</w:t>
      </w:r>
      <w:r w:rsidR="006C4A27">
        <w:rPr>
          <w:rFonts w:ascii="Times New Roman" w:eastAsia="Times New Roman" w:hAnsi="Times New Roman" w:cs="Times New Roman"/>
          <w:b/>
          <w:sz w:val="28"/>
          <w:szCs w:val="28"/>
          <w:lang w:val="ru-RU"/>
        </w:rPr>
        <w:t xml:space="preserve"> </w:t>
      </w:r>
      <w:r w:rsidRPr="00B67108">
        <w:rPr>
          <w:rFonts w:ascii="Times New Roman" w:eastAsia="Times New Roman" w:hAnsi="Times New Roman" w:cs="Times New Roman"/>
          <w:b/>
          <w:sz w:val="28"/>
          <w:szCs w:val="28"/>
        </w:rPr>
        <w:t>№ 210-ФЗ «Об организации предоставления государственных</w:t>
      </w:r>
      <w:r w:rsidR="006C4A27">
        <w:rPr>
          <w:rFonts w:ascii="Times New Roman" w:eastAsia="Times New Roman" w:hAnsi="Times New Roman" w:cs="Times New Roman"/>
          <w:b/>
          <w:sz w:val="28"/>
          <w:szCs w:val="28"/>
          <w:lang w:val="ru-RU"/>
        </w:rPr>
        <w:t xml:space="preserve"> </w:t>
      </w:r>
      <w:r w:rsidRPr="00B67108">
        <w:rPr>
          <w:rFonts w:ascii="Times New Roman" w:eastAsia="Times New Roman" w:hAnsi="Times New Roman" w:cs="Times New Roman"/>
          <w:b/>
          <w:sz w:val="28"/>
          <w:szCs w:val="28"/>
        </w:rPr>
        <w:t>и муниципальных услуг», а также их должностных лиц,</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муниципальных служащих, работников</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b/>
          <w:sz w:val="28"/>
          <w:szCs w:val="28"/>
        </w:rPr>
      </w:pPr>
      <w:r w:rsidRPr="00B67108">
        <w:rPr>
          <w:rFonts w:ascii="Times New Roman" w:eastAsia="Times New Roman" w:hAnsi="Times New Roman" w:cs="Times New Roman"/>
          <w:b/>
          <w:sz w:val="28"/>
          <w:szCs w:val="28"/>
        </w:rPr>
        <w:t xml:space="preserve"> </w:t>
      </w:r>
    </w:p>
    <w:p w:rsidR="008F453B" w:rsidRPr="006C4A27"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 xml:space="preserve">5.1. </w:t>
      </w:r>
      <w:proofErr w:type="gramStart"/>
      <w:r w:rsidRPr="00B67108">
        <w:rPr>
          <w:rFonts w:ascii="Times New Roman" w:eastAsia="Times New Roman" w:hAnsi="Times New Roman" w:cs="Times New Roman"/>
          <w:sz w:val="28"/>
          <w:szCs w:val="28"/>
        </w:rPr>
        <w:t xml:space="preserve">Информация для заявителя о его праве подать жалобу на решения и (или) действия (бездействие) администрации </w:t>
      </w:r>
      <w:r w:rsidR="00C725E5">
        <w:rPr>
          <w:rFonts w:ascii="Times New Roman" w:eastAsia="Times New Roman" w:hAnsi="Times New Roman" w:cs="Times New Roman"/>
          <w:sz w:val="28"/>
          <w:szCs w:val="28"/>
          <w:lang w:val="ru-RU"/>
        </w:rPr>
        <w:t>Большебейсугского сельского поселения</w:t>
      </w:r>
      <w:r w:rsidRPr="00B67108">
        <w:rPr>
          <w:rFonts w:ascii="Times New Roman" w:eastAsia="Times New Roman" w:hAnsi="Times New Roman" w:cs="Times New Roman"/>
          <w:sz w:val="28"/>
          <w:szCs w:val="28"/>
        </w:rPr>
        <w:t xml:space="preserve"> Брюховецк</w:t>
      </w:r>
      <w:r w:rsidR="00C725E5">
        <w:rPr>
          <w:rFonts w:ascii="Times New Roman" w:eastAsia="Times New Roman" w:hAnsi="Times New Roman" w:cs="Times New Roman"/>
          <w:sz w:val="28"/>
          <w:szCs w:val="28"/>
          <w:lang w:val="ru-RU"/>
        </w:rPr>
        <w:t>ого</w:t>
      </w:r>
      <w:r w:rsidRPr="00B67108">
        <w:rPr>
          <w:rFonts w:ascii="Times New Roman" w:eastAsia="Times New Roman" w:hAnsi="Times New Roman" w:cs="Times New Roman"/>
          <w:sz w:val="28"/>
          <w:szCs w:val="28"/>
        </w:rPr>
        <w:t xml:space="preserve"> район</w:t>
      </w:r>
      <w:r w:rsidR="00C725E5">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006C4A27">
        <w:rPr>
          <w:rFonts w:ascii="Times New Roman" w:eastAsia="Times New Roman" w:hAnsi="Times New Roman" w:cs="Times New Roman"/>
          <w:sz w:val="28"/>
          <w:szCs w:val="28"/>
          <w:lang w:val="ru-RU"/>
        </w:rPr>
        <w:t>.</w:t>
      </w:r>
      <w:proofErr w:type="gramEnd"/>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5.1.1. </w:t>
      </w:r>
      <w:proofErr w:type="gramStart"/>
      <w:r w:rsidRPr="00B67108">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sidR="00C725E5">
        <w:rPr>
          <w:rFonts w:ascii="Times New Roman" w:eastAsia="Times New Roman" w:hAnsi="Times New Roman" w:cs="Times New Roman"/>
          <w:sz w:val="28"/>
          <w:szCs w:val="28"/>
          <w:lang w:val="ru-RU"/>
        </w:rPr>
        <w:t>Большебейсугского сельского поселения</w:t>
      </w:r>
      <w:r w:rsidR="00C725E5" w:rsidRPr="00B67108">
        <w:rPr>
          <w:rFonts w:ascii="Times New Roman" w:eastAsia="Times New Roman" w:hAnsi="Times New Roman" w:cs="Times New Roman"/>
          <w:sz w:val="28"/>
          <w:szCs w:val="28"/>
        </w:rPr>
        <w:t xml:space="preserve"> Брюховецк</w:t>
      </w:r>
      <w:r w:rsidR="00C725E5">
        <w:rPr>
          <w:rFonts w:ascii="Times New Roman" w:eastAsia="Times New Roman" w:hAnsi="Times New Roman" w:cs="Times New Roman"/>
          <w:sz w:val="28"/>
          <w:szCs w:val="28"/>
          <w:lang w:val="ru-RU"/>
        </w:rPr>
        <w:t>ого</w:t>
      </w:r>
      <w:r w:rsidR="00C725E5" w:rsidRPr="00B67108">
        <w:rPr>
          <w:rFonts w:ascii="Times New Roman" w:eastAsia="Times New Roman" w:hAnsi="Times New Roman" w:cs="Times New Roman"/>
          <w:sz w:val="28"/>
          <w:szCs w:val="28"/>
        </w:rPr>
        <w:t xml:space="preserve"> район</w:t>
      </w:r>
      <w:r w:rsidR="00C725E5">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должностным лицом администрации </w:t>
      </w:r>
      <w:r w:rsidR="00C725E5">
        <w:rPr>
          <w:rFonts w:ascii="Times New Roman" w:eastAsia="Times New Roman" w:hAnsi="Times New Roman" w:cs="Times New Roman"/>
          <w:sz w:val="28"/>
          <w:szCs w:val="28"/>
          <w:lang w:val="ru-RU"/>
        </w:rPr>
        <w:t>Большебейсугского сельского поселения</w:t>
      </w:r>
      <w:r w:rsidR="00C725E5" w:rsidRPr="00B67108">
        <w:rPr>
          <w:rFonts w:ascii="Times New Roman" w:eastAsia="Times New Roman" w:hAnsi="Times New Roman" w:cs="Times New Roman"/>
          <w:sz w:val="28"/>
          <w:szCs w:val="28"/>
        </w:rPr>
        <w:t xml:space="preserve"> Брюховецк</w:t>
      </w:r>
      <w:r w:rsidR="00C725E5">
        <w:rPr>
          <w:rFonts w:ascii="Times New Roman" w:eastAsia="Times New Roman" w:hAnsi="Times New Roman" w:cs="Times New Roman"/>
          <w:sz w:val="28"/>
          <w:szCs w:val="28"/>
          <w:lang w:val="ru-RU"/>
        </w:rPr>
        <w:t>ого</w:t>
      </w:r>
      <w:r w:rsidR="00C725E5" w:rsidRPr="00B67108">
        <w:rPr>
          <w:rFonts w:ascii="Times New Roman" w:eastAsia="Times New Roman" w:hAnsi="Times New Roman" w:cs="Times New Roman"/>
          <w:sz w:val="28"/>
          <w:szCs w:val="28"/>
        </w:rPr>
        <w:t xml:space="preserve"> район</w:t>
      </w:r>
      <w:r w:rsidR="00C725E5">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B67108">
        <w:rPr>
          <w:rFonts w:ascii="Times New Roman" w:eastAsia="Times New Roman" w:hAnsi="Times New Roman" w:cs="Times New Roman"/>
          <w:sz w:val="28"/>
          <w:szCs w:val="28"/>
        </w:rPr>
        <w:t xml:space="preserve"> работниками в ходе предоставления муниципальной услуги (далее – досудебное (внесудебное) обжалование).</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5.2.Предмет жалобы</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5.2.1. </w:t>
      </w:r>
      <w:proofErr w:type="gramStart"/>
      <w:r w:rsidRPr="00B67108">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w:t>
      </w:r>
      <w:r w:rsidR="00F57B07">
        <w:rPr>
          <w:rFonts w:ascii="Times New Roman" w:eastAsia="Times New Roman" w:hAnsi="Times New Roman" w:cs="Times New Roman"/>
          <w:sz w:val="28"/>
          <w:szCs w:val="28"/>
          <w:lang w:val="ru-RU"/>
        </w:rPr>
        <w:t xml:space="preserve">Большебейсугского </w:t>
      </w:r>
      <w:r w:rsidR="00664C85" w:rsidRPr="00B67108">
        <w:rPr>
          <w:rFonts w:ascii="Times New Roman" w:eastAsia="Times New Roman" w:hAnsi="Times New Roman" w:cs="Times New Roman"/>
          <w:sz w:val="28"/>
          <w:szCs w:val="28"/>
        </w:rPr>
        <w:t>сельского поселения Брюховецкого района</w:t>
      </w:r>
      <w:r w:rsidR="00664C85" w:rsidRPr="00B67108">
        <w:rPr>
          <w:rFonts w:ascii="Times New Roman" w:eastAsia="Times New Roman" w:hAnsi="Times New Roman" w:cs="Times New Roman"/>
          <w:sz w:val="28"/>
          <w:szCs w:val="28"/>
          <w:lang w:val="ru-RU"/>
        </w:rPr>
        <w:t>,</w:t>
      </w:r>
      <w:r w:rsidRPr="00B67108">
        <w:rPr>
          <w:rFonts w:ascii="Times New Roman" w:eastAsia="Times New Roman" w:hAnsi="Times New Roman" w:cs="Times New Roman"/>
          <w:sz w:val="28"/>
          <w:szCs w:val="28"/>
        </w:rPr>
        <w:t xml:space="preserve"> должностного лица администрации </w:t>
      </w:r>
      <w:r w:rsidR="00F57B07">
        <w:rPr>
          <w:rFonts w:ascii="Times New Roman" w:eastAsia="Times New Roman" w:hAnsi="Times New Roman" w:cs="Times New Roman"/>
          <w:sz w:val="28"/>
          <w:szCs w:val="28"/>
          <w:lang w:val="ru-RU"/>
        </w:rPr>
        <w:t xml:space="preserve">Большебейсугского </w:t>
      </w:r>
      <w:r w:rsidR="00F57B07"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B67108">
        <w:rPr>
          <w:rFonts w:ascii="Times New Roman" w:eastAsia="Times New Roman" w:hAnsi="Times New Roman" w:cs="Times New Roman"/>
          <w:sz w:val="28"/>
          <w:szCs w:val="28"/>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67108">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67108">
        <w:rPr>
          <w:rFonts w:ascii="Times New Roman" w:eastAsia="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67108">
        <w:rPr>
          <w:rFonts w:ascii="Times New Roman" w:eastAsia="Times New Roman" w:hAnsi="Times New Roman" w:cs="Times New Roman"/>
          <w:sz w:val="28"/>
          <w:szCs w:val="28"/>
        </w:rPr>
        <w:t xml:space="preserve"> услуг»;</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 требование у заявителя документов</w:t>
      </w:r>
      <w:r w:rsidR="00F57B07">
        <w:rPr>
          <w:rFonts w:ascii="Times New Roman" w:eastAsia="Times New Roman" w:hAnsi="Times New Roman" w:cs="Times New Roman"/>
          <w:sz w:val="28"/>
          <w:szCs w:val="28"/>
          <w:lang w:val="ru-RU"/>
        </w:rPr>
        <w:t xml:space="preserve"> или информации либо осуществления действий, предоставление или осуществление которых</w:t>
      </w:r>
      <w:r w:rsidR="00F57B07">
        <w:rPr>
          <w:rFonts w:ascii="Times New Roman" w:eastAsia="Times New Roman" w:hAnsi="Times New Roman" w:cs="Times New Roman"/>
          <w:sz w:val="28"/>
          <w:szCs w:val="28"/>
        </w:rPr>
        <w:t xml:space="preserve"> не предусмотрен</w:t>
      </w:r>
      <w:r w:rsidR="00F57B07">
        <w:rPr>
          <w:rFonts w:ascii="Times New Roman" w:eastAsia="Times New Roman" w:hAnsi="Times New Roman" w:cs="Times New Roman"/>
          <w:sz w:val="28"/>
          <w:szCs w:val="28"/>
          <w:lang w:val="ru-RU"/>
        </w:rPr>
        <w:t>о</w:t>
      </w:r>
      <w:r w:rsidRPr="00B67108">
        <w:rPr>
          <w:rFonts w:ascii="Times New Roman" w:eastAsia="Times New Roman" w:hAnsi="Times New Roman" w:cs="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67108">
        <w:rPr>
          <w:rFonts w:ascii="Times New Roman" w:eastAsia="Times New Roman" w:hAnsi="Times New Roman" w:cs="Times New Roman"/>
          <w:sz w:val="28"/>
          <w:szCs w:val="28"/>
        </w:rPr>
        <w:t xml:space="preserve"> услуг»;</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7) отказ администрации </w:t>
      </w:r>
      <w:r w:rsidR="00F57B07">
        <w:rPr>
          <w:rFonts w:ascii="Times New Roman" w:eastAsia="Times New Roman" w:hAnsi="Times New Roman" w:cs="Times New Roman"/>
          <w:sz w:val="28"/>
          <w:szCs w:val="28"/>
          <w:lang w:val="ru-RU"/>
        </w:rPr>
        <w:t xml:space="preserve"> Большебейсугского </w:t>
      </w:r>
      <w:r w:rsidR="00664C85"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должностного лица администрации </w:t>
      </w:r>
      <w:r w:rsidR="00F57B07">
        <w:rPr>
          <w:rFonts w:ascii="Times New Roman" w:eastAsia="Times New Roman" w:hAnsi="Times New Roman" w:cs="Times New Roman"/>
          <w:sz w:val="28"/>
          <w:szCs w:val="28"/>
          <w:lang w:val="ru-RU"/>
        </w:rPr>
        <w:t xml:space="preserve">Большебейсугского </w:t>
      </w:r>
      <w:r w:rsidR="00664C85"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B67108">
        <w:rPr>
          <w:rFonts w:ascii="Times New Roman" w:eastAsia="Times New Roman" w:hAnsi="Times New Roman" w:cs="Times New Roman"/>
          <w:sz w:val="28"/>
          <w:szCs w:val="28"/>
        </w:rPr>
        <w:t xml:space="preserve"> либо нарушение установленного срока таких исправлений. </w:t>
      </w:r>
      <w:proofErr w:type="gramStart"/>
      <w:r w:rsidRPr="00B67108">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67108">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B67108">
        <w:rPr>
          <w:rFonts w:ascii="Times New Roman" w:eastAsia="Times New Roman" w:hAnsi="Times New Roman" w:cs="Times New Roman"/>
          <w:sz w:val="28"/>
          <w:szCs w:val="28"/>
        </w:rPr>
        <w:t xml:space="preserve"> услуг»;</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F453B"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roofErr w:type="gramStart"/>
      <w:r w:rsidRPr="00B67108">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w:t>
      </w:r>
      <w:r w:rsidR="00E05746">
        <w:rPr>
          <w:rFonts w:ascii="Times New Roman" w:eastAsia="Times New Roman" w:hAnsi="Times New Roman" w:cs="Times New Roman"/>
          <w:sz w:val="28"/>
          <w:szCs w:val="28"/>
        </w:rPr>
        <w:t>ственных и муниципальных</w:t>
      </w:r>
      <w:proofErr w:type="gramEnd"/>
      <w:r w:rsidR="00E05746">
        <w:rPr>
          <w:rFonts w:ascii="Times New Roman" w:eastAsia="Times New Roman" w:hAnsi="Times New Roman" w:cs="Times New Roman"/>
          <w:sz w:val="28"/>
          <w:szCs w:val="28"/>
        </w:rPr>
        <w:t xml:space="preserve"> услуг»</w:t>
      </w:r>
      <w:r w:rsidR="00E05746">
        <w:rPr>
          <w:rFonts w:ascii="Times New Roman" w:eastAsia="Times New Roman" w:hAnsi="Times New Roman" w:cs="Times New Roman"/>
          <w:sz w:val="28"/>
          <w:szCs w:val="28"/>
          <w:lang w:val="ru-RU"/>
        </w:rPr>
        <w:t>;</w:t>
      </w:r>
    </w:p>
    <w:p w:rsidR="00E05746" w:rsidRPr="00E05746" w:rsidRDefault="00E05746"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E05746">
        <w:rPr>
          <w:rFonts w:ascii="Times New Roman" w:eastAsia="Times New Roman" w:hAnsi="Times New Roman" w:cs="Times New Roman"/>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Pr>
          <w:rFonts w:ascii="Times New Roman" w:eastAsia="Times New Roman" w:hAnsi="Times New Roman" w:cs="Times New Roman"/>
          <w:sz w:val="28"/>
          <w:szCs w:val="28"/>
          <w:lang w:val="ru-RU"/>
        </w:rPr>
        <w:t>й услуги, либо в предоставлении</w:t>
      </w:r>
      <w:r w:rsidRPr="00E05746">
        <w:rPr>
          <w:rFonts w:ascii="Times New Roman" w:eastAsia="Times New Roman" w:hAnsi="Times New Roman" w:cs="Times New Roman"/>
          <w:sz w:val="28"/>
          <w:szCs w:val="28"/>
          <w:lang w:val="ru-RU"/>
        </w:rPr>
        <w:t xml:space="preserve">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5.3.1. </w:t>
      </w:r>
      <w:proofErr w:type="gramStart"/>
      <w:r w:rsidRPr="00B67108">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w:t>
      </w:r>
      <w:r w:rsidR="00E05746">
        <w:rPr>
          <w:rFonts w:ascii="Times New Roman" w:eastAsia="Times New Roman" w:hAnsi="Times New Roman" w:cs="Times New Roman"/>
          <w:sz w:val="28"/>
          <w:szCs w:val="28"/>
          <w:lang w:val="ru-RU"/>
        </w:rPr>
        <w:t xml:space="preserve">Большебейсугского </w:t>
      </w:r>
      <w:r w:rsidR="00507E87"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w:t>
      </w:r>
      <w:r w:rsidRPr="00B67108">
        <w:rPr>
          <w:rFonts w:ascii="Times New Roman" w:eastAsia="Times New Roman" w:hAnsi="Times New Roman" w:cs="Times New Roman"/>
          <w:sz w:val="28"/>
          <w:szCs w:val="28"/>
        </w:rPr>
        <w:lastRenderedPageBreak/>
        <w:t xml:space="preserve">муниципальных служащих подается заявителем в администрацию </w:t>
      </w:r>
      <w:r w:rsidR="00E05746">
        <w:rPr>
          <w:rFonts w:ascii="Times New Roman" w:eastAsia="Times New Roman" w:hAnsi="Times New Roman" w:cs="Times New Roman"/>
          <w:sz w:val="28"/>
          <w:szCs w:val="28"/>
          <w:lang w:val="ru-RU"/>
        </w:rPr>
        <w:t xml:space="preserve">Большебейсугского </w:t>
      </w:r>
      <w:r w:rsidR="00507E87" w:rsidRPr="00B67108">
        <w:rPr>
          <w:rFonts w:ascii="Times New Roman" w:eastAsia="Times New Roman" w:hAnsi="Times New Roman" w:cs="Times New Roman"/>
          <w:sz w:val="28"/>
          <w:szCs w:val="28"/>
        </w:rPr>
        <w:t xml:space="preserve">сельского поселения Брюховецкого района </w:t>
      </w:r>
      <w:r w:rsidRPr="00B67108">
        <w:rPr>
          <w:rFonts w:ascii="Times New Roman" w:eastAsia="Times New Roman" w:hAnsi="Times New Roman" w:cs="Times New Roman"/>
          <w:sz w:val="28"/>
          <w:szCs w:val="28"/>
        </w:rPr>
        <w:t>на имя главы</w:t>
      </w:r>
      <w:r w:rsidR="00507E87" w:rsidRPr="00B67108">
        <w:rPr>
          <w:rFonts w:ascii="Times New Roman" w:eastAsia="Times New Roman" w:hAnsi="Times New Roman" w:cs="Times New Roman"/>
          <w:sz w:val="28"/>
          <w:szCs w:val="28"/>
          <w:lang w:val="ru-RU"/>
        </w:rPr>
        <w:t xml:space="preserve"> </w:t>
      </w:r>
      <w:r w:rsidR="00E05746">
        <w:rPr>
          <w:rFonts w:ascii="Times New Roman" w:eastAsia="Times New Roman" w:hAnsi="Times New Roman" w:cs="Times New Roman"/>
          <w:sz w:val="28"/>
          <w:szCs w:val="28"/>
          <w:lang w:val="ru-RU"/>
        </w:rPr>
        <w:t xml:space="preserve">Большебейсугского </w:t>
      </w:r>
      <w:r w:rsidR="00507E87" w:rsidRPr="00B67108">
        <w:rPr>
          <w:rFonts w:ascii="Times New Roman" w:eastAsia="Times New Roman" w:hAnsi="Times New Roman" w:cs="Times New Roman"/>
          <w:sz w:val="28"/>
          <w:szCs w:val="28"/>
        </w:rPr>
        <w:t>сельского поселения Брюховецкого района</w:t>
      </w:r>
      <w:r w:rsidR="00507E87" w:rsidRPr="00B67108">
        <w:rPr>
          <w:rFonts w:ascii="Times New Roman" w:eastAsia="Times New Roman" w:hAnsi="Times New Roman" w:cs="Times New Roman"/>
          <w:sz w:val="28"/>
          <w:szCs w:val="28"/>
          <w:lang w:val="ru-RU"/>
        </w:rPr>
        <w:t>, в</w:t>
      </w:r>
      <w:r w:rsidR="00507E87" w:rsidRPr="00B67108">
        <w:rPr>
          <w:rFonts w:ascii="Times New Roman" w:eastAsia="Times New Roman" w:hAnsi="Times New Roman" w:cs="Times New Roman"/>
          <w:sz w:val="28"/>
          <w:szCs w:val="28"/>
        </w:rPr>
        <w:t xml:space="preserve"> </w:t>
      </w:r>
      <w:r w:rsidRPr="00B67108">
        <w:rPr>
          <w:rFonts w:ascii="Times New Roman" w:eastAsia="Times New Roman" w:hAnsi="Times New Roman" w:cs="Times New Roman"/>
          <w:sz w:val="28"/>
          <w:szCs w:val="28"/>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sidRPr="00B67108">
        <w:rPr>
          <w:rFonts w:ascii="Times New Roman" w:eastAsia="Times New Roman" w:hAnsi="Times New Roman" w:cs="Times New Roman"/>
          <w:sz w:val="28"/>
          <w:szCs w:val="28"/>
        </w:rPr>
        <w:t xml:space="preserve"> 16 Федерального закона от 27 июля 2010 года № 210-ФЗ «Об организации предоставления государственных и муниципальных услуг».</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5.3.2. В случае если обжалуются решения и действия (бездействие) главы </w:t>
      </w:r>
      <w:r w:rsidR="00E05746">
        <w:rPr>
          <w:rFonts w:ascii="Times New Roman" w:eastAsia="Times New Roman" w:hAnsi="Times New Roman" w:cs="Times New Roman"/>
          <w:sz w:val="28"/>
          <w:szCs w:val="28"/>
          <w:lang w:val="ru-RU"/>
        </w:rPr>
        <w:t xml:space="preserve">Большебейсугского </w:t>
      </w:r>
      <w:r w:rsidR="00507E87"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жалоба подается в вышестоящий орган (в порядке подчиненности).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При отсутствии вышестоящего органа жалоба подается непосредственно главе </w:t>
      </w:r>
      <w:r w:rsidR="00E05746">
        <w:rPr>
          <w:rFonts w:ascii="Times New Roman" w:eastAsia="Times New Roman" w:hAnsi="Times New Roman" w:cs="Times New Roman"/>
          <w:sz w:val="28"/>
          <w:szCs w:val="28"/>
          <w:lang w:val="ru-RU"/>
        </w:rPr>
        <w:t>Большебейсугского</w:t>
      </w:r>
      <w:r w:rsidR="00E05746" w:rsidRPr="00B67108">
        <w:rPr>
          <w:rFonts w:ascii="Times New Roman" w:eastAsia="Times New Roman" w:hAnsi="Times New Roman" w:cs="Times New Roman"/>
          <w:sz w:val="28"/>
          <w:szCs w:val="28"/>
        </w:rPr>
        <w:t xml:space="preserve"> </w:t>
      </w:r>
      <w:r w:rsidR="00507E87"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55454" w:rsidRPr="00855454" w:rsidRDefault="006F34C2" w:rsidP="00855454">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 xml:space="preserve">5.3.4. Особенности подачи и рассмотрения жалоб на решения и действия (бездействие) администрации </w:t>
      </w:r>
      <w:r w:rsidR="00E05746">
        <w:rPr>
          <w:rFonts w:ascii="Times New Roman" w:eastAsia="Times New Roman" w:hAnsi="Times New Roman" w:cs="Times New Roman"/>
          <w:sz w:val="28"/>
          <w:szCs w:val="28"/>
          <w:lang w:val="ru-RU"/>
        </w:rPr>
        <w:t>Большебейсугского</w:t>
      </w:r>
      <w:r w:rsidR="00E05746" w:rsidRPr="00B67108">
        <w:rPr>
          <w:rFonts w:ascii="Times New Roman" w:eastAsia="Times New Roman" w:hAnsi="Times New Roman" w:cs="Times New Roman"/>
          <w:sz w:val="28"/>
          <w:szCs w:val="28"/>
        </w:rPr>
        <w:t xml:space="preserve"> </w:t>
      </w:r>
      <w:r w:rsidR="00507E87"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и его должностных лиц, мун</w:t>
      </w:r>
      <w:r w:rsidR="00E05746">
        <w:rPr>
          <w:rFonts w:ascii="Times New Roman" w:eastAsia="Times New Roman" w:hAnsi="Times New Roman" w:cs="Times New Roman"/>
          <w:sz w:val="28"/>
          <w:szCs w:val="28"/>
        </w:rPr>
        <w:t xml:space="preserve">иципальных служащих </w:t>
      </w:r>
      <w:proofErr w:type="spellStart"/>
      <w:r w:rsidR="00855454">
        <w:rPr>
          <w:rFonts w:ascii="Times New Roman" w:eastAsia="Times New Roman" w:hAnsi="Times New Roman" w:cs="Times New Roman"/>
          <w:sz w:val="28"/>
          <w:szCs w:val="28"/>
        </w:rPr>
        <w:t>устан</w:t>
      </w:r>
      <w:proofErr w:type="spellEnd"/>
      <w:r w:rsidR="00855454">
        <w:rPr>
          <w:rFonts w:ascii="Times New Roman" w:eastAsia="Times New Roman" w:hAnsi="Times New Roman" w:cs="Times New Roman"/>
          <w:sz w:val="28"/>
          <w:szCs w:val="28"/>
          <w:lang w:val="ru-RU"/>
        </w:rPr>
        <w:t>о</w:t>
      </w:r>
      <w:r w:rsidR="00855454">
        <w:rPr>
          <w:rFonts w:ascii="Times New Roman" w:eastAsia="Times New Roman" w:hAnsi="Times New Roman" w:cs="Times New Roman"/>
          <w:sz w:val="28"/>
          <w:szCs w:val="28"/>
        </w:rPr>
        <w:t>в</w:t>
      </w:r>
      <w:r w:rsidR="00855454">
        <w:rPr>
          <w:rFonts w:ascii="Times New Roman" w:eastAsia="Times New Roman" w:hAnsi="Times New Roman" w:cs="Times New Roman"/>
          <w:sz w:val="28"/>
          <w:szCs w:val="28"/>
          <w:lang w:val="ru-RU"/>
        </w:rPr>
        <w:t>лены</w:t>
      </w:r>
      <w:r w:rsidR="00E05746" w:rsidRPr="00E05746">
        <w:rPr>
          <w:rFonts w:ascii="Times New Roman" w:eastAsia="Times New Roman" w:hAnsi="Times New Roman" w:cs="Times New Roman"/>
          <w:sz w:val="28"/>
          <w:szCs w:val="28"/>
        </w:rPr>
        <w:t xml:space="preserve"> </w:t>
      </w:r>
      <w:r w:rsidR="00855454">
        <w:rPr>
          <w:rFonts w:ascii="Times New Roman" w:eastAsia="Times New Roman" w:hAnsi="Times New Roman" w:cs="Times New Roman"/>
          <w:sz w:val="28"/>
          <w:szCs w:val="28"/>
          <w:lang w:val="ru-RU"/>
        </w:rPr>
        <w:t>постановлением №</w:t>
      </w:r>
      <w:bookmarkStart w:id="0" w:name="_GoBack"/>
      <w:bookmarkEnd w:id="0"/>
      <w:r w:rsidR="00855454">
        <w:rPr>
          <w:rFonts w:ascii="Times New Roman" w:eastAsia="Times New Roman" w:hAnsi="Times New Roman" w:cs="Times New Roman"/>
          <w:sz w:val="28"/>
          <w:szCs w:val="28"/>
          <w:lang w:val="ru-RU"/>
        </w:rPr>
        <w:t>64 от 20 июня 2019 года «</w:t>
      </w:r>
      <w:r w:rsidR="00855454" w:rsidRPr="00855454">
        <w:rPr>
          <w:rFonts w:ascii="Times New Roman" w:eastAsia="Times New Roman" w:hAnsi="Times New Roman" w:cs="Times New Roman"/>
          <w:sz w:val="28"/>
          <w:szCs w:val="28"/>
        </w:rPr>
        <w:t>Об утверждении порядка рассмотрения обращений граждан в администрации Большеб</w:t>
      </w:r>
      <w:r w:rsidR="00855454">
        <w:rPr>
          <w:rFonts w:ascii="Times New Roman" w:eastAsia="Times New Roman" w:hAnsi="Times New Roman" w:cs="Times New Roman"/>
          <w:sz w:val="28"/>
          <w:szCs w:val="28"/>
        </w:rPr>
        <w:t xml:space="preserve">ейсугского сельского поселения </w:t>
      </w:r>
      <w:r w:rsidR="00855454" w:rsidRPr="00855454">
        <w:rPr>
          <w:rFonts w:ascii="Times New Roman" w:eastAsia="Times New Roman" w:hAnsi="Times New Roman" w:cs="Times New Roman"/>
          <w:sz w:val="28"/>
          <w:szCs w:val="28"/>
        </w:rPr>
        <w:t>Брюховецкого района</w:t>
      </w:r>
      <w:r w:rsidR="00855454">
        <w:rPr>
          <w:rFonts w:ascii="Times New Roman" w:eastAsia="Times New Roman" w:hAnsi="Times New Roman" w:cs="Times New Roman"/>
          <w:sz w:val="28"/>
          <w:szCs w:val="28"/>
          <w:lang w:val="ru-RU"/>
        </w:rPr>
        <w:t>»</w:t>
      </w:r>
    </w:p>
    <w:p w:rsidR="008F453B" w:rsidRPr="00E05746" w:rsidRDefault="008F453B"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5.4.Порядок подачи и рассмотрения жалобы</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5.4.2. </w:t>
      </w:r>
      <w:proofErr w:type="gramStart"/>
      <w:r w:rsidRPr="00B67108">
        <w:rPr>
          <w:rFonts w:ascii="Times New Roman" w:eastAsia="Times New Roman" w:hAnsi="Times New Roman" w:cs="Times New Roman"/>
          <w:sz w:val="28"/>
          <w:szCs w:val="28"/>
        </w:rPr>
        <w:t xml:space="preserve">Жалоба на решения и действия (бездействие) </w:t>
      </w:r>
      <w:r w:rsidR="00E05746">
        <w:rPr>
          <w:rFonts w:ascii="Times New Roman" w:eastAsia="Times New Roman" w:hAnsi="Times New Roman" w:cs="Times New Roman"/>
          <w:sz w:val="28"/>
          <w:szCs w:val="28"/>
          <w:lang w:val="ru-RU"/>
        </w:rPr>
        <w:t>Большебейсугского с</w:t>
      </w:r>
      <w:r w:rsidR="007B2229" w:rsidRPr="00B67108">
        <w:rPr>
          <w:rFonts w:ascii="Times New Roman" w:eastAsia="Times New Roman" w:hAnsi="Times New Roman" w:cs="Times New Roman"/>
          <w:sz w:val="28"/>
          <w:szCs w:val="28"/>
          <w:lang w:val="ru-RU"/>
        </w:rPr>
        <w:t>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должностного лица  администрации </w:t>
      </w:r>
      <w:r w:rsidR="00E05746">
        <w:rPr>
          <w:rFonts w:ascii="Times New Roman" w:eastAsia="Times New Roman" w:hAnsi="Times New Roman" w:cs="Times New Roman"/>
          <w:sz w:val="28"/>
          <w:szCs w:val="28"/>
          <w:lang w:val="ru-RU"/>
        </w:rPr>
        <w:t xml:space="preserve">Большебейсугского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муниципального служащего, главы </w:t>
      </w:r>
      <w:r w:rsidR="00E05746">
        <w:rPr>
          <w:rFonts w:ascii="Times New Roman" w:eastAsia="Times New Roman" w:hAnsi="Times New Roman" w:cs="Times New Roman"/>
          <w:sz w:val="28"/>
          <w:szCs w:val="28"/>
          <w:lang w:val="ru-RU"/>
        </w:rPr>
        <w:t xml:space="preserve">Большебейсугского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может быть направлена по почте, через многофункциональный центр, с использованием информационно-</w:t>
      </w:r>
      <w:r w:rsidRPr="00B67108">
        <w:rPr>
          <w:rFonts w:ascii="Times New Roman" w:eastAsia="Times New Roman" w:hAnsi="Times New Roman" w:cs="Times New Roman"/>
          <w:sz w:val="28"/>
          <w:szCs w:val="28"/>
        </w:rPr>
        <w:lastRenderedPageBreak/>
        <w:t>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w:t>
      </w:r>
      <w:proofErr w:type="gramEnd"/>
      <w:r w:rsidRPr="00B67108">
        <w:rPr>
          <w:rFonts w:ascii="Times New Roman" w:eastAsia="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w:t>
      </w:r>
      <w:proofErr w:type="gramStart"/>
      <w:r w:rsidRPr="00B67108">
        <w:rPr>
          <w:rFonts w:ascii="Times New Roman" w:eastAsia="Times New Roman" w:hAnsi="Times New Roman" w:cs="Times New Roman"/>
          <w:sz w:val="28"/>
          <w:szCs w:val="28"/>
        </w:rPr>
        <w:t>принята</w:t>
      </w:r>
      <w:proofErr w:type="gramEnd"/>
      <w:r w:rsidRPr="00B67108">
        <w:rPr>
          <w:rFonts w:ascii="Times New Roman" w:eastAsia="Times New Roman" w:hAnsi="Times New Roman" w:cs="Times New Roman"/>
          <w:sz w:val="28"/>
          <w:szCs w:val="28"/>
        </w:rPr>
        <w:t xml:space="preserve"> при личном приеме заявителя.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00E05746">
        <w:rPr>
          <w:rFonts w:ascii="Times New Roman" w:eastAsia="Times New Roman" w:hAnsi="Times New Roman" w:cs="Times New Roman"/>
          <w:sz w:val="28"/>
          <w:szCs w:val="28"/>
          <w:lang w:val="ru-RU"/>
        </w:rPr>
        <w:t xml:space="preserve">Большебейсугского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должностного лица должностного лица администрации </w:t>
      </w:r>
      <w:r w:rsidR="00E05746">
        <w:rPr>
          <w:rFonts w:ascii="Times New Roman" w:eastAsia="Times New Roman" w:hAnsi="Times New Roman" w:cs="Times New Roman"/>
          <w:sz w:val="28"/>
          <w:szCs w:val="28"/>
          <w:lang w:val="ru-RU"/>
        </w:rPr>
        <w:t xml:space="preserve">Большебейсугского </w:t>
      </w:r>
      <w:r w:rsidR="00E05746"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B67108">
        <w:rPr>
          <w:rFonts w:ascii="Times New Roman" w:eastAsia="Times New Roman" w:hAnsi="Times New Roman" w:cs="Times New Roman"/>
          <w:sz w:val="28"/>
          <w:szCs w:val="28"/>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5.4.3. </w:t>
      </w:r>
      <w:proofErr w:type="gramStart"/>
      <w:r w:rsidRPr="00B67108">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5.4.4. </w:t>
      </w:r>
      <w:proofErr w:type="gramStart"/>
      <w:r w:rsidRPr="00B67108">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B67108">
        <w:rPr>
          <w:rFonts w:ascii="Times New Roman" w:eastAsia="Times New Roman" w:hAnsi="Times New Roman" w:cs="Times New Roman"/>
          <w:sz w:val="28"/>
          <w:szCs w:val="28"/>
        </w:rPr>
        <w:t xml:space="preserve"> услуг (функций) Краснодарского края, а также может быть </w:t>
      </w:r>
      <w:proofErr w:type="gramStart"/>
      <w:r w:rsidRPr="00B67108">
        <w:rPr>
          <w:rFonts w:ascii="Times New Roman" w:eastAsia="Times New Roman" w:hAnsi="Times New Roman" w:cs="Times New Roman"/>
          <w:sz w:val="28"/>
          <w:szCs w:val="28"/>
        </w:rPr>
        <w:t>принята</w:t>
      </w:r>
      <w:proofErr w:type="gramEnd"/>
      <w:r w:rsidRPr="00B67108">
        <w:rPr>
          <w:rFonts w:ascii="Times New Roman" w:eastAsia="Times New Roman" w:hAnsi="Times New Roman" w:cs="Times New Roman"/>
          <w:sz w:val="28"/>
          <w:szCs w:val="28"/>
        </w:rPr>
        <w:t xml:space="preserve"> при личном приеме заявителя.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5.4.5. </w:t>
      </w:r>
      <w:proofErr w:type="gramStart"/>
      <w:r w:rsidRPr="00B67108">
        <w:rPr>
          <w:rFonts w:ascii="Times New Roman" w:eastAsia="Times New Roman" w:hAnsi="Times New Roman" w:cs="Times New Roman"/>
          <w:sz w:val="28"/>
          <w:szCs w:val="28"/>
        </w:rPr>
        <w:t xml:space="preserve">Жалоба, поступившая в администрацию </w:t>
      </w:r>
      <w:r w:rsidR="00E05746">
        <w:rPr>
          <w:rFonts w:ascii="Times New Roman" w:eastAsia="Times New Roman" w:hAnsi="Times New Roman" w:cs="Times New Roman"/>
          <w:sz w:val="28"/>
          <w:szCs w:val="28"/>
          <w:lang w:val="ru-RU"/>
        </w:rPr>
        <w:t xml:space="preserve">Большебейсугского </w:t>
      </w:r>
      <w:r w:rsidR="00E05746" w:rsidRPr="00B67108">
        <w:rPr>
          <w:rFonts w:ascii="Times New Roman" w:eastAsia="Times New Roman" w:hAnsi="Times New Roman" w:cs="Times New Roman"/>
          <w:sz w:val="28"/>
          <w:szCs w:val="28"/>
        </w:rPr>
        <w:t xml:space="preserve">сельского поселения Брюховецкого района </w:t>
      </w:r>
      <w:r w:rsidRPr="00B67108">
        <w:rPr>
          <w:rFonts w:ascii="Times New Roman" w:eastAsia="Times New Roman" w:hAnsi="Times New Roman" w:cs="Times New Roman"/>
          <w:sz w:val="28"/>
          <w:szCs w:val="28"/>
        </w:rPr>
        <w:t>подлежит</w:t>
      </w:r>
      <w:proofErr w:type="gramEnd"/>
      <w:r w:rsidRPr="00B67108">
        <w:rPr>
          <w:rFonts w:ascii="Times New Roman" w:eastAsia="Times New Roman" w:hAnsi="Times New Roman" w:cs="Times New Roman"/>
          <w:sz w:val="28"/>
          <w:szCs w:val="28"/>
        </w:rPr>
        <w:t xml:space="preserve"> регистрации не позднее следующего рабочего дня со дня ее поступления.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r w:rsidR="00E05746">
        <w:rPr>
          <w:rFonts w:ascii="Times New Roman" w:eastAsia="Times New Roman" w:hAnsi="Times New Roman" w:cs="Times New Roman"/>
          <w:sz w:val="28"/>
          <w:szCs w:val="28"/>
          <w:lang w:val="ru-RU"/>
        </w:rPr>
        <w:t>Большебейсугского</w:t>
      </w:r>
      <w:r w:rsidR="00E05746" w:rsidRPr="00B67108">
        <w:rPr>
          <w:rFonts w:ascii="Times New Roman" w:eastAsia="Times New Roman" w:hAnsi="Times New Roman" w:cs="Times New Roman"/>
          <w:sz w:val="28"/>
          <w:szCs w:val="28"/>
        </w:rPr>
        <w:t xml:space="preserve"> </w:t>
      </w:r>
      <w:r w:rsidR="007B2229" w:rsidRPr="00B67108">
        <w:rPr>
          <w:rFonts w:ascii="Times New Roman" w:eastAsia="Times New Roman" w:hAnsi="Times New Roman" w:cs="Times New Roman"/>
          <w:sz w:val="28"/>
          <w:szCs w:val="28"/>
        </w:rPr>
        <w:t xml:space="preserve">сельского поселения Брюховецкого района </w:t>
      </w:r>
      <w:r w:rsidRPr="00B67108">
        <w:rPr>
          <w:rFonts w:ascii="Times New Roman" w:eastAsia="Times New Roman" w:hAnsi="Times New Roman" w:cs="Times New Roman"/>
          <w:sz w:val="28"/>
          <w:szCs w:val="28"/>
        </w:rPr>
        <w:t>в порядке и сроки, которые установлены соглашением о взаимодействии между многофункциональным центром и администрацией муниципального образования Брюховецкий район, но не позднее следующего рабочего дня со дня поступления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5.4.6. Жалоба должна содержать:</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о местонахождении заявителя – юридического лица, а также номер (номера) контактного телефона, адрес (адреса) электронной почты (при наличии)</w:t>
      </w:r>
      <w:proofErr w:type="gramEnd"/>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и почтовый адрес, по которым должен быть направлен ответ заявителю;</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B67108">
        <w:rPr>
          <w:rFonts w:ascii="Times New Roman" w:eastAsia="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5.5.Сроки 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5.5.1. </w:t>
      </w:r>
      <w:proofErr w:type="gramStart"/>
      <w:r w:rsidRPr="00B67108">
        <w:rPr>
          <w:rFonts w:ascii="Times New Roman" w:eastAsia="Times New Roman" w:hAnsi="Times New Roman" w:cs="Times New Roman"/>
          <w:sz w:val="28"/>
          <w:szCs w:val="28"/>
        </w:rPr>
        <w:t xml:space="preserve">Жалоба, поступившая в администрацию </w:t>
      </w:r>
      <w:r w:rsidR="005B6037">
        <w:rPr>
          <w:rFonts w:ascii="Times New Roman" w:eastAsia="Times New Roman" w:hAnsi="Times New Roman" w:cs="Times New Roman"/>
          <w:sz w:val="28"/>
          <w:szCs w:val="28"/>
          <w:lang w:val="ru-RU"/>
        </w:rPr>
        <w:t>Большебейсугского</w:t>
      </w:r>
      <w:r w:rsidR="00D71FEA" w:rsidRPr="00B67108">
        <w:rPr>
          <w:rFonts w:ascii="Times New Roman" w:eastAsia="Times New Roman" w:hAnsi="Times New Roman" w:cs="Times New Roman"/>
          <w:sz w:val="28"/>
          <w:szCs w:val="28"/>
          <w:lang w:val="ru-RU"/>
        </w:rPr>
        <w:t xml:space="preserve">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w:t>
      </w:r>
      <w:r w:rsidRPr="00B67108">
        <w:rPr>
          <w:rFonts w:ascii="Times New Roman" w:eastAsia="Times New Roman" w:hAnsi="Times New Roman" w:cs="Times New Roman"/>
          <w:sz w:val="28"/>
          <w:szCs w:val="28"/>
        </w:rPr>
        <w:lastRenderedPageBreak/>
        <w:t>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5.6. Перечень оснований для приостановления рассмотрения</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жалобы в случае, если возможность приостановления</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предусмотрена</w:t>
      </w:r>
      <w:proofErr w:type="gramEnd"/>
      <w:r w:rsidRPr="00B67108">
        <w:rPr>
          <w:rFonts w:ascii="Times New Roman" w:eastAsia="Times New Roman" w:hAnsi="Times New Roman" w:cs="Times New Roman"/>
          <w:sz w:val="28"/>
          <w:szCs w:val="28"/>
        </w:rPr>
        <w:t xml:space="preserve"> законодательством Российской Федерации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Основания для приостановления рассмотрения жалобы отсутствуют.</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5.7. Результат 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5.7.1. По результатам рассмотрения жалобы принимается одно из следующих решений:</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в удовлетворении жалобы отказывается.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5.7.2. Администрация </w:t>
      </w:r>
      <w:r w:rsidR="005B6037">
        <w:rPr>
          <w:rFonts w:ascii="Times New Roman" w:eastAsia="Times New Roman" w:hAnsi="Times New Roman" w:cs="Times New Roman"/>
          <w:sz w:val="28"/>
          <w:szCs w:val="28"/>
          <w:lang w:val="ru-RU"/>
        </w:rPr>
        <w:t>Большебейсугского</w:t>
      </w:r>
      <w:r w:rsidR="005B6037" w:rsidRPr="00B67108">
        <w:rPr>
          <w:rFonts w:ascii="Times New Roman" w:eastAsia="Times New Roman" w:hAnsi="Times New Roman" w:cs="Times New Roman"/>
          <w:sz w:val="28"/>
          <w:szCs w:val="28"/>
        </w:rPr>
        <w:t xml:space="preserve"> </w:t>
      </w:r>
      <w:r w:rsidR="007B2229" w:rsidRPr="00B67108">
        <w:rPr>
          <w:rFonts w:ascii="Times New Roman" w:eastAsia="Times New Roman" w:hAnsi="Times New Roman" w:cs="Times New Roman"/>
          <w:sz w:val="28"/>
          <w:szCs w:val="28"/>
        </w:rPr>
        <w:t xml:space="preserve">сельского поселения Брюховецкого района </w:t>
      </w:r>
      <w:r w:rsidRPr="00B67108">
        <w:rPr>
          <w:rFonts w:ascii="Times New Roman" w:eastAsia="Times New Roman" w:hAnsi="Times New Roman" w:cs="Times New Roman"/>
          <w:sz w:val="28"/>
          <w:szCs w:val="28"/>
        </w:rPr>
        <w:t>отказывает в удовлетворении жалобы в следующих случаях:</w:t>
      </w:r>
    </w:p>
    <w:p w:rsidR="005B6037" w:rsidRPr="005B6037" w:rsidRDefault="005B6037" w:rsidP="005B6037">
      <w:pPr>
        <w:shd w:val="clear" w:color="auto" w:fill="FFFFFF" w:themeFill="background1"/>
        <w:spacing w:line="240" w:lineRule="auto"/>
        <w:ind w:firstLine="700"/>
        <w:jc w:val="both"/>
        <w:rPr>
          <w:rFonts w:ascii="Times New Roman" w:eastAsia="Times New Roman" w:hAnsi="Times New Roman" w:cs="Times New Roman"/>
          <w:sz w:val="28"/>
          <w:szCs w:val="28"/>
        </w:rPr>
      </w:pPr>
      <w:r w:rsidRPr="005B6037">
        <w:rPr>
          <w:rFonts w:ascii="Times New Roman" w:eastAsia="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B6037" w:rsidRPr="005B6037" w:rsidRDefault="005B6037" w:rsidP="005B6037">
      <w:pPr>
        <w:shd w:val="clear" w:color="auto" w:fill="FFFFFF" w:themeFill="background1"/>
        <w:spacing w:line="240" w:lineRule="auto"/>
        <w:ind w:firstLine="700"/>
        <w:jc w:val="both"/>
        <w:rPr>
          <w:rFonts w:ascii="Times New Roman" w:eastAsia="Times New Roman" w:hAnsi="Times New Roman" w:cs="Times New Roman"/>
          <w:sz w:val="28"/>
          <w:szCs w:val="28"/>
        </w:rPr>
      </w:pPr>
      <w:r w:rsidRPr="005B6037">
        <w:rPr>
          <w:rFonts w:ascii="Times New Roman" w:eastAsia="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B6037" w:rsidRDefault="005B6037" w:rsidP="005B6037">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5B6037">
        <w:rPr>
          <w:rFonts w:ascii="Times New Roman" w:eastAsia="Times New Roman" w:hAnsi="Times New Roman" w:cs="Times New Roman"/>
          <w:sz w:val="28"/>
          <w:szCs w:val="28"/>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8F453B" w:rsidRPr="00B67108" w:rsidRDefault="006F34C2" w:rsidP="005B6037">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5.7.3. Администрация</w:t>
      </w:r>
      <w:r w:rsidR="005B6037" w:rsidRPr="005B6037">
        <w:rPr>
          <w:rFonts w:ascii="Times New Roman" w:eastAsia="Times New Roman" w:hAnsi="Times New Roman" w:cs="Times New Roman"/>
          <w:sz w:val="28"/>
          <w:szCs w:val="28"/>
          <w:lang w:val="ru-RU"/>
        </w:rPr>
        <w:t xml:space="preserve"> </w:t>
      </w:r>
      <w:r w:rsidR="005B6037">
        <w:rPr>
          <w:rFonts w:ascii="Times New Roman" w:eastAsia="Times New Roman" w:hAnsi="Times New Roman" w:cs="Times New Roman"/>
          <w:sz w:val="28"/>
          <w:szCs w:val="28"/>
          <w:lang w:val="ru-RU"/>
        </w:rPr>
        <w:t>Большебейсугского</w:t>
      </w:r>
      <w:r w:rsidR="005B6037" w:rsidRPr="00B67108">
        <w:rPr>
          <w:rFonts w:ascii="Times New Roman" w:eastAsia="Times New Roman" w:hAnsi="Times New Roman" w:cs="Times New Roman"/>
          <w:sz w:val="28"/>
          <w:szCs w:val="28"/>
        </w:rPr>
        <w:t xml:space="preserve">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многофункциональный центр оставляют жалобу без ответа в соответствии с основаниями, предусмотренными подразделом 4.12 раздела 4 Порядка досудебного (внесудебного) обжалования решений, действий (бездействия) администрации </w:t>
      </w:r>
      <w:r w:rsidR="005B6037">
        <w:rPr>
          <w:rFonts w:ascii="Times New Roman" w:eastAsia="Times New Roman" w:hAnsi="Times New Roman" w:cs="Times New Roman"/>
          <w:sz w:val="28"/>
          <w:szCs w:val="28"/>
          <w:lang w:val="ru-RU"/>
        </w:rPr>
        <w:t>Большебейсугского</w:t>
      </w:r>
      <w:r w:rsidR="005B6037" w:rsidRPr="00B67108">
        <w:rPr>
          <w:rFonts w:ascii="Times New Roman" w:eastAsia="Times New Roman" w:hAnsi="Times New Roman" w:cs="Times New Roman"/>
          <w:sz w:val="28"/>
          <w:szCs w:val="28"/>
        </w:rPr>
        <w:t xml:space="preserve"> </w:t>
      </w:r>
      <w:r w:rsidR="007B2229" w:rsidRPr="00B67108">
        <w:rPr>
          <w:rFonts w:ascii="Times New Roman" w:eastAsia="Times New Roman" w:hAnsi="Times New Roman" w:cs="Times New Roman"/>
          <w:sz w:val="28"/>
          <w:szCs w:val="28"/>
        </w:rPr>
        <w:t>сельского поселения Брюховецкого района</w:t>
      </w:r>
      <w:r w:rsidRPr="00B67108">
        <w:rPr>
          <w:rFonts w:ascii="Times New Roman" w:eastAsia="Times New Roman" w:hAnsi="Times New Roman" w:cs="Times New Roman"/>
          <w:sz w:val="28"/>
          <w:szCs w:val="28"/>
        </w:rPr>
        <w:t xml:space="preserve">, должностных лиц, муниципальных </w:t>
      </w:r>
      <w:r w:rsidRPr="00B67108">
        <w:rPr>
          <w:rFonts w:ascii="Times New Roman" w:eastAsia="Times New Roman" w:hAnsi="Times New Roman" w:cs="Times New Roman"/>
          <w:sz w:val="28"/>
          <w:szCs w:val="28"/>
        </w:rPr>
        <w:lastRenderedPageBreak/>
        <w:t>служащих, в том числе при предоставлении муниципальных услуг в следующих случаях:</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453B"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B6710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67108">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6037" w:rsidRPr="005B6037" w:rsidRDefault="005B6037" w:rsidP="005B6037">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5.7.5. </w:t>
      </w:r>
      <w:proofErr w:type="gramStart"/>
      <w:r>
        <w:rPr>
          <w:rFonts w:ascii="Times New Roman" w:eastAsia="Times New Roman" w:hAnsi="Times New Roman" w:cs="Times New Roman"/>
          <w:sz w:val="28"/>
          <w:szCs w:val="28"/>
          <w:lang w:val="ru-RU"/>
        </w:rPr>
        <w:t xml:space="preserve">В случае признания </w:t>
      </w:r>
      <w:r w:rsidRPr="005B6037">
        <w:rPr>
          <w:rFonts w:ascii="Times New Roman" w:eastAsia="Times New Roman" w:hAnsi="Times New Roman" w:cs="Times New Roman"/>
          <w:sz w:val="28"/>
          <w:szCs w:val="28"/>
          <w:lang w:val="ru-RU"/>
        </w:rPr>
        <w:t>подлежащей удо</w:t>
      </w:r>
      <w:r w:rsidR="00B7413F">
        <w:rPr>
          <w:rFonts w:ascii="Times New Roman" w:eastAsia="Times New Roman" w:hAnsi="Times New Roman" w:cs="Times New Roman"/>
          <w:sz w:val="28"/>
          <w:szCs w:val="28"/>
          <w:lang w:val="ru-RU"/>
        </w:rPr>
        <w:t xml:space="preserve">влетворению в ответе заявителю </w:t>
      </w:r>
      <w:r w:rsidRPr="005B6037">
        <w:rPr>
          <w:rFonts w:ascii="Times New Roman" w:eastAsia="Times New Roman" w:hAnsi="Times New Roman" w:cs="Times New Roman"/>
          <w:sz w:val="28"/>
          <w:szCs w:val="28"/>
          <w:lang w:val="ru-RU"/>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w:t>
      </w:r>
      <w:r w:rsidR="00B7413F" w:rsidRPr="00B7413F">
        <w:rPr>
          <w:rFonts w:ascii="Times New Roman" w:eastAsia="Times New Roman" w:hAnsi="Times New Roman" w:cs="Times New Roman"/>
          <w:sz w:val="28"/>
          <w:szCs w:val="28"/>
          <w:lang w:val="ru-RU"/>
        </w:rPr>
        <w:t>Федерального закона от 27 июля 2010 года № 210-ФЗ «Об организации предоставления государственных и муниципальных услуг»</w:t>
      </w:r>
      <w:r w:rsidRPr="005B6037">
        <w:rPr>
          <w:rFonts w:ascii="Times New Roman" w:eastAsia="Times New Roman" w:hAnsi="Times New Roman" w:cs="Times New Roman"/>
          <w:sz w:val="28"/>
          <w:szCs w:val="28"/>
          <w:lang w:val="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5B6037">
        <w:rPr>
          <w:rFonts w:ascii="Times New Roman" w:eastAsia="Times New Roman" w:hAnsi="Times New Roman" w:cs="Times New Roman"/>
          <w:sz w:val="28"/>
          <w:szCs w:val="28"/>
          <w:lang w:val="ru-RU"/>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6037" w:rsidRPr="005B6037" w:rsidRDefault="00B7413F" w:rsidP="005B6037">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5.7.6</w:t>
      </w:r>
      <w:r w:rsidR="005B6037" w:rsidRPr="005B6037">
        <w:rPr>
          <w:rFonts w:ascii="Times New Roman" w:eastAsia="Times New Roman" w:hAnsi="Times New Roman" w:cs="Times New Roman"/>
          <w:sz w:val="28"/>
          <w:szCs w:val="28"/>
          <w:lang w:val="ru-RU"/>
        </w:rPr>
        <w:t xml:space="preserve">. В случае признания </w:t>
      </w:r>
      <w:proofErr w:type="gramStart"/>
      <w:r w:rsidR="005B6037" w:rsidRPr="005B6037">
        <w:rPr>
          <w:rFonts w:ascii="Times New Roman" w:eastAsia="Times New Roman" w:hAnsi="Times New Roman" w:cs="Times New Roman"/>
          <w:sz w:val="28"/>
          <w:szCs w:val="28"/>
          <w:lang w:val="ru-RU"/>
        </w:rPr>
        <w:t>жалобы</w:t>
      </w:r>
      <w:proofErr w:type="gramEnd"/>
      <w:r w:rsidR="005B6037" w:rsidRPr="005B6037">
        <w:rPr>
          <w:rFonts w:ascii="Times New Roman" w:eastAsia="Times New Roman" w:hAnsi="Times New Roman" w:cs="Times New Roman"/>
          <w:sz w:val="28"/>
          <w:szCs w:val="28"/>
          <w:lang w:val="ru-RU"/>
        </w:rPr>
        <w:t xml:space="preserve"> не подлежащей удо</w:t>
      </w:r>
      <w:r>
        <w:rPr>
          <w:rFonts w:ascii="Times New Roman" w:eastAsia="Times New Roman" w:hAnsi="Times New Roman" w:cs="Times New Roman"/>
          <w:sz w:val="28"/>
          <w:szCs w:val="28"/>
          <w:lang w:val="ru-RU"/>
        </w:rPr>
        <w:t xml:space="preserve">влетворению в ответе заявителю </w:t>
      </w:r>
      <w:r w:rsidR="005B6037" w:rsidRPr="005B6037">
        <w:rPr>
          <w:rFonts w:ascii="Times New Roman" w:eastAsia="Times New Roman" w:hAnsi="Times New Roman" w:cs="Times New Roman"/>
          <w:sz w:val="28"/>
          <w:szCs w:val="28"/>
          <w:lang w:val="ru-RU"/>
        </w:rPr>
        <w:t>даются аргументированные разъяснения о причинах принятого решения, а также информация о порядке обжалования принятого решения.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5.8.Порядок информирования заявителя о результатах</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5.8.1. Не позднее дня, следующего за днем принятия решения, указанного в пункте 5.8.1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5.9.Порядок обжалования решения по жалобе</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5.9.1. </w:t>
      </w:r>
      <w:proofErr w:type="gramStart"/>
      <w:r w:rsidRPr="00B67108">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w:t>
      </w:r>
      <w:r w:rsidR="00460250">
        <w:rPr>
          <w:rFonts w:ascii="Times New Roman" w:eastAsia="Times New Roman" w:hAnsi="Times New Roman" w:cs="Times New Roman"/>
          <w:sz w:val="28"/>
          <w:szCs w:val="28"/>
          <w:lang w:val="ru-RU"/>
        </w:rPr>
        <w:lastRenderedPageBreak/>
        <w:t xml:space="preserve">Большебейсугского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должностным лицом администрации </w:t>
      </w:r>
      <w:r w:rsidR="00460250">
        <w:rPr>
          <w:rFonts w:ascii="Times New Roman" w:eastAsia="Times New Roman" w:hAnsi="Times New Roman" w:cs="Times New Roman"/>
          <w:sz w:val="28"/>
          <w:szCs w:val="28"/>
          <w:lang w:val="ru-RU"/>
        </w:rPr>
        <w:t xml:space="preserve">Большебейсугского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B67108">
        <w:rPr>
          <w:rFonts w:ascii="Times New Roman" w:eastAsia="Times New Roman" w:hAnsi="Times New Roman" w:cs="Times New Roman"/>
          <w:sz w:val="28"/>
          <w:szCs w:val="28"/>
        </w:rPr>
        <w:t xml:space="preserve"> </w:t>
      </w:r>
      <w:proofErr w:type="gramStart"/>
      <w:r w:rsidRPr="00B67108">
        <w:rPr>
          <w:rFonts w:ascii="Times New Roman" w:eastAsia="Times New Roman" w:hAnsi="Times New Roman" w:cs="Times New Roman"/>
          <w:sz w:val="28"/>
          <w:szCs w:val="28"/>
        </w:rPr>
        <w:t>порядке</w:t>
      </w:r>
      <w:proofErr w:type="gramEnd"/>
      <w:r w:rsidRPr="00B67108">
        <w:rPr>
          <w:rFonts w:ascii="Times New Roman" w:eastAsia="Times New Roman" w:hAnsi="Times New Roman" w:cs="Times New Roman"/>
          <w:sz w:val="28"/>
          <w:szCs w:val="28"/>
        </w:rPr>
        <w:t xml:space="preserve"> и сроки, установленные законодательством Российской Федерации.</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5.10.Право заявителя на получение информации и документов,</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необходимых</w:t>
      </w:r>
      <w:proofErr w:type="gramEnd"/>
      <w:r w:rsidRPr="00B67108">
        <w:rPr>
          <w:rFonts w:ascii="Times New Roman" w:eastAsia="Times New Roman" w:hAnsi="Times New Roman" w:cs="Times New Roman"/>
          <w:sz w:val="28"/>
          <w:szCs w:val="28"/>
        </w:rPr>
        <w:t xml:space="preserve"> для обоснования и 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proofErr w:type="gramStart"/>
      <w:r w:rsidRPr="00B67108">
        <w:rPr>
          <w:rFonts w:ascii="Times New Roman" w:eastAsia="Times New Roman" w:hAnsi="Times New Roman" w:cs="Times New Roman"/>
          <w:sz w:val="28"/>
          <w:szCs w:val="28"/>
        </w:rPr>
        <w:t xml:space="preserve">5.10.1.Заявители имеют право обратиться в администрацию </w:t>
      </w:r>
      <w:r w:rsidR="00460250">
        <w:rPr>
          <w:rFonts w:ascii="Times New Roman" w:eastAsia="Times New Roman" w:hAnsi="Times New Roman" w:cs="Times New Roman"/>
          <w:sz w:val="28"/>
          <w:szCs w:val="28"/>
          <w:lang w:val="ru-RU"/>
        </w:rPr>
        <w:t xml:space="preserve">Большебейсугского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proofErr w:type="gramEnd"/>
      <w:r w:rsidRPr="00B67108">
        <w:rPr>
          <w:rFonts w:ascii="Times New Roman" w:eastAsia="Times New Roman" w:hAnsi="Times New Roman" w:cs="Times New Roman"/>
          <w:sz w:val="28"/>
          <w:szCs w:val="28"/>
        </w:rPr>
        <w:t xml:space="preserve"> администрации </w:t>
      </w:r>
      <w:r w:rsidR="00460250">
        <w:rPr>
          <w:rFonts w:ascii="Times New Roman" w:eastAsia="Times New Roman" w:hAnsi="Times New Roman" w:cs="Times New Roman"/>
          <w:sz w:val="28"/>
          <w:szCs w:val="28"/>
          <w:lang w:val="ru-RU"/>
        </w:rPr>
        <w:t>Большебейсугского</w:t>
      </w:r>
      <w:r w:rsidR="00460250" w:rsidRPr="00B67108">
        <w:rPr>
          <w:rFonts w:ascii="Times New Roman" w:eastAsia="Times New Roman" w:hAnsi="Times New Roman" w:cs="Times New Roman"/>
          <w:sz w:val="28"/>
          <w:szCs w:val="28"/>
          <w:lang w:val="ru-RU"/>
        </w:rPr>
        <w:t xml:space="preserve">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5.11.Способы информирования заявителей о порядке</w:t>
      </w:r>
    </w:p>
    <w:p w:rsidR="008F453B" w:rsidRPr="00B67108" w:rsidRDefault="006F34C2" w:rsidP="00CD4379">
      <w:pPr>
        <w:shd w:val="clear" w:color="auto" w:fill="FFFFFF" w:themeFill="background1"/>
        <w:spacing w:line="240" w:lineRule="auto"/>
        <w:ind w:firstLine="700"/>
        <w:jc w:val="center"/>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подачи и рассмотрения жалобы</w:t>
      </w:r>
    </w:p>
    <w:p w:rsidR="008F453B" w:rsidRPr="00B67108"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rPr>
      </w:pPr>
      <w:r w:rsidRPr="00B67108">
        <w:rPr>
          <w:rFonts w:ascii="Times New Roman" w:eastAsia="Times New Roman" w:hAnsi="Times New Roman" w:cs="Times New Roman"/>
          <w:sz w:val="28"/>
          <w:szCs w:val="28"/>
        </w:rPr>
        <w:t xml:space="preserve"> </w:t>
      </w:r>
    </w:p>
    <w:p w:rsidR="008F453B" w:rsidRDefault="006F34C2"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B67108">
        <w:rPr>
          <w:rFonts w:ascii="Times New Roman" w:eastAsia="Times New Roman" w:hAnsi="Times New Roman" w:cs="Times New Roman"/>
          <w:sz w:val="28"/>
          <w:szCs w:val="28"/>
        </w:rPr>
        <w:t xml:space="preserve">5.11.1. </w:t>
      </w:r>
      <w:proofErr w:type="gramStart"/>
      <w:r w:rsidRPr="00B67108">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460250">
        <w:rPr>
          <w:rFonts w:ascii="Times New Roman" w:eastAsia="Times New Roman" w:hAnsi="Times New Roman" w:cs="Times New Roman"/>
          <w:sz w:val="28"/>
          <w:szCs w:val="28"/>
          <w:lang w:val="ru-RU"/>
        </w:rPr>
        <w:t>Большебейсугского</w:t>
      </w:r>
      <w:r w:rsidR="00460250" w:rsidRPr="00B67108">
        <w:rPr>
          <w:rFonts w:ascii="Times New Roman" w:eastAsia="Times New Roman" w:hAnsi="Times New Roman" w:cs="Times New Roman"/>
          <w:sz w:val="28"/>
          <w:szCs w:val="28"/>
          <w:lang w:val="ru-RU"/>
        </w:rPr>
        <w:t xml:space="preserve">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xml:space="preserve">, на официальном сайте администрации </w:t>
      </w:r>
      <w:r w:rsidR="00460250">
        <w:rPr>
          <w:rFonts w:ascii="Times New Roman" w:eastAsia="Times New Roman" w:hAnsi="Times New Roman" w:cs="Times New Roman"/>
          <w:sz w:val="28"/>
          <w:szCs w:val="28"/>
          <w:lang w:val="ru-RU"/>
        </w:rPr>
        <w:t>Большебейсугского</w:t>
      </w:r>
      <w:r w:rsidR="00460250" w:rsidRPr="00B67108">
        <w:rPr>
          <w:rFonts w:ascii="Times New Roman" w:eastAsia="Times New Roman" w:hAnsi="Times New Roman" w:cs="Times New Roman"/>
          <w:sz w:val="28"/>
          <w:szCs w:val="28"/>
          <w:lang w:val="ru-RU"/>
        </w:rPr>
        <w:t xml:space="preserve"> </w:t>
      </w:r>
      <w:r w:rsidR="007B2229" w:rsidRPr="00B67108">
        <w:rPr>
          <w:rFonts w:ascii="Times New Roman" w:eastAsia="Times New Roman" w:hAnsi="Times New Roman" w:cs="Times New Roman"/>
          <w:sz w:val="28"/>
          <w:szCs w:val="28"/>
          <w:lang w:val="ru-RU"/>
        </w:rPr>
        <w:t>сельского поселения</w:t>
      </w:r>
      <w:r w:rsidR="007B2229" w:rsidRPr="00B67108">
        <w:rPr>
          <w:rFonts w:ascii="Times New Roman" w:eastAsia="Times New Roman" w:hAnsi="Times New Roman" w:cs="Times New Roman"/>
          <w:sz w:val="28"/>
          <w:szCs w:val="28"/>
        </w:rPr>
        <w:t xml:space="preserve"> Брюховецк</w:t>
      </w:r>
      <w:r w:rsidR="007B2229" w:rsidRPr="00B67108">
        <w:rPr>
          <w:rFonts w:ascii="Times New Roman" w:eastAsia="Times New Roman" w:hAnsi="Times New Roman" w:cs="Times New Roman"/>
          <w:sz w:val="28"/>
          <w:szCs w:val="28"/>
          <w:lang w:val="ru-RU"/>
        </w:rPr>
        <w:t>ого</w:t>
      </w:r>
      <w:r w:rsidR="007B2229" w:rsidRPr="00B67108">
        <w:rPr>
          <w:rFonts w:ascii="Times New Roman" w:eastAsia="Times New Roman" w:hAnsi="Times New Roman" w:cs="Times New Roman"/>
          <w:sz w:val="28"/>
          <w:szCs w:val="28"/>
        </w:rPr>
        <w:t xml:space="preserve"> район</w:t>
      </w:r>
      <w:r w:rsidR="007B2229" w:rsidRPr="00B67108">
        <w:rPr>
          <w:rFonts w:ascii="Times New Roman" w:eastAsia="Times New Roman" w:hAnsi="Times New Roman" w:cs="Times New Roman"/>
          <w:sz w:val="28"/>
          <w:szCs w:val="28"/>
          <w:lang w:val="ru-RU"/>
        </w:rPr>
        <w:t>а</w:t>
      </w:r>
      <w:r w:rsidRPr="00B67108">
        <w:rPr>
          <w:rFonts w:ascii="Times New Roman" w:eastAsia="Times New Roman" w:hAnsi="Times New Roman" w:cs="Times New Roman"/>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B67108">
        <w:rPr>
          <w:rFonts w:ascii="Times New Roman" w:eastAsia="Times New Roman" w:hAnsi="Times New Roman" w:cs="Times New Roman"/>
          <w:sz w:val="28"/>
          <w:szCs w:val="28"/>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60250" w:rsidRDefault="00460250"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460250" w:rsidRDefault="00460250" w:rsidP="002A5979">
      <w:pPr>
        <w:shd w:val="clear" w:color="auto" w:fill="FFFFFF" w:themeFill="background1"/>
        <w:spacing w:line="240" w:lineRule="auto"/>
        <w:jc w:val="both"/>
        <w:rPr>
          <w:rFonts w:ascii="Times New Roman" w:eastAsia="Times New Roman" w:hAnsi="Times New Roman" w:cs="Times New Roman"/>
          <w:sz w:val="28"/>
          <w:szCs w:val="28"/>
          <w:lang w:val="ru-RU"/>
        </w:rPr>
      </w:pPr>
    </w:p>
    <w:p w:rsidR="00B43409" w:rsidRPr="001E2B04" w:rsidRDefault="00B43409" w:rsidP="00B43409">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lastRenderedPageBreak/>
        <w:t xml:space="preserve">Глава Большебейсугского </w:t>
      </w:r>
      <w:proofErr w:type="gramStart"/>
      <w:r w:rsidRPr="001E2B04">
        <w:rPr>
          <w:rFonts w:ascii="Times New Roman" w:eastAsia="Times New Roman" w:hAnsi="Times New Roman" w:cs="Times New Roman"/>
          <w:sz w:val="28"/>
          <w:szCs w:val="28"/>
          <w:lang w:val="ru-RU"/>
        </w:rPr>
        <w:t>сельского</w:t>
      </w:r>
      <w:proofErr w:type="gramEnd"/>
    </w:p>
    <w:p w:rsidR="001E2B04" w:rsidRDefault="00B43409" w:rsidP="002A5979">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поселения Б</w:t>
      </w:r>
      <w:r>
        <w:rPr>
          <w:rFonts w:ascii="Times New Roman" w:eastAsia="Times New Roman" w:hAnsi="Times New Roman" w:cs="Times New Roman"/>
          <w:sz w:val="28"/>
          <w:szCs w:val="28"/>
          <w:lang w:val="ru-RU"/>
        </w:rPr>
        <w:t xml:space="preserve">рюховецкого района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proofErr w:type="spellStart"/>
      <w:r w:rsidRPr="001E2B04">
        <w:rPr>
          <w:rFonts w:ascii="Times New Roman" w:eastAsia="Times New Roman" w:hAnsi="Times New Roman" w:cs="Times New Roman"/>
          <w:sz w:val="28"/>
          <w:szCs w:val="28"/>
          <w:lang w:val="ru-RU"/>
        </w:rPr>
        <w:t>В.В.Погородний</w:t>
      </w:r>
      <w:proofErr w:type="spellEnd"/>
    </w:p>
    <w:p w:rsidR="00460250" w:rsidRPr="00460250" w:rsidRDefault="00460250" w:rsidP="00460250">
      <w:pPr>
        <w:autoSpaceDE w:val="0"/>
        <w:autoSpaceDN w:val="0"/>
        <w:adjustRightInd w:val="0"/>
        <w:spacing w:line="240" w:lineRule="auto"/>
        <w:ind w:left="282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ПРИЛОЖЕНИЕ №</w:t>
      </w:r>
      <w:r w:rsidR="001E2B04">
        <w:rPr>
          <w:rFonts w:ascii="Times New Roman" w:eastAsia="Times New Roman" w:hAnsi="Times New Roman" w:cs="Times New Roman"/>
          <w:bCs/>
          <w:color w:val="26282F"/>
          <w:sz w:val="28"/>
          <w:szCs w:val="28"/>
          <w:lang w:val="ru-RU" w:eastAsia="en-US"/>
        </w:rPr>
        <w:t>1</w:t>
      </w:r>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К административному регламенту</w:t>
      </w:r>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предоставления муниципальной услуги</w:t>
      </w:r>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 xml:space="preserve">«Выдача специального разрешения </w:t>
      </w:r>
      <w:proofErr w:type="gramStart"/>
      <w:r w:rsidRPr="00460250">
        <w:rPr>
          <w:rFonts w:ascii="Times New Roman" w:eastAsia="Times New Roman" w:hAnsi="Times New Roman" w:cs="Times New Roman"/>
          <w:bCs/>
          <w:color w:val="26282F"/>
          <w:sz w:val="28"/>
          <w:szCs w:val="28"/>
          <w:lang w:val="ru-RU" w:eastAsia="en-US"/>
        </w:rPr>
        <w:t>на</w:t>
      </w:r>
      <w:proofErr w:type="gramEnd"/>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движение по автомобильным дорогам</w:t>
      </w:r>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местного значения тяжеловесного и</w:t>
      </w:r>
    </w:p>
    <w:p w:rsidR="00460250" w:rsidRPr="00460250" w:rsidRDefault="00460250" w:rsidP="00460250">
      <w:pPr>
        <w:autoSpaceDE w:val="0"/>
        <w:autoSpaceDN w:val="0"/>
        <w:adjustRightInd w:val="0"/>
        <w:spacing w:line="240" w:lineRule="auto"/>
        <w:ind w:left="4678" w:firstLine="12"/>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(или) крупногабаритного транспортного</w:t>
      </w:r>
      <w:r>
        <w:rPr>
          <w:rFonts w:ascii="Times New Roman" w:eastAsia="Times New Roman" w:hAnsi="Times New Roman" w:cs="Times New Roman"/>
          <w:bCs/>
          <w:color w:val="26282F"/>
          <w:sz w:val="28"/>
          <w:szCs w:val="28"/>
          <w:lang w:val="ru-RU" w:eastAsia="en-US"/>
        </w:rPr>
        <w:t xml:space="preserve"> </w:t>
      </w:r>
      <w:r w:rsidRPr="00460250">
        <w:rPr>
          <w:rFonts w:ascii="Times New Roman" w:eastAsia="Times New Roman" w:hAnsi="Times New Roman" w:cs="Times New Roman"/>
          <w:bCs/>
          <w:color w:val="26282F"/>
          <w:sz w:val="28"/>
          <w:szCs w:val="28"/>
          <w:lang w:val="ru-RU" w:eastAsia="en-US"/>
        </w:rPr>
        <w:t>средства Большебейсугского сельского</w:t>
      </w:r>
    </w:p>
    <w:p w:rsidR="00460250" w:rsidRPr="00460250" w:rsidRDefault="00460250" w:rsidP="00460250">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поселения Брюховецкого района»</w:t>
      </w:r>
    </w:p>
    <w:p w:rsidR="00460250" w:rsidRDefault="00460250" w:rsidP="00460250">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r w:rsidRPr="001E2B04">
        <w:rPr>
          <w:rFonts w:ascii="Times New Roman" w:eastAsia="Times New Roman" w:hAnsi="Times New Roman" w:cs="Times New Roman"/>
          <w:b/>
          <w:sz w:val="28"/>
          <w:szCs w:val="28"/>
          <w:lang w:val="ru-RU"/>
        </w:rPr>
        <w:t>ЗАЯВЛЕНИЕ</w:t>
      </w: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r w:rsidRPr="001E2B04">
        <w:rPr>
          <w:rFonts w:ascii="Times New Roman" w:eastAsia="Times New Roman" w:hAnsi="Times New Roman" w:cs="Times New Roman"/>
          <w:b/>
          <w:sz w:val="28"/>
          <w:szCs w:val="28"/>
          <w:lang w:val="ru-RU"/>
        </w:rPr>
        <w:t>о получении специального разрешения на движение</w:t>
      </w: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r w:rsidRPr="001E2B04">
        <w:rPr>
          <w:rFonts w:ascii="Times New Roman" w:eastAsia="Times New Roman" w:hAnsi="Times New Roman" w:cs="Times New Roman"/>
          <w:b/>
          <w:sz w:val="28"/>
          <w:szCs w:val="28"/>
          <w:lang w:val="ru-RU"/>
        </w:rPr>
        <w:t>по автомобильным дорогам транспортного средства,</w:t>
      </w: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proofErr w:type="gramStart"/>
      <w:r w:rsidRPr="001E2B04">
        <w:rPr>
          <w:rFonts w:ascii="Times New Roman" w:eastAsia="Times New Roman" w:hAnsi="Times New Roman" w:cs="Times New Roman"/>
          <w:b/>
          <w:sz w:val="28"/>
          <w:szCs w:val="28"/>
          <w:lang w:val="ru-RU"/>
        </w:rPr>
        <w:t>осуществляющего</w:t>
      </w:r>
      <w:proofErr w:type="gramEnd"/>
      <w:r w:rsidRPr="001E2B04">
        <w:rPr>
          <w:rFonts w:ascii="Times New Roman" w:eastAsia="Times New Roman" w:hAnsi="Times New Roman" w:cs="Times New Roman"/>
          <w:b/>
          <w:sz w:val="28"/>
          <w:szCs w:val="28"/>
          <w:lang w:val="ru-RU"/>
        </w:rPr>
        <w:t xml:space="preserve"> перевозки тяжеловесных</w:t>
      </w:r>
    </w:p>
    <w:p w:rsidR="00460250" w:rsidRPr="001E2B04" w:rsidRDefault="00460250" w:rsidP="001E2B04">
      <w:pPr>
        <w:shd w:val="clear" w:color="auto" w:fill="FFFFFF" w:themeFill="background1"/>
        <w:spacing w:line="240" w:lineRule="auto"/>
        <w:ind w:firstLine="700"/>
        <w:jc w:val="center"/>
        <w:rPr>
          <w:rFonts w:ascii="Times New Roman" w:eastAsia="Times New Roman" w:hAnsi="Times New Roman" w:cs="Times New Roman"/>
          <w:b/>
          <w:sz w:val="28"/>
          <w:szCs w:val="28"/>
          <w:lang w:val="ru-RU"/>
        </w:rPr>
      </w:pPr>
      <w:r w:rsidRPr="001E2B04">
        <w:rPr>
          <w:rFonts w:ascii="Times New Roman" w:eastAsia="Times New Roman" w:hAnsi="Times New Roman" w:cs="Times New Roman"/>
          <w:b/>
          <w:sz w:val="28"/>
          <w:szCs w:val="28"/>
          <w:lang w:val="ru-RU"/>
        </w:rPr>
        <w:t>и (или) крупногабаритных грузов</w:t>
      </w:r>
    </w:p>
    <w:p w:rsidR="00460250" w:rsidRPr="00460250" w:rsidRDefault="00460250" w:rsidP="00460250">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460250">
        <w:rPr>
          <w:rFonts w:ascii="Times New Roman" w:eastAsia="Times New Roman" w:hAnsi="Times New Roman" w:cs="Times New Roman"/>
          <w:sz w:val="28"/>
          <w:szCs w:val="28"/>
          <w:lang w:val="ru-RU"/>
        </w:rPr>
        <w:t> </w:t>
      </w:r>
    </w:p>
    <w:tbl>
      <w:tblPr>
        <w:tblW w:w="9629" w:type="dxa"/>
        <w:tblInd w:w="20" w:type="dxa"/>
        <w:shd w:val="clear" w:color="auto" w:fill="FFFFFF"/>
        <w:tblCellMar>
          <w:left w:w="0" w:type="dxa"/>
          <w:right w:w="0" w:type="dxa"/>
        </w:tblCellMar>
        <w:tblLook w:val="04A0" w:firstRow="1" w:lastRow="0" w:firstColumn="1" w:lastColumn="0" w:noHBand="0" w:noVBand="1"/>
      </w:tblPr>
      <w:tblGrid>
        <w:gridCol w:w="1834"/>
        <w:gridCol w:w="437"/>
        <w:gridCol w:w="437"/>
        <w:gridCol w:w="930"/>
        <w:gridCol w:w="25"/>
        <w:gridCol w:w="25"/>
        <w:gridCol w:w="256"/>
        <w:gridCol w:w="251"/>
        <w:gridCol w:w="251"/>
        <w:gridCol w:w="251"/>
        <w:gridCol w:w="365"/>
        <w:gridCol w:w="4567"/>
      </w:tblGrid>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 w:name="dst62"/>
            <w:bookmarkEnd w:id="1"/>
            <w:r w:rsidRPr="001E2B04">
              <w:rPr>
                <w:rFonts w:ascii="Times New Roman" w:hAnsi="Times New Roman" w:cs="Times New Roman"/>
                <w:sz w:val="24"/>
                <w:szCs w:val="24"/>
              </w:rPr>
              <w:t>Наименование, адрес и телефон владельца транспортного средства</w:t>
            </w: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2A5979" w:rsidP="00451A9C">
            <w:pPr>
              <w:rPr>
                <w:rFonts w:ascii="Times New Roman" w:hAnsi="Times New Roman" w:cs="Times New Roman"/>
                <w:sz w:val="24"/>
                <w:szCs w:val="24"/>
              </w:rPr>
            </w:pPr>
            <w:bookmarkStart w:id="2" w:name="dst63"/>
            <w:bookmarkEnd w:id="2"/>
            <w:r>
              <w:rPr>
                <w:rFonts w:ascii="Times New Roman" w:hAnsi="Times New Roman" w:cs="Times New Roman"/>
                <w:sz w:val="24"/>
                <w:szCs w:val="24"/>
              </w:rPr>
              <w:t>ИНН, ОГРН</w:t>
            </w:r>
            <w:r>
              <w:rPr>
                <w:rFonts w:ascii="Times New Roman" w:hAnsi="Times New Roman" w:cs="Times New Roman"/>
                <w:sz w:val="24"/>
                <w:szCs w:val="24"/>
                <w:lang w:val="ru-RU"/>
              </w:rPr>
              <w:t xml:space="preserve"> (</w:t>
            </w:r>
            <w:r w:rsidR="001E2B04" w:rsidRPr="001E2B04">
              <w:rPr>
                <w:rFonts w:ascii="Times New Roman" w:hAnsi="Times New Roman" w:cs="Times New Roman"/>
                <w:sz w:val="24"/>
                <w:szCs w:val="24"/>
              </w:rPr>
              <w:t>ОГР</w:t>
            </w:r>
            <w:r>
              <w:rPr>
                <w:rFonts w:ascii="Times New Roman" w:hAnsi="Times New Roman" w:cs="Times New Roman"/>
                <w:sz w:val="24"/>
                <w:szCs w:val="24"/>
                <w:lang w:val="ru-RU"/>
              </w:rPr>
              <w:t>Н</w:t>
            </w:r>
            <w:r w:rsidR="001E2B04" w:rsidRPr="001E2B04">
              <w:rPr>
                <w:rFonts w:ascii="Times New Roman" w:hAnsi="Times New Roman" w:cs="Times New Roman"/>
                <w:sz w:val="24"/>
                <w:szCs w:val="24"/>
              </w:rPr>
              <w:t>ИП</w:t>
            </w:r>
            <w:r>
              <w:rPr>
                <w:rFonts w:ascii="Times New Roman" w:hAnsi="Times New Roman" w:cs="Times New Roman"/>
                <w:sz w:val="24"/>
                <w:szCs w:val="24"/>
                <w:lang w:val="ru-RU"/>
              </w:rPr>
              <w:t>)</w:t>
            </w:r>
            <w:r w:rsidR="001E2B04" w:rsidRPr="001E2B04">
              <w:rPr>
                <w:rFonts w:ascii="Times New Roman" w:hAnsi="Times New Roman" w:cs="Times New Roman"/>
                <w:sz w:val="24"/>
                <w:szCs w:val="24"/>
              </w:rPr>
              <w:t xml:space="preserve"> владельца транспортного средства</w:t>
            </w:r>
          </w:p>
        </w:tc>
        <w:tc>
          <w:tcPr>
            <w:tcW w:w="6405" w:type="dxa"/>
            <w:gridSpan w:val="9"/>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3" w:name="dst64"/>
            <w:bookmarkEnd w:id="3"/>
            <w:r w:rsidRPr="001E2B04">
              <w:rPr>
                <w:rFonts w:ascii="Times New Roman" w:hAnsi="Times New Roman" w:cs="Times New Roman"/>
                <w:sz w:val="24"/>
                <w:szCs w:val="24"/>
              </w:rPr>
              <w:t>Маршрут движения</w:t>
            </w: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9"/>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4" w:name="dst65"/>
            <w:bookmarkEnd w:id="4"/>
            <w:r w:rsidRPr="001E2B04">
              <w:rPr>
                <w:rFonts w:ascii="Times New Roman" w:hAnsi="Times New Roman" w:cs="Times New Roman"/>
                <w:sz w:val="24"/>
                <w:szCs w:val="24"/>
              </w:rPr>
              <w:t>Вид перевозки (межрегиональная, местная)</w:t>
            </w: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5" w:name="dst66"/>
            <w:bookmarkEnd w:id="5"/>
            <w:r w:rsidRPr="001E2B04">
              <w:rPr>
                <w:rFonts w:ascii="Times New Roman" w:hAnsi="Times New Roman" w:cs="Times New Roman"/>
                <w:sz w:val="24"/>
                <w:szCs w:val="24"/>
              </w:rPr>
              <w:t>На срок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с</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по</w:t>
            </w:r>
          </w:p>
        </w:tc>
        <w:tc>
          <w:tcPr>
            <w:tcW w:w="3724"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6" w:name="dst69"/>
            <w:bookmarkEnd w:id="6"/>
            <w:r w:rsidRPr="001E2B04">
              <w:rPr>
                <w:rFonts w:ascii="Times New Roman" w:hAnsi="Times New Roman" w:cs="Times New Roman"/>
                <w:sz w:val="24"/>
                <w:szCs w:val="24"/>
              </w:rPr>
              <w:t>На количество поездок</w:t>
            </w:r>
          </w:p>
        </w:tc>
        <w:tc>
          <w:tcPr>
            <w:tcW w:w="6405" w:type="dxa"/>
            <w:gridSpan w:val="9"/>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7" w:name="dst70"/>
            <w:bookmarkEnd w:id="7"/>
            <w:r w:rsidRPr="001E2B04">
              <w:rPr>
                <w:rFonts w:ascii="Times New Roman" w:hAnsi="Times New Roman" w:cs="Times New Roman"/>
                <w:sz w:val="24"/>
                <w:szCs w:val="24"/>
              </w:rPr>
              <w:t>Характеристика груза:</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Делимый</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да</w:t>
            </w:r>
          </w:p>
        </w:tc>
        <w:tc>
          <w:tcPr>
            <w:tcW w:w="430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нет</w:t>
            </w:r>
          </w:p>
        </w:tc>
      </w:tr>
      <w:tr w:rsidR="001E2B04" w:rsidRPr="001E2B04" w:rsidTr="001E2B04">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8" w:name="dst74"/>
            <w:bookmarkEnd w:id="8"/>
            <w:r w:rsidRPr="001E2B04">
              <w:rPr>
                <w:rFonts w:ascii="Times New Roman" w:hAnsi="Times New Roman" w:cs="Times New Roman"/>
                <w:sz w:val="24"/>
                <w:szCs w:val="24"/>
              </w:rPr>
              <w:t>Наименование *</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Габариты</w:t>
            </w:r>
          </w:p>
        </w:tc>
        <w:tc>
          <w:tcPr>
            <w:tcW w:w="430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Масса</w:t>
            </w:r>
          </w:p>
        </w:tc>
      </w:tr>
      <w:tr w:rsidR="001E2B04" w:rsidRPr="001E2B04" w:rsidTr="001E2B04">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4307"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9" w:name="dst77"/>
            <w:bookmarkEnd w:id="9"/>
            <w:proofErr w:type="gramStart"/>
            <w:r w:rsidRPr="001E2B04">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0" w:name="dst78"/>
            <w:bookmarkEnd w:id="10"/>
            <w:r w:rsidRPr="001E2B04">
              <w:rPr>
                <w:rFonts w:ascii="Times New Roman" w:hAnsi="Times New Roman" w:cs="Times New Roman"/>
                <w:sz w:val="24"/>
                <w:szCs w:val="24"/>
              </w:rPr>
              <w:t>Параметры транспортного средства (автопоезда)</w:t>
            </w:r>
          </w:p>
        </w:tc>
      </w:tr>
      <w:tr w:rsidR="001E2B04" w:rsidRPr="001E2B04" w:rsidTr="001E2B04">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1" w:name="dst79"/>
            <w:bookmarkEnd w:id="11"/>
            <w:r w:rsidRPr="001E2B04">
              <w:rPr>
                <w:rFonts w:ascii="Times New Roman" w:hAnsi="Times New Roman" w:cs="Times New Roman"/>
                <w:sz w:val="24"/>
                <w:szCs w:val="24"/>
              </w:rPr>
              <w:t>Масса транспортного средства (автопоезда) без груза/с грузом (т)</w:t>
            </w:r>
          </w:p>
          <w:p w:rsidR="001E2B04" w:rsidRPr="001E2B04" w:rsidRDefault="001E2B04" w:rsidP="00451A9C">
            <w:pPr>
              <w:rPr>
                <w:rFonts w:ascii="Times New Roman" w:hAnsi="Times New Roman" w:cs="Times New Roman"/>
                <w:sz w:val="24"/>
                <w:szCs w:val="24"/>
              </w:rPr>
            </w:pP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p w:rsidR="001E2B04" w:rsidRPr="001E2B04" w:rsidRDefault="001E2B04" w:rsidP="00451A9C">
            <w:pPr>
              <w:rPr>
                <w:rFonts w:ascii="Times New Roman" w:hAnsi="Times New Roman" w:cs="Times New Roman"/>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Масса тягача (т)</w:t>
            </w: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Масса прицепа (полуприцепа) (т)</w:t>
            </w:r>
          </w:p>
        </w:tc>
      </w:tr>
      <w:tr w:rsidR="001E2B04" w:rsidRPr="001E2B04" w:rsidTr="001E2B04">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r>
      <w:tr w:rsidR="001E2B04" w:rsidRPr="001E2B04" w:rsidTr="001E2B04">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p w:rsidR="001E2B04" w:rsidRPr="001E2B04" w:rsidRDefault="001E2B04" w:rsidP="00451A9C">
            <w:pPr>
              <w:rPr>
                <w:rFonts w:ascii="Times New Roman" w:hAnsi="Times New Roman" w:cs="Times New Roman"/>
                <w:sz w:val="24"/>
                <w:szCs w:val="24"/>
              </w:rPr>
            </w:pP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p w:rsidR="001E2B04" w:rsidRPr="001E2B04" w:rsidRDefault="001E2B04" w:rsidP="00451A9C">
            <w:pPr>
              <w:rPr>
                <w:rFonts w:ascii="Times New Roman" w:hAnsi="Times New Roman" w:cs="Times New Roman"/>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9C1BD4">
            <w:pPr>
              <w:shd w:val="clear" w:color="auto" w:fill="FFFFFF" w:themeFill="background1"/>
              <w:spacing w:line="240" w:lineRule="auto"/>
              <w:jc w:val="both"/>
              <w:rPr>
                <w:rFonts w:ascii="Times New Roman" w:eastAsia="Times New Roman" w:hAnsi="Times New Roman" w:cs="Times New Roman"/>
                <w:sz w:val="24"/>
                <w:szCs w:val="24"/>
                <w:lang w:val="ru-RU"/>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2" w:name="dst82"/>
            <w:bookmarkEnd w:id="12"/>
            <w:r w:rsidRPr="001E2B04">
              <w:rPr>
                <w:rFonts w:ascii="Times New Roman" w:hAnsi="Times New Roman" w:cs="Times New Roman"/>
                <w:sz w:val="24"/>
                <w:szCs w:val="24"/>
              </w:rPr>
              <w:t>Расстояние между осями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3" w:name="dst83"/>
            <w:bookmarkEnd w:id="13"/>
            <w:r w:rsidRPr="001E2B04">
              <w:rPr>
                <w:rFonts w:ascii="Times New Roman" w:hAnsi="Times New Roman" w:cs="Times New Roman"/>
                <w:sz w:val="24"/>
                <w:szCs w:val="24"/>
              </w:rPr>
              <w:t>Нагрузка на оси (т)</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4558"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4" w:name="dst84"/>
            <w:bookmarkEnd w:id="14"/>
            <w:r w:rsidRPr="001E2B04">
              <w:rPr>
                <w:rFonts w:ascii="Times New Roman" w:hAnsi="Times New Roman" w:cs="Times New Roman"/>
                <w:sz w:val="24"/>
                <w:szCs w:val="24"/>
              </w:rPr>
              <w:t>Габариты транспортного средства (автопоезда)</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5" w:name="dst85"/>
            <w:bookmarkEnd w:id="15"/>
            <w:r w:rsidRPr="001E2B04">
              <w:rPr>
                <w:rFonts w:ascii="Times New Roman" w:hAnsi="Times New Roman" w:cs="Times New Roman"/>
                <w:sz w:val="24"/>
                <w:szCs w:val="24"/>
              </w:rPr>
              <w:t>Длина (м)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Ширина (м)</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Высота (м)</w:t>
            </w:r>
          </w:p>
        </w:tc>
        <w:tc>
          <w:tcPr>
            <w:tcW w:w="5441"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Минимальный радиус поворота с грузом (м)</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5441"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6" w:name="dst89"/>
            <w:bookmarkEnd w:id="16"/>
            <w:r w:rsidRPr="001E2B04">
              <w:rPr>
                <w:rFonts w:ascii="Times New Roman" w:hAnsi="Times New Roman" w:cs="Times New Roman"/>
                <w:sz w:val="24"/>
                <w:szCs w:val="24"/>
              </w:rPr>
              <w:t>Необходимость автомобиля сопровождения (прикрытия)</w:t>
            </w:r>
          </w:p>
        </w:tc>
        <w:tc>
          <w:tcPr>
            <w:tcW w:w="5441" w:type="dxa"/>
            <w:gridSpan w:val="7"/>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7" w:name="dst90"/>
            <w:bookmarkEnd w:id="17"/>
            <w:r w:rsidRPr="001E2B04">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1E2B04">
              <w:rPr>
                <w:rFonts w:ascii="Times New Roman" w:hAnsi="Times New Roman" w:cs="Times New Roman"/>
                <w:sz w:val="24"/>
                <w:szCs w:val="24"/>
              </w:rPr>
              <w:t>км</w:t>
            </w:r>
            <w:proofErr w:type="gramEnd"/>
            <w:r w:rsidRPr="001E2B04">
              <w:rPr>
                <w:rFonts w:ascii="Times New Roman" w:hAnsi="Times New Roman" w:cs="Times New Roman"/>
                <w:sz w:val="24"/>
                <w:szCs w:val="24"/>
              </w:rPr>
              <w:t>/час)</w:t>
            </w:r>
          </w:p>
        </w:tc>
        <w:tc>
          <w:tcPr>
            <w:tcW w:w="5114"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8" w:name="dst91"/>
            <w:bookmarkEnd w:id="18"/>
            <w:r w:rsidRPr="001E2B04">
              <w:rPr>
                <w:rFonts w:ascii="Times New Roman" w:hAnsi="Times New Roman" w:cs="Times New Roman"/>
                <w:sz w:val="24"/>
                <w:szCs w:val="24"/>
              </w:rPr>
              <w:t>Банковские реквизиты</w:t>
            </w:r>
          </w:p>
        </w:tc>
        <w:tc>
          <w:tcPr>
            <w:tcW w:w="5114" w:type="dxa"/>
            <w:gridSpan w:val="5"/>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9C1BD4">
        <w:tc>
          <w:tcPr>
            <w:tcW w:w="9629" w:type="dxa"/>
            <w:gridSpan w:val="1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19" w:name="dst92"/>
            <w:bookmarkEnd w:id="19"/>
            <w:r w:rsidRPr="001E2B04">
              <w:rPr>
                <w:rFonts w:ascii="Times New Roman" w:hAnsi="Times New Roman" w:cs="Times New Roman"/>
                <w:sz w:val="24"/>
                <w:szCs w:val="24"/>
              </w:rPr>
              <w:t>Оплату гарантируем</w:t>
            </w:r>
          </w:p>
        </w:tc>
      </w:tr>
      <w:tr w:rsidR="001E2B04" w:rsidRPr="001E2B04" w:rsidTr="001E2B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p>
        </w:tc>
      </w:tr>
      <w:tr w:rsidR="001E2B04" w:rsidRPr="001E2B04" w:rsidTr="001E2B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bookmarkStart w:id="20" w:name="dst93"/>
            <w:bookmarkEnd w:id="20"/>
            <w:r w:rsidRPr="001E2B04">
              <w:rPr>
                <w:rFonts w:ascii="Times New Roman" w:hAnsi="Times New Roman" w:cs="Times New Roman"/>
                <w:sz w:val="24"/>
                <w:szCs w:val="24"/>
              </w:rPr>
              <w:t>(должность)</w:t>
            </w:r>
          </w:p>
        </w:tc>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(подпись)</w:t>
            </w:r>
          </w:p>
        </w:tc>
        <w:tc>
          <w:tcPr>
            <w:tcW w:w="4836"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451A9C">
            <w:pPr>
              <w:rPr>
                <w:rFonts w:ascii="Times New Roman" w:hAnsi="Times New Roman" w:cs="Times New Roman"/>
                <w:sz w:val="24"/>
                <w:szCs w:val="24"/>
              </w:rPr>
            </w:pPr>
            <w:r w:rsidRPr="001E2B04">
              <w:rPr>
                <w:rFonts w:ascii="Times New Roman" w:hAnsi="Times New Roman" w:cs="Times New Roman"/>
                <w:sz w:val="24"/>
                <w:szCs w:val="24"/>
              </w:rPr>
              <w:t>(Ф.И.О.)</w:t>
            </w:r>
          </w:p>
        </w:tc>
      </w:tr>
    </w:tbl>
    <w:p w:rsidR="00460250" w:rsidRDefault="00460250" w:rsidP="00460250">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sidRPr="00460250">
        <w:rPr>
          <w:rFonts w:ascii="Times New Roman" w:eastAsia="Times New Roman" w:hAnsi="Times New Roman" w:cs="Times New Roman"/>
          <w:sz w:val="28"/>
          <w:szCs w:val="28"/>
          <w:lang w:val="ru-RU"/>
        </w:rPr>
        <w:t> </w:t>
      </w:r>
    </w:p>
    <w:p w:rsidR="001E2B04" w:rsidRPr="00460250" w:rsidRDefault="001E2B04" w:rsidP="00460250">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______________________</w:t>
      </w:r>
    </w:p>
    <w:p w:rsidR="00460250" w:rsidRDefault="001E2B04" w:rsidP="00CD4379">
      <w:pPr>
        <w:shd w:val="clear" w:color="auto" w:fill="FFFFFF" w:themeFill="background1"/>
        <w:spacing w:line="240" w:lineRule="auto"/>
        <w:ind w:firstLine="700"/>
        <w:jc w:val="both"/>
        <w:rPr>
          <w:rFonts w:ascii="Times New Roman" w:eastAsia="Times New Roman" w:hAnsi="Times New Roman" w:cs="Times New Roman"/>
          <w:szCs w:val="28"/>
          <w:lang w:val="ru-RU"/>
        </w:rPr>
      </w:pPr>
      <w:r w:rsidRPr="001E2B04">
        <w:rPr>
          <w:rFonts w:ascii="Times New Roman" w:eastAsia="Times New Roman" w:hAnsi="Times New Roman" w:cs="Times New Roman"/>
          <w:szCs w:val="28"/>
          <w:lang w:val="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1E2B04" w:rsidRP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Глава Большебейсугского </w:t>
      </w:r>
      <w:proofErr w:type="gramStart"/>
      <w:r w:rsidRPr="001E2B04">
        <w:rPr>
          <w:rFonts w:ascii="Times New Roman" w:eastAsia="Times New Roman" w:hAnsi="Times New Roman" w:cs="Times New Roman"/>
          <w:sz w:val="28"/>
          <w:szCs w:val="28"/>
          <w:lang w:val="ru-RU"/>
        </w:rPr>
        <w:t>сельского</w:t>
      </w:r>
      <w:proofErr w:type="gramEnd"/>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поселения Б</w:t>
      </w:r>
      <w:r>
        <w:rPr>
          <w:rFonts w:ascii="Times New Roman" w:eastAsia="Times New Roman" w:hAnsi="Times New Roman" w:cs="Times New Roman"/>
          <w:sz w:val="28"/>
          <w:szCs w:val="28"/>
          <w:lang w:val="ru-RU"/>
        </w:rPr>
        <w:t xml:space="preserve">рюховецкого района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proofErr w:type="spellStart"/>
      <w:r w:rsidRPr="001E2B04">
        <w:rPr>
          <w:rFonts w:ascii="Times New Roman" w:eastAsia="Times New Roman" w:hAnsi="Times New Roman" w:cs="Times New Roman"/>
          <w:sz w:val="28"/>
          <w:szCs w:val="28"/>
          <w:lang w:val="ru-RU"/>
        </w:rPr>
        <w:t>В.В.Погородний</w:t>
      </w:r>
      <w:proofErr w:type="spellEnd"/>
    </w:p>
    <w:p w:rsidR="001E2B04" w:rsidRPr="001E2B04" w:rsidRDefault="001E2B04" w:rsidP="001E2B04">
      <w:pPr>
        <w:widowControl w:val="0"/>
        <w:autoSpaceDE w:val="0"/>
        <w:autoSpaceDN w:val="0"/>
        <w:adjustRightInd w:val="0"/>
        <w:spacing w:line="240" w:lineRule="auto"/>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B43409"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B43409" w:rsidRPr="00B43409" w:rsidRDefault="00B43409" w:rsidP="009F4091">
      <w:pPr>
        <w:shd w:val="clear" w:color="auto" w:fill="FFFFFF" w:themeFill="background1"/>
        <w:spacing w:line="240" w:lineRule="auto"/>
        <w:jc w:val="both"/>
        <w:rPr>
          <w:rFonts w:ascii="Times New Roman" w:eastAsia="Times New Roman" w:hAnsi="Times New Roman" w:cs="Times New Roman"/>
          <w:sz w:val="28"/>
          <w:szCs w:val="28"/>
          <w:lang w:val="ru-RU"/>
        </w:rPr>
      </w:pPr>
    </w:p>
    <w:p w:rsidR="001E2B04" w:rsidRPr="00460250" w:rsidRDefault="001E2B04" w:rsidP="001E2B04">
      <w:pPr>
        <w:autoSpaceDE w:val="0"/>
        <w:autoSpaceDN w:val="0"/>
        <w:adjustRightInd w:val="0"/>
        <w:spacing w:line="240" w:lineRule="auto"/>
        <w:ind w:left="282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ПРИЛОЖЕНИЕ №2</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К административному регламенту</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предоставления муниципальной услуги</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 xml:space="preserve">«Выдача специального разрешения </w:t>
      </w:r>
      <w:proofErr w:type="gramStart"/>
      <w:r w:rsidRPr="00460250">
        <w:rPr>
          <w:rFonts w:ascii="Times New Roman" w:eastAsia="Times New Roman" w:hAnsi="Times New Roman" w:cs="Times New Roman"/>
          <w:bCs/>
          <w:color w:val="26282F"/>
          <w:sz w:val="28"/>
          <w:szCs w:val="28"/>
          <w:lang w:val="ru-RU" w:eastAsia="en-US"/>
        </w:rPr>
        <w:t>на</w:t>
      </w:r>
      <w:proofErr w:type="gramEnd"/>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движение по автомобильным дорогам</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местного значения тяжеловесного и</w:t>
      </w:r>
    </w:p>
    <w:p w:rsidR="001E2B04" w:rsidRPr="00460250" w:rsidRDefault="001E2B04" w:rsidP="001E2B04">
      <w:pPr>
        <w:autoSpaceDE w:val="0"/>
        <w:autoSpaceDN w:val="0"/>
        <w:adjustRightInd w:val="0"/>
        <w:spacing w:line="240" w:lineRule="auto"/>
        <w:ind w:left="4678" w:firstLine="12"/>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(или) крупногабаритного транспортного</w:t>
      </w:r>
      <w:r>
        <w:rPr>
          <w:rFonts w:ascii="Times New Roman" w:eastAsia="Times New Roman" w:hAnsi="Times New Roman" w:cs="Times New Roman"/>
          <w:bCs/>
          <w:color w:val="26282F"/>
          <w:sz w:val="28"/>
          <w:szCs w:val="28"/>
          <w:lang w:val="ru-RU" w:eastAsia="en-US"/>
        </w:rPr>
        <w:t xml:space="preserve"> </w:t>
      </w:r>
      <w:r w:rsidRPr="00460250">
        <w:rPr>
          <w:rFonts w:ascii="Times New Roman" w:eastAsia="Times New Roman" w:hAnsi="Times New Roman" w:cs="Times New Roman"/>
          <w:bCs/>
          <w:color w:val="26282F"/>
          <w:sz w:val="28"/>
          <w:szCs w:val="28"/>
          <w:lang w:val="ru-RU" w:eastAsia="en-US"/>
        </w:rPr>
        <w:t>средства Большебейсугского сельского</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поселения Брюховецкого района»</w:t>
      </w:r>
    </w:p>
    <w:p w:rsidR="001E2B04" w:rsidRDefault="001E2B04" w:rsidP="001E2B04">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Default="001E2B04" w:rsidP="001E2B04">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lang w:val="ru-RU" w:eastAsia="en-US"/>
        </w:rPr>
      </w:pPr>
      <w:r w:rsidRPr="001E2B04">
        <w:rPr>
          <w:rFonts w:ascii="Times New Roman" w:eastAsia="Times New Roman" w:hAnsi="Times New Roman" w:cs="Times New Roman"/>
          <w:b/>
          <w:sz w:val="28"/>
          <w:szCs w:val="28"/>
          <w:lang w:val="ru-RU" w:eastAsia="en-US"/>
        </w:rPr>
        <w:t xml:space="preserve">Схема транспортного средства (автопоезда), </w:t>
      </w:r>
    </w:p>
    <w:p w:rsidR="001E2B04" w:rsidRPr="001E2B04" w:rsidRDefault="001E2B04" w:rsidP="001E2B04">
      <w:pPr>
        <w:widowControl w:val="0"/>
        <w:autoSpaceDE w:val="0"/>
        <w:autoSpaceDN w:val="0"/>
        <w:adjustRightInd w:val="0"/>
        <w:spacing w:line="240" w:lineRule="auto"/>
        <w:ind w:firstLine="709"/>
        <w:jc w:val="center"/>
        <w:rPr>
          <w:rFonts w:ascii="Times New Roman" w:eastAsia="Times New Roman" w:hAnsi="Times New Roman" w:cs="Times New Roman"/>
          <w:b/>
          <w:sz w:val="28"/>
          <w:szCs w:val="28"/>
          <w:lang w:val="ru-RU" w:eastAsia="en-US"/>
        </w:rPr>
      </w:pPr>
      <w:r w:rsidRPr="001E2B04">
        <w:rPr>
          <w:rFonts w:ascii="Times New Roman" w:eastAsia="Times New Roman" w:hAnsi="Times New Roman" w:cs="Times New Roman"/>
          <w:b/>
          <w:sz w:val="28"/>
          <w:szCs w:val="28"/>
          <w:lang w:val="ru-RU" w:eastAsia="en-US"/>
        </w:rPr>
        <w:t xml:space="preserve">с </w:t>
      </w:r>
      <w:proofErr w:type="gramStart"/>
      <w:r w:rsidRPr="001E2B04">
        <w:rPr>
          <w:rFonts w:ascii="Times New Roman" w:eastAsia="Times New Roman" w:hAnsi="Times New Roman" w:cs="Times New Roman"/>
          <w:b/>
          <w:sz w:val="28"/>
          <w:szCs w:val="28"/>
          <w:lang w:val="ru-RU" w:eastAsia="en-US"/>
        </w:rPr>
        <w:t>использованием</w:t>
      </w:r>
      <w:proofErr w:type="gramEnd"/>
      <w:r w:rsidRPr="001E2B04">
        <w:rPr>
          <w:rFonts w:ascii="Times New Roman" w:eastAsia="Times New Roman" w:hAnsi="Times New Roman" w:cs="Times New Roman"/>
          <w:b/>
          <w:sz w:val="28"/>
          <w:szCs w:val="28"/>
          <w:lang w:val="ru-RU" w:eastAsia="en-US"/>
        </w:rPr>
        <w:t xml:space="preserve"> которого планируется осуществлять перевозки тяжеловесных и (или) крупногабаритных грузов, с указанием размещения такого груза</w:t>
      </w:r>
    </w:p>
    <w:p w:rsidR="001E2B04" w:rsidRPr="001E2B04" w:rsidRDefault="001E2B04" w:rsidP="001E2B04">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val="ru-RU" w:eastAsia="en-US"/>
        </w:rPr>
      </w:pPr>
    </w:p>
    <w:p w:rsidR="001E2B04" w:rsidRPr="001E2B04" w:rsidRDefault="001E2B04" w:rsidP="001E2B04">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val="ru-RU" w:eastAsia="en-US"/>
        </w:rPr>
      </w:pPr>
    </w:p>
    <w:p w:rsidR="001E2B04" w:rsidRPr="001E2B04" w:rsidRDefault="001E2B04" w:rsidP="001E2B04">
      <w:pPr>
        <w:widowControl w:val="0"/>
        <w:autoSpaceDE w:val="0"/>
        <w:autoSpaceDN w:val="0"/>
        <w:adjustRightInd w:val="0"/>
        <w:spacing w:line="240" w:lineRule="auto"/>
        <w:ind w:firstLine="540"/>
        <w:jc w:val="both"/>
        <w:rPr>
          <w:rFonts w:ascii="Times New Roman" w:eastAsia="Times New Roman" w:hAnsi="Times New Roman" w:cs="Times New Roman"/>
          <w:sz w:val="26"/>
          <w:szCs w:val="26"/>
          <w:lang w:val="ru-RU" w:eastAsia="en-US"/>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0"/>
          <w:szCs w:val="20"/>
          <w:lang w:val="ru-RU"/>
        </w:rPr>
        <w:t xml:space="preserve">    </w:t>
      </w:r>
      <w:r w:rsidRPr="001E2B04">
        <w:rPr>
          <w:rFonts w:ascii="Times New Roman" w:eastAsia="Times New Roman" w:hAnsi="Times New Roman" w:cs="Times New Roman"/>
          <w:sz w:val="28"/>
          <w:szCs w:val="28"/>
          <w:lang w:val="ru-RU"/>
        </w:rPr>
        <w:t>Вид сбоку:</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                          Рисунок</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    Вид сзади:</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                          Рисунок</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______________________________________    ________________</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          (должность, фамилия заявителя)              (подпись заявителя)</w:t>
      </w: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widowControl w:val="0"/>
        <w:autoSpaceDE w:val="0"/>
        <w:autoSpaceDN w:val="0"/>
        <w:adjustRightInd w:val="0"/>
        <w:spacing w:line="240" w:lineRule="auto"/>
        <w:jc w:val="both"/>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                                                                       М.П.</w:t>
      </w:r>
    </w:p>
    <w:p w:rsidR="001E2B04" w:rsidRPr="001E2B04" w:rsidRDefault="001E2B04" w:rsidP="001E2B04">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val="ru-RU" w:eastAsia="en-US"/>
        </w:rPr>
      </w:pPr>
    </w:p>
    <w:p w:rsidR="001E2B04" w:rsidRPr="001E2B04" w:rsidRDefault="001E2B04" w:rsidP="001E2B04">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val="ru-RU" w:eastAsia="en-US"/>
        </w:rPr>
      </w:pPr>
    </w:p>
    <w:p w:rsidR="001E2B04" w:rsidRPr="001E2B04" w:rsidRDefault="001E2B04" w:rsidP="001E2B04">
      <w:pPr>
        <w:widowControl w:val="0"/>
        <w:pBdr>
          <w:top w:val="single" w:sz="6" w:space="0" w:color="auto"/>
        </w:pBdr>
        <w:autoSpaceDE w:val="0"/>
        <w:autoSpaceDN w:val="0"/>
        <w:adjustRightInd w:val="0"/>
        <w:spacing w:before="100" w:after="100" w:line="240" w:lineRule="auto"/>
        <w:ind w:firstLine="709"/>
        <w:jc w:val="both"/>
        <w:rPr>
          <w:rFonts w:ascii="Times New Roman" w:eastAsia="Times New Roman" w:hAnsi="Times New Roman" w:cs="Times New Roman"/>
          <w:sz w:val="2"/>
          <w:szCs w:val="2"/>
          <w:lang w:val="ru-RU" w:eastAsia="en-US"/>
        </w:rPr>
      </w:pPr>
    </w:p>
    <w:p w:rsidR="001E2B04" w:rsidRPr="001E2B04" w:rsidRDefault="001E2B04" w:rsidP="001E2B04">
      <w:pPr>
        <w:spacing w:line="360" w:lineRule="auto"/>
        <w:ind w:firstLine="709"/>
        <w:jc w:val="both"/>
        <w:rPr>
          <w:rFonts w:ascii="Times New Roman" w:eastAsia="Times New Roman" w:hAnsi="Times New Roman" w:cs="Times New Roman"/>
          <w:sz w:val="26"/>
          <w:szCs w:val="24"/>
          <w:lang w:val="ru-RU" w:eastAsia="en-US"/>
        </w:rPr>
      </w:pPr>
    </w:p>
    <w:p w:rsidR="001E2B04" w:rsidRPr="001E2B04" w:rsidRDefault="001E2B04" w:rsidP="001E2B04">
      <w:pPr>
        <w:autoSpaceDE w:val="0"/>
        <w:autoSpaceDN w:val="0"/>
        <w:adjustRightInd w:val="0"/>
        <w:spacing w:line="240" w:lineRule="auto"/>
        <w:ind w:firstLine="720"/>
        <w:jc w:val="both"/>
        <w:rPr>
          <w:rFonts w:ascii="Times New Roman" w:eastAsia="Times New Roman" w:hAnsi="Times New Roman" w:cs="Times New Roman"/>
          <w:sz w:val="28"/>
          <w:szCs w:val="28"/>
          <w:lang w:val="ru-RU" w:eastAsia="en-US"/>
        </w:rPr>
      </w:pPr>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Глава Большебейсугского </w:t>
      </w:r>
      <w:proofErr w:type="gramStart"/>
      <w:r w:rsidRPr="001E2B04">
        <w:rPr>
          <w:rFonts w:ascii="Times New Roman" w:eastAsia="Times New Roman" w:hAnsi="Times New Roman" w:cs="Times New Roman"/>
          <w:sz w:val="28"/>
          <w:szCs w:val="28"/>
          <w:lang w:val="ru-RU"/>
        </w:rPr>
        <w:t>сельского</w:t>
      </w:r>
      <w:proofErr w:type="gramEnd"/>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поселения Б</w:t>
      </w:r>
      <w:r>
        <w:rPr>
          <w:rFonts w:ascii="Times New Roman" w:eastAsia="Times New Roman" w:hAnsi="Times New Roman" w:cs="Times New Roman"/>
          <w:sz w:val="28"/>
          <w:szCs w:val="28"/>
          <w:lang w:val="ru-RU"/>
        </w:rPr>
        <w:t xml:space="preserve">рюховецкого района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proofErr w:type="spellStart"/>
      <w:r w:rsidRPr="001E2B04">
        <w:rPr>
          <w:rFonts w:ascii="Times New Roman" w:eastAsia="Times New Roman" w:hAnsi="Times New Roman" w:cs="Times New Roman"/>
          <w:sz w:val="28"/>
          <w:szCs w:val="28"/>
          <w:lang w:val="ru-RU"/>
        </w:rPr>
        <w:t>В.В.Погородний</w:t>
      </w:r>
      <w:proofErr w:type="spellEnd"/>
    </w:p>
    <w:p w:rsidR="001E2B04" w:rsidRPr="001E2B04" w:rsidRDefault="001E2B04" w:rsidP="001E2B04">
      <w:pPr>
        <w:widowControl w:val="0"/>
        <w:autoSpaceDE w:val="0"/>
        <w:autoSpaceDN w:val="0"/>
        <w:adjustRightInd w:val="0"/>
        <w:spacing w:line="240" w:lineRule="auto"/>
        <w:rPr>
          <w:rFonts w:ascii="Times New Roman" w:eastAsia="Times New Roman" w:hAnsi="Times New Roman" w:cs="Times New Roman"/>
          <w:sz w:val="28"/>
          <w:szCs w:val="28"/>
          <w:lang w:val="ru-RU"/>
        </w:rPr>
      </w:pPr>
    </w:p>
    <w:p w:rsidR="001E2B04" w:rsidRPr="001E2B04" w:rsidRDefault="001E2B04" w:rsidP="001E2B04">
      <w:pPr>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Pr="001E2B04" w:rsidRDefault="001E2B04" w:rsidP="001E2B04">
      <w:pPr>
        <w:autoSpaceDE w:val="0"/>
        <w:autoSpaceDN w:val="0"/>
        <w:adjustRightInd w:val="0"/>
        <w:spacing w:line="240" w:lineRule="auto"/>
        <w:jc w:val="both"/>
        <w:rPr>
          <w:rFonts w:ascii="Times New Roman" w:eastAsia="Times New Roman" w:hAnsi="Times New Roman" w:cs="Times New Roman"/>
          <w:sz w:val="28"/>
          <w:szCs w:val="28"/>
          <w:lang w:val="ru-RU"/>
        </w:rPr>
      </w:pPr>
    </w:p>
    <w:p w:rsid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Default="001E2B04"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p>
    <w:p w:rsidR="001E2B04" w:rsidRPr="00460250" w:rsidRDefault="001E2B04" w:rsidP="001E2B04">
      <w:pPr>
        <w:autoSpaceDE w:val="0"/>
        <w:autoSpaceDN w:val="0"/>
        <w:adjustRightInd w:val="0"/>
        <w:spacing w:line="240" w:lineRule="auto"/>
        <w:ind w:left="282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ПРИЛОЖЕНИЕ №</w:t>
      </w:r>
      <w:r w:rsidR="00C17BBB">
        <w:rPr>
          <w:rFonts w:ascii="Times New Roman" w:eastAsia="Times New Roman" w:hAnsi="Times New Roman" w:cs="Times New Roman"/>
          <w:bCs/>
          <w:color w:val="26282F"/>
          <w:sz w:val="28"/>
          <w:szCs w:val="28"/>
          <w:lang w:val="ru-RU" w:eastAsia="en-US"/>
        </w:rPr>
        <w:t>3</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К административному регламенту</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предоставления муниципальной услуги</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 xml:space="preserve">«Выдача специального разрешения </w:t>
      </w:r>
      <w:proofErr w:type="gramStart"/>
      <w:r w:rsidRPr="00460250">
        <w:rPr>
          <w:rFonts w:ascii="Times New Roman" w:eastAsia="Times New Roman" w:hAnsi="Times New Roman" w:cs="Times New Roman"/>
          <w:bCs/>
          <w:color w:val="26282F"/>
          <w:sz w:val="28"/>
          <w:szCs w:val="28"/>
          <w:lang w:val="ru-RU" w:eastAsia="en-US"/>
        </w:rPr>
        <w:t>на</w:t>
      </w:r>
      <w:proofErr w:type="gramEnd"/>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движение по автомобильным дорогам</w:t>
      </w: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местного значения тяжеловесного и</w:t>
      </w:r>
    </w:p>
    <w:p w:rsidR="001E2B04" w:rsidRPr="00460250" w:rsidRDefault="001E2B04" w:rsidP="001E2B04">
      <w:pPr>
        <w:autoSpaceDE w:val="0"/>
        <w:autoSpaceDN w:val="0"/>
        <w:adjustRightInd w:val="0"/>
        <w:spacing w:line="240" w:lineRule="auto"/>
        <w:ind w:left="4678" w:firstLine="12"/>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(или) крупногабаритного транспортного</w:t>
      </w:r>
      <w:r>
        <w:rPr>
          <w:rFonts w:ascii="Times New Roman" w:eastAsia="Times New Roman" w:hAnsi="Times New Roman" w:cs="Times New Roman"/>
          <w:bCs/>
          <w:color w:val="26282F"/>
          <w:sz w:val="28"/>
          <w:szCs w:val="28"/>
          <w:lang w:val="ru-RU" w:eastAsia="en-US"/>
        </w:rPr>
        <w:t xml:space="preserve"> </w:t>
      </w:r>
      <w:r w:rsidRPr="00460250">
        <w:rPr>
          <w:rFonts w:ascii="Times New Roman" w:eastAsia="Times New Roman" w:hAnsi="Times New Roman" w:cs="Times New Roman"/>
          <w:bCs/>
          <w:color w:val="26282F"/>
          <w:sz w:val="28"/>
          <w:szCs w:val="28"/>
          <w:lang w:val="ru-RU" w:eastAsia="en-US"/>
        </w:rPr>
        <w:t>средства Большебейсугского сельского</w:t>
      </w:r>
    </w:p>
    <w:p w:rsidR="001E2B04"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r w:rsidRPr="00460250">
        <w:rPr>
          <w:rFonts w:ascii="Times New Roman" w:eastAsia="Times New Roman" w:hAnsi="Times New Roman" w:cs="Times New Roman"/>
          <w:bCs/>
          <w:color w:val="26282F"/>
          <w:sz w:val="28"/>
          <w:szCs w:val="28"/>
          <w:lang w:val="ru-RU" w:eastAsia="en-US"/>
        </w:rPr>
        <w:t>поселения Брюховецкого района»</w:t>
      </w:r>
    </w:p>
    <w:p w:rsidR="001E2B04"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p>
    <w:p w:rsidR="001E2B04" w:rsidRPr="00460250" w:rsidRDefault="001E2B04" w:rsidP="001E2B04">
      <w:pPr>
        <w:autoSpaceDE w:val="0"/>
        <w:autoSpaceDN w:val="0"/>
        <w:adjustRightInd w:val="0"/>
        <w:spacing w:line="240" w:lineRule="auto"/>
        <w:ind w:left="2832" w:firstLine="1858"/>
        <w:jc w:val="center"/>
        <w:rPr>
          <w:rFonts w:ascii="Times New Roman" w:eastAsia="Times New Roman" w:hAnsi="Times New Roman" w:cs="Times New Roman"/>
          <w:bCs/>
          <w:color w:val="26282F"/>
          <w:sz w:val="28"/>
          <w:szCs w:val="28"/>
          <w:lang w:val="ru-RU" w:eastAsia="en-US"/>
        </w:rPr>
      </w:pPr>
    </w:p>
    <w:p w:rsidR="001E2B04" w:rsidRPr="001E2B04" w:rsidRDefault="001E2B04" w:rsidP="001E2B04">
      <w:pPr>
        <w:shd w:val="clear" w:color="auto" w:fill="FFFFFF"/>
        <w:spacing w:line="240" w:lineRule="auto"/>
        <w:jc w:val="center"/>
        <w:rPr>
          <w:rFonts w:ascii="Times New Roman" w:eastAsia="Times New Roman" w:hAnsi="Times New Roman" w:cs="Times New Roman"/>
          <w:b/>
          <w:color w:val="000000"/>
          <w:sz w:val="26"/>
          <w:szCs w:val="26"/>
          <w:lang w:val="ru-RU"/>
        </w:rPr>
      </w:pPr>
      <w:r>
        <w:rPr>
          <w:rFonts w:ascii="Times New Roman" w:eastAsia="Times New Roman" w:hAnsi="Times New Roman" w:cs="Times New Roman"/>
          <w:b/>
          <w:color w:val="000000"/>
          <w:sz w:val="26"/>
          <w:szCs w:val="26"/>
          <w:lang w:val="ru-RU"/>
        </w:rPr>
        <w:t>СПЕЦИАЛЬНОЕ РАЗРЕШЕНИЕ №_____</w:t>
      </w:r>
    </w:p>
    <w:p w:rsidR="001E2B04" w:rsidRPr="001E2B04" w:rsidRDefault="001E2B04" w:rsidP="001E2B04">
      <w:pPr>
        <w:shd w:val="clear" w:color="auto" w:fill="FFFFFF"/>
        <w:spacing w:line="240" w:lineRule="auto"/>
        <w:jc w:val="center"/>
        <w:rPr>
          <w:rFonts w:ascii="Times New Roman" w:eastAsia="Times New Roman" w:hAnsi="Times New Roman" w:cs="Times New Roman"/>
          <w:b/>
          <w:color w:val="000000"/>
          <w:sz w:val="26"/>
          <w:szCs w:val="26"/>
          <w:lang w:val="ru-RU"/>
        </w:rPr>
      </w:pPr>
      <w:r w:rsidRPr="001E2B04">
        <w:rPr>
          <w:rFonts w:ascii="Times New Roman" w:eastAsia="Times New Roman" w:hAnsi="Times New Roman" w:cs="Times New Roman"/>
          <w:b/>
          <w:color w:val="000000"/>
          <w:sz w:val="26"/>
          <w:szCs w:val="26"/>
          <w:lang w:val="ru-RU"/>
        </w:rPr>
        <w:t xml:space="preserve">на движение по автомобильным дорогам </w:t>
      </w:r>
      <w:proofErr w:type="gramStart"/>
      <w:r w:rsidRPr="001E2B04">
        <w:rPr>
          <w:rFonts w:ascii="Times New Roman" w:eastAsia="Times New Roman" w:hAnsi="Times New Roman" w:cs="Times New Roman"/>
          <w:b/>
          <w:color w:val="000000"/>
          <w:sz w:val="26"/>
          <w:szCs w:val="26"/>
          <w:lang w:val="ru-RU"/>
        </w:rPr>
        <w:t>транспортного</w:t>
      </w:r>
      <w:proofErr w:type="gramEnd"/>
    </w:p>
    <w:p w:rsidR="001E2B04" w:rsidRPr="001E2B04" w:rsidRDefault="001E2B04" w:rsidP="001E2B04">
      <w:pPr>
        <w:shd w:val="clear" w:color="auto" w:fill="FFFFFF"/>
        <w:spacing w:line="240" w:lineRule="auto"/>
        <w:jc w:val="center"/>
        <w:rPr>
          <w:rFonts w:ascii="Times New Roman" w:eastAsia="Times New Roman" w:hAnsi="Times New Roman" w:cs="Times New Roman"/>
          <w:b/>
          <w:color w:val="000000"/>
          <w:sz w:val="26"/>
          <w:szCs w:val="26"/>
          <w:lang w:val="ru-RU"/>
        </w:rPr>
      </w:pPr>
      <w:r w:rsidRPr="001E2B04">
        <w:rPr>
          <w:rFonts w:ascii="Times New Roman" w:eastAsia="Times New Roman" w:hAnsi="Times New Roman" w:cs="Times New Roman"/>
          <w:b/>
          <w:color w:val="000000"/>
          <w:sz w:val="26"/>
          <w:szCs w:val="26"/>
          <w:lang w:val="ru-RU"/>
        </w:rPr>
        <w:t xml:space="preserve">средства, осуществляющего перевозки </w:t>
      </w:r>
      <w:proofErr w:type="gramStart"/>
      <w:r w:rsidRPr="001E2B04">
        <w:rPr>
          <w:rFonts w:ascii="Times New Roman" w:eastAsia="Times New Roman" w:hAnsi="Times New Roman" w:cs="Times New Roman"/>
          <w:b/>
          <w:color w:val="000000"/>
          <w:sz w:val="26"/>
          <w:szCs w:val="26"/>
          <w:lang w:val="ru-RU"/>
        </w:rPr>
        <w:t>тяжеловесных</w:t>
      </w:r>
      <w:proofErr w:type="gramEnd"/>
    </w:p>
    <w:p w:rsidR="001E2B04" w:rsidRPr="001E2B04" w:rsidRDefault="001E2B04" w:rsidP="001E2B04">
      <w:pPr>
        <w:shd w:val="clear" w:color="auto" w:fill="FFFFFF"/>
        <w:spacing w:line="240" w:lineRule="auto"/>
        <w:jc w:val="center"/>
        <w:rPr>
          <w:rFonts w:ascii="Times New Roman" w:eastAsia="Times New Roman" w:hAnsi="Times New Roman" w:cs="Times New Roman"/>
          <w:b/>
          <w:color w:val="000000"/>
          <w:sz w:val="26"/>
          <w:szCs w:val="26"/>
          <w:lang w:val="ru-RU"/>
        </w:rPr>
      </w:pPr>
      <w:r w:rsidRPr="001E2B04">
        <w:rPr>
          <w:rFonts w:ascii="Times New Roman" w:eastAsia="Times New Roman" w:hAnsi="Times New Roman" w:cs="Times New Roman"/>
          <w:b/>
          <w:color w:val="000000"/>
          <w:sz w:val="26"/>
          <w:szCs w:val="26"/>
          <w:lang w:val="ru-RU"/>
        </w:rPr>
        <w:t>и (или) крупногабаритных грузов</w:t>
      </w:r>
    </w:p>
    <w:p w:rsidR="001E2B04" w:rsidRPr="001E2B04" w:rsidRDefault="001E2B04" w:rsidP="001E2B04">
      <w:pPr>
        <w:shd w:val="clear" w:color="auto" w:fill="FFFFFF"/>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p w:rsidR="001E2B04" w:rsidRPr="001E2B04" w:rsidRDefault="001E2B04" w:rsidP="001E2B04">
      <w:pPr>
        <w:shd w:val="clear" w:color="auto" w:fill="FFFFFF"/>
        <w:spacing w:line="240" w:lineRule="auto"/>
        <w:jc w:val="center"/>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(лицевая сторона)</w:t>
      </w:r>
    </w:p>
    <w:p w:rsidR="001E2B04" w:rsidRPr="001E2B04" w:rsidRDefault="001E2B04" w:rsidP="001E2B04">
      <w:pPr>
        <w:shd w:val="clear" w:color="auto" w:fill="FFFFFF"/>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bl>
      <w:tblPr>
        <w:tblW w:w="9629" w:type="dxa"/>
        <w:tblInd w:w="20" w:type="dxa"/>
        <w:shd w:val="clear" w:color="auto" w:fill="FFFFFF"/>
        <w:tblCellMar>
          <w:left w:w="0" w:type="dxa"/>
          <w:right w:w="0" w:type="dxa"/>
        </w:tblCellMar>
        <w:tblLook w:val="04A0" w:firstRow="1" w:lastRow="0" w:firstColumn="1" w:lastColumn="0" w:noHBand="0" w:noVBand="1"/>
      </w:tblPr>
      <w:tblGrid>
        <w:gridCol w:w="4821"/>
        <w:gridCol w:w="789"/>
        <w:gridCol w:w="668"/>
        <w:gridCol w:w="755"/>
        <w:gridCol w:w="203"/>
        <w:gridCol w:w="199"/>
        <w:gridCol w:w="177"/>
        <w:gridCol w:w="2017"/>
      </w:tblGrid>
      <w:tr w:rsidR="001E2B04" w:rsidRPr="001E2B04" w:rsidTr="001E2B04">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Вид перевозки (межрегиональная, местная)</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Год</w:t>
            </w:r>
          </w:p>
        </w:tc>
        <w:tc>
          <w:tcPr>
            <w:tcW w:w="1400"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Разрешено выполнить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xml:space="preserve">Поездок в период </w:t>
            </w:r>
            <w:proofErr w:type="gramStart"/>
            <w:r w:rsidRPr="001E2B04">
              <w:rPr>
                <w:rFonts w:ascii="Times New Roman" w:eastAsia="Times New Roman" w:hAnsi="Times New Roman" w:cs="Times New Roman"/>
                <w:color w:val="000000"/>
                <w:sz w:val="26"/>
                <w:szCs w:val="26"/>
                <w:lang w:val="ru-RU"/>
              </w:rPr>
              <w:t>с</w:t>
            </w:r>
            <w:proofErr w:type="gramEnd"/>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1400"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по</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По маршруту</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proofErr w:type="gramStart"/>
            <w:r w:rsidRPr="001E2B04">
              <w:rPr>
                <w:rFonts w:ascii="Times New Roman" w:eastAsia="Times New Roman" w:hAnsi="Times New Roman" w:cs="Times New Roman"/>
                <w:color w:val="000000"/>
                <w:sz w:val="26"/>
                <w:szCs w:val="26"/>
                <w:lang w:val="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Наименование, адрес и телефон владельца транспортного средства</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Характеристика груза (наименование, габариты, масса)</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Параметры транспортного средства (автопоезда)</w:t>
            </w:r>
          </w:p>
        </w:tc>
      </w:tr>
      <w:tr w:rsidR="001E2B04" w:rsidRPr="001E2B04" w:rsidTr="001E2B04">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Масса транспортного средства (автопоезда) без груза/с грузом (т)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Масса тягача (т)</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Масса прицепа (полуприцепа) (т)</w:t>
            </w:r>
          </w:p>
        </w:tc>
      </w:tr>
      <w:tr w:rsidR="001E2B04" w:rsidRPr="001E2B04" w:rsidTr="001E2B0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Расстояния между осями</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Нагрузки на оси (т)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Габариты транспортного средства (автопоезда)</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Длина (м)</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Ширина (м)</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Высота (м)</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181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Разрешение выдано (наименование уполномоченного органа)</w:t>
            </w:r>
          </w:p>
        </w:tc>
        <w:tc>
          <w:tcPr>
            <w:tcW w:w="2226"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(должность)</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(подпись)</w:t>
            </w:r>
          </w:p>
        </w:tc>
        <w:tc>
          <w:tcPr>
            <w:tcW w:w="2641"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(Ф.И.О.)</w:t>
            </w:r>
          </w:p>
        </w:tc>
      </w:tr>
      <w:tr w:rsidR="001E2B04" w:rsidRPr="001E2B04" w:rsidTr="001E2B04">
        <w:tc>
          <w:tcPr>
            <w:tcW w:w="9629" w:type="dxa"/>
            <w:gridSpan w:val="8"/>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lastRenderedPageBreak/>
              <w:t>"__" ___________ 20__ г.</w:t>
            </w:r>
          </w:p>
        </w:tc>
      </w:tr>
    </w:tbl>
    <w:p w:rsidR="001E2B04" w:rsidRPr="001E2B04" w:rsidRDefault="001E2B04" w:rsidP="001E2B04">
      <w:pPr>
        <w:shd w:val="clear" w:color="auto" w:fill="FFFFFF"/>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p w:rsidR="001E2B04" w:rsidRPr="001E2B04" w:rsidRDefault="001E2B04" w:rsidP="001E2B04">
      <w:pPr>
        <w:shd w:val="clear" w:color="auto" w:fill="FFFFFF"/>
        <w:spacing w:line="240" w:lineRule="auto"/>
        <w:jc w:val="center"/>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(оборотная сторона)</w:t>
      </w:r>
    </w:p>
    <w:p w:rsidR="001E2B04" w:rsidRPr="001E2B04" w:rsidRDefault="001E2B04" w:rsidP="001E2B04">
      <w:pPr>
        <w:shd w:val="clear" w:color="auto" w:fill="FFFFFF"/>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bl>
      <w:tblPr>
        <w:tblW w:w="9629" w:type="dxa"/>
        <w:tblInd w:w="20" w:type="dxa"/>
        <w:shd w:val="clear" w:color="auto" w:fill="FFFFFF"/>
        <w:tblCellMar>
          <w:left w:w="0" w:type="dxa"/>
          <w:right w:w="0" w:type="dxa"/>
        </w:tblCellMar>
        <w:tblLook w:val="04A0" w:firstRow="1" w:lastRow="0" w:firstColumn="1" w:lastColumn="0" w:noHBand="0" w:noVBand="1"/>
      </w:tblPr>
      <w:tblGrid>
        <w:gridCol w:w="5276"/>
        <w:gridCol w:w="4353"/>
      </w:tblGrid>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Вид сопровождения</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Особые условия движения &lt;*&gt;</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332" w:lineRule="atLeast"/>
              <w:jc w:val="both"/>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1E2B04">
              <w:rPr>
                <w:rFonts w:ascii="Times New Roman" w:eastAsia="Times New Roman" w:hAnsi="Times New Roman" w:cs="Times New Roman"/>
                <w:color w:val="000000"/>
                <w:sz w:val="26"/>
                <w:szCs w:val="26"/>
                <w:lang w:val="ru-RU"/>
              </w:rPr>
              <w:t>ознакомлен</w:t>
            </w:r>
            <w:proofErr w:type="gramEnd"/>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Водител</w:t>
            </w:r>
            <w:proofErr w:type="gramStart"/>
            <w:r w:rsidRPr="001E2B04">
              <w:rPr>
                <w:rFonts w:ascii="Times New Roman" w:eastAsia="Times New Roman" w:hAnsi="Times New Roman" w:cs="Times New Roman"/>
                <w:color w:val="000000"/>
                <w:sz w:val="26"/>
                <w:szCs w:val="26"/>
                <w:lang w:val="ru-RU"/>
              </w:rPr>
              <w:t>ь(</w:t>
            </w:r>
            <w:proofErr w:type="gramEnd"/>
            <w:r w:rsidRPr="001E2B04">
              <w:rPr>
                <w:rFonts w:ascii="Times New Roman" w:eastAsia="Times New Roman" w:hAnsi="Times New Roman" w:cs="Times New Roman"/>
                <w:color w:val="000000"/>
                <w:sz w:val="26"/>
                <w:szCs w:val="26"/>
                <w:lang w:val="ru-RU"/>
              </w:rPr>
              <w:t>и) транспортного средства</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(Ф.И.О.) подпись</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Подпись владельца транспортного средства</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(Ф.И.О.)</w:t>
            </w:r>
          </w:p>
        </w:tc>
      </w:tr>
      <w:tr w:rsidR="001E2B04" w:rsidRPr="001E2B04" w:rsidTr="001E2B04">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"__" ___________ 20__ г.</w:t>
            </w:r>
          </w:p>
        </w:tc>
        <w:tc>
          <w:tcPr>
            <w:tcW w:w="4033" w:type="dxa"/>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М.П. (при наличии)</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332" w:lineRule="atLeast"/>
              <w:jc w:val="both"/>
              <w:rPr>
                <w:rFonts w:ascii="Times New Roman" w:eastAsia="Times New Roman" w:hAnsi="Times New Roman" w:cs="Times New Roman"/>
                <w:color w:val="000000"/>
                <w:sz w:val="26"/>
                <w:szCs w:val="26"/>
                <w:lang w:val="ru-RU"/>
              </w:rPr>
            </w:pPr>
            <w:proofErr w:type="gramStart"/>
            <w:r w:rsidRPr="001E2B04">
              <w:rPr>
                <w:rFonts w:ascii="Times New Roman" w:eastAsia="Times New Roman" w:hAnsi="Times New Roman" w:cs="Times New Roman"/>
                <w:color w:val="000000"/>
                <w:sz w:val="26"/>
                <w:szCs w:val="26"/>
                <w:lang w:val="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proofErr w:type="gramStart"/>
            <w:r w:rsidRPr="001E2B04">
              <w:rPr>
                <w:rFonts w:ascii="Times New Roman" w:eastAsia="Times New Roman" w:hAnsi="Times New Roman" w:cs="Times New Roman"/>
                <w:color w:val="000000"/>
                <w:sz w:val="26"/>
                <w:szCs w:val="26"/>
                <w:lang w:val="ru-RU"/>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(без отметок недействительно)</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Отметки контролирующих органов (указывается дата и время)</w:t>
            </w:r>
          </w:p>
        </w:tc>
      </w:tr>
      <w:tr w:rsidR="001E2B04" w:rsidRPr="001E2B04" w:rsidTr="001E2B04">
        <w:tc>
          <w:tcPr>
            <w:tcW w:w="962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1E2B04" w:rsidRPr="001E2B04" w:rsidRDefault="001E2B04" w:rsidP="001E2B04">
            <w:pPr>
              <w:spacing w:line="240" w:lineRule="auto"/>
              <w:rPr>
                <w:rFonts w:ascii="Times New Roman" w:eastAsia="Times New Roman" w:hAnsi="Times New Roman" w:cs="Times New Roman"/>
                <w:color w:val="000000"/>
                <w:sz w:val="26"/>
                <w:szCs w:val="26"/>
                <w:lang w:val="ru-RU"/>
              </w:rPr>
            </w:pPr>
            <w:r w:rsidRPr="001E2B04">
              <w:rPr>
                <w:rFonts w:ascii="Times New Roman" w:eastAsia="Times New Roman" w:hAnsi="Times New Roman" w:cs="Times New Roman"/>
                <w:color w:val="000000"/>
                <w:sz w:val="26"/>
                <w:szCs w:val="26"/>
                <w:lang w:val="ru-RU"/>
              </w:rPr>
              <w:t> </w:t>
            </w:r>
          </w:p>
        </w:tc>
      </w:tr>
    </w:tbl>
    <w:p w:rsid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p>
    <w:p w:rsid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p>
    <w:p w:rsid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 xml:space="preserve">Глава Большебейсугского </w:t>
      </w:r>
      <w:proofErr w:type="gramStart"/>
      <w:r w:rsidRPr="001E2B04">
        <w:rPr>
          <w:rFonts w:ascii="Times New Roman" w:eastAsia="Times New Roman" w:hAnsi="Times New Roman" w:cs="Times New Roman"/>
          <w:sz w:val="28"/>
          <w:szCs w:val="28"/>
          <w:lang w:val="ru-RU"/>
        </w:rPr>
        <w:t>сельского</w:t>
      </w:r>
      <w:proofErr w:type="gramEnd"/>
    </w:p>
    <w:p w:rsidR="001E2B04" w:rsidRPr="001E2B04" w:rsidRDefault="001E2B04" w:rsidP="001E2B04">
      <w:pPr>
        <w:autoSpaceDE w:val="0"/>
        <w:autoSpaceDN w:val="0"/>
        <w:adjustRightInd w:val="0"/>
        <w:spacing w:line="240" w:lineRule="auto"/>
        <w:rPr>
          <w:rFonts w:ascii="Times New Roman" w:eastAsia="Times New Roman" w:hAnsi="Times New Roman" w:cs="Times New Roman"/>
          <w:sz w:val="28"/>
          <w:szCs w:val="28"/>
          <w:lang w:val="ru-RU"/>
        </w:rPr>
      </w:pPr>
      <w:r w:rsidRPr="001E2B04">
        <w:rPr>
          <w:rFonts w:ascii="Times New Roman" w:eastAsia="Times New Roman" w:hAnsi="Times New Roman" w:cs="Times New Roman"/>
          <w:sz w:val="28"/>
          <w:szCs w:val="28"/>
          <w:lang w:val="ru-RU"/>
        </w:rPr>
        <w:t>поселения Б</w:t>
      </w:r>
      <w:r>
        <w:rPr>
          <w:rFonts w:ascii="Times New Roman" w:eastAsia="Times New Roman" w:hAnsi="Times New Roman" w:cs="Times New Roman"/>
          <w:sz w:val="28"/>
          <w:szCs w:val="28"/>
          <w:lang w:val="ru-RU"/>
        </w:rPr>
        <w:t xml:space="preserve">рюховецкого района </w:t>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t xml:space="preserve">    </w:t>
      </w:r>
      <w:proofErr w:type="spellStart"/>
      <w:r w:rsidRPr="001E2B04">
        <w:rPr>
          <w:rFonts w:ascii="Times New Roman" w:eastAsia="Times New Roman" w:hAnsi="Times New Roman" w:cs="Times New Roman"/>
          <w:sz w:val="28"/>
          <w:szCs w:val="28"/>
          <w:lang w:val="ru-RU"/>
        </w:rPr>
        <w:t>В.В.Погородний</w:t>
      </w:r>
      <w:proofErr w:type="spellEnd"/>
    </w:p>
    <w:p w:rsidR="001E2B04" w:rsidRPr="001E2B04" w:rsidRDefault="00C17BBB" w:rsidP="00CD4379">
      <w:pPr>
        <w:shd w:val="clear" w:color="auto" w:fill="FFFFFF" w:themeFill="background1"/>
        <w:spacing w:line="240" w:lineRule="auto"/>
        <w:ind w:firstLine="70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w:t>
      </w:r>
    </w:p>
    <w:sectPr w:rsidR="001E2B04" w:rsidRPr="001E2B04" w:rsidSect="001E2B04">
      <w:headerReference w:type="default" r:id="rId11"/>
      <w:pgSz w:w="11909" w:h="16834"/>
      <w:pgMar w:top="958" w:right="569" w:bottom="1440" w:left="1701" w:header="5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B6" w:rsidRDefault="00A347B6">
      <w:pPr>
        <w:spacing w:line="240" w:lineRule="auto"/>
      </w:pPr>
      <w:r>
        <w:separator/>
      </w:r>
    </w:p>
  </w:endnote>
  <w:endnote w:type="continuationSeparator" w:id="0">
    <w:p w:rsidR="00A347B6" w:rsidRDefault="00A3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B6" w:rsidRDefault="00A347B6">
      <w:pPr>
        <w:spacing w:line="240" w:lineRule="auto"/>
      </w:pPr>
      <w:r>
        <w:separator/>
      </w:r>
    </w:p>
  </w:footnote>
  <w:footnote w:type="continuationSeparator" w:id="0">
    <w:p w:rsidR="00A347B6" w:rsidRDefault="00A347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85B" w:rsidRPr="00D71FEA" w:rsidRDefault="00A6485B">
    <w:pPr>
      <w:pStyle w:val="ac"/>
      <w:jc w:val="center"/>
      <w:rPr>
        <w:rFonts w:ascii="Times New Roman" w:hAnsi="Times New Roman" w:cs="Times New Roman"/>
        <w:sz w:val="24"/>
        <w:szCs w:val="24"/>
      </w:rPr>
    </w:pPr>
  </w:p>
  <w:p w:rsidR="00A6485B" w:rsidRPr="009C1BD4" w:rsidRDefault="00A6485B">
    <w:pPr>
      <w:pBdr>
        <w:top w:val="nil"/>
        <w:left w:val="nil"/>
        <w:bottom w:val="nil"/>
        <w:right w:val="nil"/>
        <w:between w:val="nil"/>
      </w:pBd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5ADE"/>
    <w:multiLevelType w:val="hybridMultilevel"/>
    <w:tmpl w:val="BEAC7CC4"/>
    <w:lvl w:ilvl="0" w:tplc="82A0B8CA">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
    <w:nsid w:val="66DE264B"/>
    <w:multiLevelType w:val="hybridMultilevel"/>
    <w:tmpl w:val="40E61D16"/>
    <w:lvl w:ilvl="0" w:tplc="2922463E">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F453B"/>
    <w:rsid w:val="00016FAD"/>
    <w:rsid w:val="00047189"/>
    <w:rsid w:val="0007602B"/>
    <w:rsid w:val="00083E0F"/>
    <w:rsid w:val="000D05DE"/>
    <w:rsid w:val="00133129"/>
    <w:rsid w:val="001571A1"/>
    <w:rsid w:val="001E0E25"/>
    <w:rsid w:val="001E2B04"/>
    <w:rsid w:val="002379FE"/>
    <w:rsid w:val="00296077"/>
    <w:rsid w:val="002A5979"/>
    <w:rsid w:val="002C58B7"/>
    <w:rsid w:val="003506C6"/>
    <w:rsid w:val="00386C2C"/>
    <w:rsid w:val="003A5794"/>
    <w:rsid w:val="003A7651"/>
    <w:rsid w:val="003C2CCA"/>
    <w:rsid w:val="003C45FF"/>
    <w:rsid w:val="00451A9C"/>
    <w:rsid w:val="00454E9B"/>
    <w:rsid w:val="0045775A"/>
    <w:rsid w:val="00460250"/>
    <w:rsid w:val="00465DEF"/>
    <w:rsid w:val="004966C0"/>
    <w:rsid w:val="004D722B"/>
    <w:rsid w:val="00507E87"/>
    <w:rsid w:val="00534442"/>
    <w:rsid w:val="00544E2E"/>
    <w:rsid w:val="00555F44"/>
    <w:rsid w:val="005B6037"/>
    <w:rsid w:val="005B6167"/>
    <w:rsid w:val="005C470B"/>
    <w:rsid w:val="005E4E33"/>
    <w:rsid w:val="005E6B44"/>
    <w:rsid w:val="006008A9"/>
    <w:rsid w:val="00612E49"/>
    <w:rsid w:val="0061426B"/>
    <w:rsid w:val="0062677D"/>
    <w:rsid w:val="006366E0"/>
    <w:rsid w:val="006513E9"/>
    <w:rsid w:val="006637AD"/>
    <w:rsid w:val="00664C85"/>
    <w:rsid w:val="00673A21"/>
    <w:rsid w:val="006A2579"/>
    <w:rsid w:val="006C4A27"/>
    <w:rsid w:val="006F34C2"/>
    <w:rsid w:val="00703C89"/>
    <w:rsid w:val="00743BD9"/>
    <w:rsid w:val="00746287"/>
    <w:rsid w:val="00762B4E"/>
    <w:rsid w:val="007659A4"/>
    <w:rsid w:val="007B2229"/>
    <w:rsid w:val="008307A8"/>
    <w:rsid w:val="00832F39"/>
    <w:rsid w:val="00855454"/>
    <w:rsid w:val="00894FE3"/>
    <w:rsid w:val="008A11BE"/>
    <w:rsid w:val="008D19EE"/>
    <w:rsid w:val="008D4CB9"/>
    <w:rsid w:val="008D5977"/>
    <w:rsid w:val="008D6ADF"/>
    <w:rsid w:val="008E6DA0"/>
    <w:rsid w:val="008F441E"/>
    <w:rsid w:val="008F453B"/>
    <w:rsid w:val="0095564E"/>
    <w:rsid w:val="009619B3"/>
    <w:rsid w:val="0096359D"/>
    <w:rsid w:val="00965B7E"/>
    <w:rsid w:val="00986402"/>
    <w:rsid w:val="009A0196"/>
    <w:rsid w:val="009C1BD4"/>
    <w:rsid w:val="009C620D"/>
    <w:rsid w:val="009E2CA2"/>
    <w:rsid w:val="009F4091"/>
    <w:rsid w:val="00A22D6A"/>
    <w:rsid w:val="00A347B6"/>
    <w:rsid w:val="00A6485B"/>
    <w:rsid w:val="00A81CDC"/>
    <w:rsid w:val="00A8320C"/>
    <w:rsid w:val="00A84596"/>
    <w:rsid w:val="00A91BC1"/>
    <w:rsid w:val="00A93D82"/>
    <w:rsid w:val="00AB18D4"/>
    <w:rsid w:val="00AC7066"/>
    <w:rsid w:val="00B02C53"/>
    <w:rsid w:val="00B05305"/>
    <w:rsid w:val="00B201F7"/>
    <w:rsid w:val="00B35D39"/>
    <w:rsid w:val="00B43409"/>
    <w:rsid w:val="00B50A92"/>
    <w:rsid w:val="00B64960"/>
    <w:rsid w:val="00B67108"/>
    <w:rsid w:val="00B7413F"/>
    <w:rsid w:val="00B821BC"/>
    <w:rsid w:val="00B87A6C"/>
    <w:rsid w:val="00B950C7"/>
    <w:rsid w:val="00BC771E"/>
    <w:rsid w:val="00C074ED"/>
    <w:rsid w:val="00C17BBB"/>
    <w:rsid w:val="00C24DFB"/>
    <w:rsid w:val="00C725E5"/>
    <w:rsid w:val="00CD4379"/>
    <w:rsid w:val="00D558D9"/>
    <w:rsid w:val="00D71FEA"/>
    <w:rsid w:val="00D74F46"/>
    <w:rsid w:val="00DB2636"/>
    <w:rsid w:val="00DC28B0"/>
    <w:rsid w:val="00E05746"/>
    <w:rsid w:val="00E2162D"/>
    <w:rsid w:val="00E22951"/>
    <w:rsid w:val="00EF4A65"/>
    <w:rsid w:val="00EF7E23"/>
    <w:rsid w:val="00F05726"/>
    <w:rsid w:val="00F06967"/>
    <w:rsid w:val="00F37B0F"/>
    <w:rsid w:val="00F44DCD"/>
    <w:rsid w:val="00F57B07"/>
    <w:rsid w:val="00F864CE"/>
    <w:rsid w:val="00FA15B1"/>
    <w:rsid w:val="00FC28E8"/>
    <w:rsid w:val="00FD012F"/>
    <w:rsid w:val="00FD431F"/>
    <w:rsid w:val="00FE3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B04"/>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F34C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4C2"/>
    <w:rPr>
      <w:rFonts w:ascii="Tahoma" w:hAnsi="Tahoma" w:cs="Tahoma"/>
      <w:sz w:val="16"/>
      <w:szCs w:val="16"/>
    </w:rPr>
  </w:style>
  <w:style w:type="paragraph" w:customStyle="1" w:styleId="s1">
    <w:name w:val="s_1"/>
    <w:basedOn w:val="a"/>
    <w:rsid w:val="00703C8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List Paragraph"/>
    <w:basedOn w:val="a"/>
    <w:uiPriority w:val="34"/>
    <w:qFormat/>
    <w:rsid w:val="00B821BC"/>
    <w:pPr>
      <w:ind w:left="720"/>
      <w:contextualSpacing/>
    </w:pPr>
  </w:style>
  <w:style w:type="paragraph" w:styleId="ac">
    <w:name w:val="header"/>
    <w:basedOn w:val="a"/>
    <w:link w:val="ad"/>
    <w:uiPriority w:val="99"/>
    <w:unhideWhenUsed/>
    <w:rsid w:val="00BC771E"/>
    <w:pPr>
      <w:tabs>
        <w:tab w:val="center" w:pos="4677"/>
        <w:tab w:val="right" w:pos="9355"/>
      </w:tabs>
      <w:spacing w:line="240" w:lineRule="auto"/>
    </w:pPr>
  </w:style>
  <w:style w:type="character" w:customStyle="1" w:styleId="ad">
    <w:name w:val="Верхний колонтитул Знак"/>
    <w:basedOn w:val="a0"/>
    <w:link w:val="ac"/>
    <w:uiPriority w:val="99"/>
    <w:rsid w:val="00BC771E"/>
  </w:style>
  <w:style w:type="paragraph" w:styleId="ae">
    <w:name w:val="footer"/>
    <w:basedOn w:val="a"/>
    <w:link w:val="af"/>
    <w:uiPriority w:val="99"/>
    <w:unhideWhenUsed/>
    <w:rsid w:val="00BC771E"/>
    <w:pPr>
      <w:tabs>
        <w:tab w:val="center" w:pos="4677"/>
        <w:tab w:val="right" w:pos="9355"/>
      </w:tabs>
      <w:spacing w:line="240" w:lineRule="auto"/>
    </w:pPr>
  </w:style>
  <w:style w:type="character" w:customStyle="1" w:styleId="af">
    <w:name w:val="Нижний колонтитул Знак"/>
    <w:basedOn w:val="a0"/>
    <w:link w:val="ae"/>
    <w:uiPriority w:val="99"/>
    <w:rsid w:val="00BC771E"/>
  </w:style>
  <w:style w:type="character" w:customStyle="1" w:styleId="af0">
    <w:name w:val="Сравнение редакций. Добавленный фрагмент"/>
    <w:uiPriority w:val="99"/>
    <w:rsid w:val="003C2CCA"/>
    <w:rPr>
      <w:color w:val="000000"/>
      <w:shd w:val="clear" w:color="auto" w:fill="C1D7FF"/>
    </w:rPr>
  </w:style>
  <w:style w:type="character" w:customStyle="1" w:styleId="af1">
    <w:name w:val="Без интервала Знак"/>
    <w:link w:val="af2"/>
    <w:uiPriority w:val="99"/>
    <w:locked/>
    <w:rsid w:val="006366E0"/>
    <w:rPr>
      <w:lang w:val="ru-RU" w:eastAsia="x-none"/>
    </w:rPr>
  </w:style>
  <w:style w:type="paragraph" w:styleId="af2">
    <w:name w:val="No Spacing"/>
    <w:link w:val="af1"/>
    <w:uiPriority w:val="99"/>
    <w:qFormat/>
    <w:rsid w:val="006366E0"/>
    <w:pPr>
      <w:spacing w:line="240" w:lineRule="auto"/>
    </w:pPr>
    <w:rPr>
      <w:lang w:val="ru-RU" w:eastAsia="x-none"/>
    </w:rPr>
  </w:style>
  <w:style w:type="paragraph" w:customStyle="1" w:styleId="af3">
    <w:name w:val="Стиль"/>
    <w:basedOn w:val="a"/>
    <w:uiPriority w:val="99"/>
    <w:rsid w:val="006366E0"/>
    <w:pPr>
      <w:spacing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6366E0"/>
    <w:pPr>
      <w:spacing w:line="240" w:lineRule="auto"/>
    </w:pPr>
    <w:rPr>
      <w:rFonts w:ascii="Verdana" w:eastAsia="Times New Roman" w:hAnsi="Verdana" w:cs="Verdana"/>
      <w:sz w:val="20"/>
      <w:szCs w:val="20"/>
      <w:lang w:val="en-US" w:eastAsia="en-US"/>
    </w:rPr>
  </w:style>
  <w:style w:type="character" w:styleId="af5">
    <w:name w:val="Hyperlink"/>
    <w:basedOn w:val="a0"/>
    <w:uiPriority w:val="99"/>
    <w:unhideWhenUsed/>
    <w:rsid w:val="004602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2B04"/>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F34C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34C2"/>
    <w:rPr>
      <w:rFonts w:ascii="Tahoma" w:hAnsi="Tahoma" w:cs="Tahoma"/>
      <w:sz w:val="16"/>
      <w:szCs w:val="16"/>
    </w:rPr>
  </w:style>
  <w:style w:type="paragraph" w:customStyle="1" w:styleId="s1">
    <w:name w:val="s_1"/>
    <w:basedOn w:val="a"/>
    <w:rsid w:val="00703C89"/>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b">
    <w:name w:val="List Paragraph"/>
    <w:basedOn w:val="a"/>
    <w:uiPriority w:val="34"/>
    <w:qFormat/>
    <w:rsid w:val="00B821BC"/>
    <w:pPr>
      <w:ind w:left="720"/>
      <w:contextualSpacing/>
    </w:pPr>
  </w:style>
  <w:style w:type="paragraph" w:styleId="ac">
    <w:name w:val="header"/>
    <w:basedOn w:val="a"/>
    <w:link w:val="ad"/>
    <w:uiPriority w:val="99"/>
    <w:unhideWhenUsed/>
    <w:rsid w:val="00BC771E"/>
    <w:pPr>
      <w:tabs>
        <w:tab w:val="center" w:pos="4677"/>
        <w:tab w:val="right" w:pos="9355"/>
      </w:tabs>
      <w:spacing w:line="240" w:lineRule="auto"/>
    </w:pPr>
  </w:style>
  <w:style w:type="character" w:customStyle="1" w:styleId="ad">
    <w:name w:val="Верхний колонтитул Знак"/>
    <w:basedOn w:val="a0"/>
    <w:link w:val="ac"/>
    <w:uiPriority w:val="99"/>
    <w:rsid w:val="00BC771E"/>
  </w:style>
  <w:style w:type="paragraph" w:styleId="ae">
    <w:name w:val="footer"/>
    <w:basedOn w:val="a"/>
    <w:link w:val="af"/>
    <w:uiPriority w:val="99"/>
    <w:unhideWhenUsed/>
    <w:rsid w:val="00BC771E"/>
    <w:pPr>
      <w:tabs>
        <w:tab w:val="center" w:pos="4677"/>
        <w:tab w:val="right" w:pos="9355"/>
      </w:tabs>
      <w:spacing w:line="240" w:lineRule="auto"/>
    </w:pPr>
  </w:style>
  <w:style w:type="character" w:customStyle="1" w:styleId="af">
    <w:name w:val="Нижний колонтитул Знак"/>
    <w:basedOn w:val="a0"/>
    <w:link w:val="ae"/>
    <w:uiPriority w:val="99"/>
    <w:rsid w:val="00BC771E"/>
  </w:style>
  <w:style w:type="character" w:customStyle="1" w:styleId="af0">
    <w:name w:val="Сравнение редакций. Добавленный фрагмент"/>
    <w:uiPriority w:val="99"/>
    <w:rsid w:val="003C2CCA"/>
    <w:rPr>
      <w:color w:val="000000"/>
      <w:shd w:val="clear" w:color="auto" w:fill="C1D7FF"/>
    </w:rPr>
  </w:style>
  <w:style w:type="character" w:customStyle="1" w:styleId="af1">
    <w:name w:val="Без интервала Знак"/>
    <w:link w:val="af2"/>
    <w:uiPriority w:val="99"/>
    <w:locked/>
    <w:rsid w:val="006366E0"/>
    <w:rPr>
      <w:lang w:val="ru-RU" w:eastAsia="x-none"/>
    </w:rPr>
  </w:style>
  <w:style w:type="paragraph" w:styleId="af2">
    <w:name w:val="No Spacing"/>
    <w:link w:val="af1"/>
    <w:uiPriority w:val="99"/>
    <w:qFormat/>
    <w:rsid w:val="006366E0"/>
    <w:pPr>
      <w:spacing w:line="240" w:lineRule="auto"/>
    </w:pPr>
    <w:rPr>
      <w:lang w:val="ru-RU" w:eastAsia="x-none"/>
    </w:rPr>
  </w:style>
  <w:style w:type="paragraph" w:customStyle="1" w:styleId="af3">
    <w:name w:val="Стиль"/>
    <w:basedOn w:val="a"/>
    <w:uiPriority w:val="99"/>
    <w:rsid w:val="006366E0"/>
    <w:pPr>
      <w:spacing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uiPriority w:val="99"/>
    <w:rsid w:val="006366E0"/>
    <w:pPr>
      <w:spacing w:line="240" w:lineRule="auto"/>
    </w:pPr>
    <w:rPr>
      <w:rFonts w:ascii="Verdana" w:eastAsia="Times New Roman" w:hAnsi="Verdana" w:cs="Verdana"/>
      <w:sz w:val="20"/>
      <w:szCs w:val="20"/>
      <w:lang w:val="en-US" w:eastAsia="en-US"/>
    </w:rPr>
  </w:style>
  <w:style w:type="character" w:styleId="af5">
    <w:name w:val="Hyperlink"/>
    <w:basedOn w:val="a0"/>
    <w:uiPriority w:val="99"/>
    <w:unhideWhenUsed/>
    <w:rsid w:val="00460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5252">
      <w:bodyDiv w:val="1"/>
      <w:marLeft w:val="0"/>
      <w:marRight w:val="0"/>
      <w:marTop w:val="0"/>
      <w:marBottom w:val="0"/>
      <w:divBdr>
        <w:top w:val="none" w:sz="0" w:space="0" w:color="auto"/>
        <w:left w:val="none" w:sz="0" w:space="0" w:color="auto"/>
        <w:bottom w:val="none" w:sz="0" w:space="0" w:color="auto"/>
        <w:right w:val="none" w:sz="0" w:space="0" w:color="auto"/>
      </w:divBdr>
      <w:divsChild>
        <w:div w:id="305361372">
          <w:marLeft w:val="0"/>
          <w:marRight w:val="0"/>
          <w:marTop w:val="120"/>
          <w:marBottom w:val="0"/>
          <w:divBdr>
            <w:top w:val="none" w:sz="0" w:space="0" w:color="auto"/>
            <w:left w:val="none" w:sz="0" w:space="0" w:color="auto"/>
            <w:bottom w:val="none" w:sz="0" w:space="0" w:color="auto"/>
            <w:right w:val="none" w:sz="0" w:space="0" w:color="auto"/>
          </w:divBdr>
        </w:div>
        <w:div w:id="744112752">
          <w:marLeft w:val="60"/>
          <w:marRight w:val="60"/>
          <w:marTop w:val="100"/>
          <w:marBottom w:val="100"/>
          <w:divBdr>
            <w:top w:val="none" w:sz="0" w:space="0" w:color="auto"/>
            <w:left w:val="none" w:sz="0" w:space="0" w:color="auto"/>
            <w:bottom w:val="none" w:sz="0" w:space="0" w:color="auto"/>
            <w:right w:val="none" w:sz="0" w:space="0" w:color="auto"/>
          </w:divBdr>
        </w:div>
        <w:div w:id="1304501585">
          <w:marLeft w:val="60"/>
          <w:marRight w:val="60"/>
          <w:marTop w:val="100"/>
          <w:marBottom w:val="100"/>
          <w:divBdr>
            <w:top w:val="none" w:sz="0" w:space="0" w:color="auto"/>
            <w:left w:val="none" w:sz="0" w:space="0" w:color="auto"/>
            <w:bottom w:val="none" w:sz="0" w:space="0" w:color="auto"/>
            <w:right w:val="none" w:sz="0" w:space="0" w:color="auto"/>
          </w:divBdr>
        </w:div>
        <w:div w:id="1166432168">
          <w:marLeft w:val="60"/>
          <w:marRight w:val="60"/>
          <w:marTop w:val="100"/>
          <w:marBottom w:val="100"/>
          <w:divBdr>
            <w:top w:val="none" w:sz="0" w:space="0" w:color="auto"/>
            <w:left w:val="none" w:sz="0" w:space="0" w:color="auto"/>
            <w:bottom w:val="none" w:sz="0" w:space="0" w:color="auto"/>
            <w:right w:val="none" w:sz="0" w:space="0" w:color="auto"/>
          </w:divBdr>
        </w:div>
        <w:div w:id="1793592634">
          <w:marLeft w:val="60"/>
          <w:marRight w:val="60"/>
          <w:marTop w:val="100"/>
          <w:marBottom w:val="100"/>
          <w:divBdr>
            <w:top w:val="none" w:sz="0" w:space="0" w:color="auto"/>
            <w:left w:val="none" w:sz="0" w:space="0" w:color="auto"/>
            <w:bottom w:val="none" w:sz="0" w:space="0" w:color="auto"/>
            <w:right w:val="none" w:sz="0" w:space="0" w:color="auto"/>
          </w:divBdr>
        </w:div>
        <w:div w:id="2133206145">
          <w:marLeft w:val="60"/>
          <w:marRight w:val="60"/>
          <w:marTop w:val="100"/>
          <w:marBottom w:val="100"/>
          <w:divBdr>
            <w:top w:val="none" w:sz="0" w:space="0" w:color="auto"/>
            <w:left w:val="none" w:sz="0" w:space="0" w:color="auto"/>
            <w:bottom w:val="none" w:sz="0" w:space="0" w:color="auto"/>
            <w:right w:val="none" w:sz="0" w:space="0" w:color="auto"/>
          </w:divBdr>
        </w:div>
        <w:div w:id="1756825841">
          <w:marLeft w:val="60"/>
          <w:marRight w:val="60"/>
          <w:marTop w:val="100"/>
          <w:marBottom w:val="100"/>
          <w:divBdr>
            <w:top w:val="none" w:sz="0" w:space="0" w:color="auto"/>
            <w:left w:val="none" w:sz="0" w:space="0" w:color="auto"/>
            <w:bottom w:val="none" w:sz="0" w:space="0" w:color="auto"/>
            <w:right w:val="none" w:sz="0" w:space="0" w:color="auto"/>
          </w:divBdr>
        </w:div>
        <w:div w:id="473176797">
          <w:marLeft w:val="60"/>
          <w:marRight w:val="60"/>
          <w:marTop w:val="100"/>
          <w:marBottom w:val="100"/>
          <w:divBdr>
            <w:top w:val="none" w:sz="0" w:space="0" w:color="auto"/>
            <w:left w:val="none" w:sz="0" w:space="0" w:color="auto"/>
            <w:bottom w:val="none" w:sz="0" w:space="0" w:color="auto"/>
            <w:right w:val="none" w:sz="0" w:space="0" w:color="auto"/>
          </w:divBdr>
        </w:div>
        <w:div w:id="844250829">
          <w:marLeft w:val="60"/>
          <w:marRight w:val="60"/>
          <w:marTop w:val="100"/>
          <w:marBottom w:val="100"/>
          <w:divBdr>
            <w:top w:val="none" w:sz="0" w:space="0" w:color="auto"/>
            <w:left w:val="none" w:sz="0" w:space="0" w:color="auto"/>
            <w:bottom w:val="none" w:sz="0" w:space="0" w:color="auto"/>
            <w:right w:val="none" w:sz="0" w:space="0" w:color="auto"/>
          </w:divBdr>
        </w:div>
        <w:div w:id="1260873353">
          <w:marLeft w:val="60"/>
          <w:marRight w:val="60"/>
          <w:marTop w:val="100"/>
          <w:marBottom w:val="100"/>
          <w:divBdr>
            <w:top w:val="none" w:sz="0" w:space="0" w:color="auto"/>
            <w:left w:val="none" w:sz="0" w:space="0" w:color="auto"/>
            <w:bottom w:val="none" w:sz="0" w:space="0" w:color="auto"/>
            <w:right w:val="none" w:sz="0" w:space="0" w:color="auto"/>
          </w:divBdr>
        </w:div>
        <w:div w:id="945113256">
          <w:marLeft w:val="60"/>
          <w:marRight w:val="60"/>
          <w:marTop w:val="100"/>
          <w:marBottom w:val="100"/>
          <w:divBdr>
            <w:top w:val="none" w:sz="0" w:space="0" w:color="auto"/>
            <w:left w:val="none" w:sz="0" w:space="0" w:color="auto"/>
            <w:bottom w:val="none" w:sz="0" w:space="0" w:color="auto"/>
            <w:right w:val="none" w:sz="0" w:space="0" w:color="auto"/>
          </w:divBdr>
        </w:div>
        <w:div w:id="1984265364">
          <w:marLeft w:val="60"/>
          <w:marRight w:val="60"/>
          <w:marTop w:val="100"/>
          <w:marBottom w:val="100"/>
          <w:divBdr>
            <w:top w:val="none" w:sz="0" w:space="0" w:color="auto"/>
            <w:left w:val="none" w:sz="0" w:space="0" w:color="auto"/>
            <w:bottom w:val="none" w:sz="0" w:space="0" w:color="auto"/>
            <w:right w:val="none" w:sz="0" w:space="0" w:color="auto"/>
          </w:divBdr>
        </w:div>
        <w:div w:id="1510410387">
          <w:marLeft w:val="60"/>
          <w:marRight w:val="60"/>
          <w:marTop w:val="100"/>
          <w:marBottom w:val="100"/>
          <w:divBdr>
            <w:top w:val="none" w:sz="0" w:space="0" w:color="auto"/>
            <w:left w:val="none" w:sz="0" w:space="0" w:color="auto"/>
            <w:bottom w:val="none" w:sz="0" w:space="0" w:color="auto"/>
            <w:right w:val="none" w:sz="0" w:space="0" w:color="auto"/>
          </w:divBdr>
        </w:div>
        <w:div w:id="1854145077">
          <w:marLeft w:val="60"/>
          <w:marRight w:val="60"/>
          <w:marTop w:val="100"/>
          <w:marBottom w:val="100"/>
          <w:divBdr>
            <w:top w:val="none" w:sz="0" w:space="0" w:color="auto"/>
            <w:left w:val="none" w:sz="0" w:space="0" w:color="auto"/>
            <w:bottom w:val="none" w:sz="0" w:space="0" w:color="auto"/>
            <w:right w:val="none" w:sz="0" w:space="0" w:color="auto"/>
          </w:divBdr>
        </w:div>
        <w:div w:id="827214001">
          <w:marLeft w:val="60"/>
          <w:marRight w:val="60"/>
          <w:marTop w:val="100"/>
          <w:marBottom w:val="100"/>
          <w:divBdr>
            <w:top w:val="none" w:sz="0" w:space="0" w:color="auto"/>
            <w:left w:val="none" w:sz="0" w:space="0" w:color="auto"/>
            <w:bottom w:val="none" w:sz="0" w:space="0" w:color="auto"/>
            <w:right w:val="none" w:sz="0" w:space="0" w:color="auto"/>
          </w:divBdr>
        </w:div>
        <w:div w:id="1481845097">
          <w:marLeft w:val="60"/>
          <w:marRight w:val="60"/>
          <w:marTop w:val="100"/>
          <w:marBottom w:val="100"/>
          <w:divBdr>
            <w:top w:val="none" w:sz="0" w:space="0" w:color="auto"/>
            <w:left w:val="none" w:sz="0" w:space="0" w:color="auto"/>
            <w:bottom w:val="none" w:sz="0" w:space="0" w:color="auto"/>
            <w:right w:val="none" w:sz="0" w:space="0" w:color="auto"/>
          </w:divBdr>
        </w:div>
        <w:div w:id="706684764">
          <w:marLeft w:val="60"/>
          <w:marRight w:val="60"/>
          <w:marTop w:val="100"/>
          <w:marBottom w:val="100"/>
          <w:divBdr>
            <w:top w:val="none" w:sz="0" w:space="0" w:color="auto"/>
            <w:left w:val="none" w:sz="0" w:space="0" w:color="auto"/>
            <w:bottom w:val="none" w:sz="0" w:space="0" w:color="auto"/>
            <w:right w:val="none" w:sz="0" w:space="0" w:color="auto"/>
          </w:divBdr>
        </w:div>
        <w:div w:id="421343841">
          <w:marLeft w:val="60"/>
          <w:marRight w:val="60"/>
          <w:marTop w:val="100"/>
          <w:marBottom w:val="100"/>
          <w:divBdr>
            <w:top w:val="none" w:sz="0" w:space="0" w:color="auto"/>
            <w:left w:val="none" w:sz="0" w:space="0" w:color="auto"/>
            <w:bottom w:val="none" w:sz="0" w:space="0" w:color="auto"/>
            <w:right w:val="none" w:sz="0" w:space="0" w:color="auto"/>
          </w:divBdr>
        </w:div>
        <w:div w:id="1217593836">
          <w:marLeft w:val="60"/>
          <w:marRight w:val="60"/>
          <w:marTop w:val="100"/>
          <w:marBottom w:val="100"/>
          <w:divBdr>
            <w:top w:val="none" w:sz="0" w:space="0" w:color="auto"/>
            <w:left w:val="none" w:sz="0" w:space="0" w:color="auto"/>
            <w:bottom w:val="none" w:sz="0" w:space="0" w:color="auto"/>
            <w:right w:val="none" w:sz="0" w:space="0" w:color="auto"/>
          </w:divBdr>
        </w:div>
        <w:div w:id="1357735600">
          <w:marLeft w:val="60"/>
          <w:marRight w:val="60"/>
          <w:marTop w:val="100"/>
          <w:marBottom w:val="100"/>
          <w:divBdr>
            <w:top w:val="none" w:sz="0" w:space="0" w:color="auto"/>
            <w:left w:val="none" w:sz="0" w:space="0" w:color="auto"/>
            <w:bottom w:val="none" w:sz="0" w:space="0" w:color="auto"/>
            <w:right w:val="none" w:sz="0" w:space="0" w:color="auto"/>
          </w:divBdr>
        </w:div>
        <w:div w:id="554436521">
          <w:marLeft w:val="60"/>
          <w:marRight w:val="60"/>
          <w:marTop w:val="100"/>
          <w:marBottom w:val="100"/>
          <w:divBdr>
            <w:top w:val="none" w:sz="0" w:space="0" w:color="auto"/>
            <w:left w:val="none" w:sz="0" w:space="0" w:color="auto"/>
            <w:bottom w:val="none" w:sz="0" w:space="0" w:color="auto"/>
            <w:right w:val="none" w:sz="0" w:space="0" w:color="auto"/>
          </w:divBdr>
        </w:div>
        <w:div w:id="1633175773">
          <w:marLeft w:val="60"/>
          <w:marRight w:val="60"/>
          <w:marTop w:val="100"/>
          <w:marBottom w:val="100"/>
          <w:divBdr>
            <w:top w:val="none" w:sz="0" w:space="0" w:color="auto"/>
            <w:left w:val="none" w:sz="0" w:space="0" w:color="auto"/>
            <w:bottom w:val="none" w:sz="0" w:space="0" w:color="auto"/>
            <w:right w:val="none" w:sz="0" w:space="0" w:color="auto"/>
          </w:divBdr>
        </w:div>
        <w:div w:id="1366979586">
          <w:marLeft w:val="60"/>
          <w:marRight w:val="60"/>
          <w:marTop w:val="100"/>
          <w:marBottom w:val="100"/>
          <w:divBdr>
            <w:top w:val="none" w:sz="0" w:space="0" w:color="auto"/>
            <w:left w:val="none" w:sz="0" w:space="0" w:color="auto"/>
            <w:bottom w:val="none" w:sz="0" w:space="0" w:color="auto"/>
            <w:right w:val="none" w:sz="0" w:space="0" w:color="auto"/>
          </w:divBdr>
        </w:div>
        <w:div w:id="712731746">
          <w:marLeft w:val="60"/>
          <w:marRight w:val="60"/>
          <w:marTop w:val="100"/>
          <w:marBottom w:val="100"/>
          <w:divBdr>
            <w:top w:val="none" w:sz="0" w:space="0" w:color="auto"/>
            <w:left w:val="none" w:sz="0" w:space="0" w:color="auto"/>
            <w:bottom w:val="none" w:sz="0" w:space="0" w:color="auto"/>
            <w:right w:val="none" w:sz="0" w:space="0" w:color="auto"/>
          </w:divBdr>
        </w:div>
        <w:div w:id="639964217">
          <w:marLeft w:val="60"/>
          <w:marRight w:val="60"/>
          <w:marTop w:val="100"/>
          <w:marBottom w:val="100"/>
          <w:divBdr>
            <w:top w:val="none" w:sz="0" w:space="0" w:color="auto"/>
            <w:left w:val="none" w:sz="0" w:space="0" w:color="auto"/>
            <w:bottom w:val="none" w:sz="0" w:space="0" w:color="auto"/>
            <w:right w:val="none" w:sz="0" w:space="0" w:color="auto"/>
          </w:divBdr>
        </w:div>
        <w:div w:id="1347051175">
          <w:marLeft w:val="60"/>
          <w:marRight w:val="60"/>
          <w:marTop w:val="100"/>
          <w:marBottom w:val="100"/>
          <w:divBdr>
            <w:top w:val="none" w:sz="0" w:space="0" w:color="auto"/>
            <w:left w:val="none" w:sz="0" w:space="0" w:color="auto"/>
            <w:bottom w:val="none" w:sz="0" w:space="0" w:color="auto"/>
            <w:right w:val="none" w:sz="0" w:space="0" w:color="auto"/>
          </w:divBdr>
        </w:div>
        <w:div w:id="1644189713">
          <w:marLeft w:val="60"/>
          <w:marRight w:val="60"/>
          <w:marTop w:val="100"/>
          <w:marBottom w:val="100"/>
          <w:divBdr>
            <w:top w:val="none" w:sz="0" w:space="0" w:color="auto"/>
            <w:left w:val="none" w:sz="0" w:space="0" w:color="auto"/>
            <w:bottom w:val="none" w:sz="0" w:space="0" w:color="auto"/>
            <w:right w:val="none" w:sz="0" w:space="0" w:color="auto"/>
          </w:divBdr>
        </w:div>
        <w:div w:id="630676743">
          <w:marLeft w:val="60"/>
          <w:marRight w:val="60"/>
          <w:marTop w:val="100"/>
          <w:marBottom w:val="100"/>
          <w:divBdr>
            <w:top w:val="none" w:sz="0" w:space="0" w:color="auto"/>
            <w:left w:val="none" w:sz="0" w:space="0" w:color="auto"/>
            <w:bottom w:val="none" w:sz="0" w:space="0" w:color="auto"/>
            <w:right w:val="none" w:sz="0" w:space="0" w:color="auto"/>
          </w:divBdr>
        </w:div>
        <w:div w:id="2002538565">
          <w:marLeft w:val="60"/>
          <w:marRight w:val="60"/>
          <w:marTop w:val="100"/>
          <w:marBottom w:val="100"/>
          <w:divBdr>
            <w:top w:val="none" w:sz="0" w:space="0" w:color="auto"/>
            <w:left w:val="none" w:sz="0" w:space="0" w:color="auto"/>
            <w:bottom w:val="none" w:sz="0" w:space="0" w:color="auto"/>
            <w:right w:val="none" w:sz="0" w:space="0" w:color="auto"/>
          </w:divBdr>
        </w:div>
        <w:div w:id="111826675">
          <w:marLeft w:val="60"/>
          <w:marRight w:val="60"/>
          <w:marTop w:val="100"/>
          <w:marBottom w:val="100"/>
          <w:divBdr>
            <w:top w:val="none" w:sz="0" w:space="0" w:color="auto"/>
            <w:left w:val="none" w:sz="0" w:space="0" w:color="auto"/>
            <w:bottom w:val="none" w:sz="0" w:space="0" w:color="auto"/>
            <w:right w:val="none" w:sz="0" w:space="0" w:color="auto"/>
          </w:divBdr>
        </w:div>
        <w:div w:id="1385790371">
          <w:marLeft w:val="60"/>
          <w:marRight w:val="60"/>
          <w:marTop w:val="100"/>
          <w:marBottom w:val="100"/>
          <w:divBdr>
            <w:top w:val="none" w:sz="0" w:space="0" w:color="auto"/>
            <w:left w:val="none" w:sz="0" w:space="0" w:color="auto"/>
            <w:bottom w:val="none" w:sz="0" w:space="0" w:color="auto"/>
            <w:right w:val="none" w:sz="0" w:space="0" w:color="auto"/>
          </w:divBdr>
        </w:div>
        <w:div w:id="1153914214">
          <w:marLeft w:val="60"/>
          <w:marRight w:val="60"/>
          <w:marTop w:val="100"/>
          <w:marBottom w:val="100"/>
          <w:divBdr>
            <w:top w:val="none" w:sz="0" w:space="0" w:color="auto"/>
            <w:left w:val="none" w:sz="0" w:space="0" w:color="auto"/>
            <w:bottom w:val="none" w:sz="0" w:space="0" w:color="auto"/>
            <w:right w:val="none" w:sz="0" w:space="0" w:color="auto"/>
          </w:divBdr>
        </w:div>
        <w:div w:id="1354575036">
          <w:marLeft w:val="60"/>
          <w:marRight w:val="60"/>
          <w:marTop w:val="100"/>
          <w:marBottom w:val="100"/>
          <w:divBdr>
            <w:top w:val="none" w:sz="0" w:space="0" w:color="auto"/>
            <w:left w:val="none" w:sz="0" w:space="0" w:color="auto"/>
            <w:bottom w:val="none" w:sz="0" w:space="0" w:color="auto"/>
            <w:right w:val="none" w:sz="0" w:space="0" w:color="auto"/>
          </w:divBdr>
        </w:div>
        <w:div w:id="1038624773">
          <w:marLeft w:val="60"/>
          <w:marRight w:val="60"/>
          <w:marTop w:val="100"/>
          <w:marBottom w:val="100"/>
          <w:divBdr>
            <w:top w:val="none" w:sz="0" w:space="0" w:color="auto"/>
            <w:left w:val="none" w:sz="0" w:space="0" w:color="auto"/>
            <w:bottom w:val="none" w:sz="0" w:space="0" w:color="auto"/>
            <w:right w:val="none" w:sz="0" w:space="0" w:color="auto"/>
          </w:divBdr>
        </w:div>
        <w:div w:id="1250113225">
          <w:marLeft w:val="60"/>
          <w:marRight w:val="60"/>
          <w:marTop w:val="100"/>
          <w:marBottom w:val="100"/>
          <w:divBdr>
            <w:top w:val="none" w:sz="0" w:space="0" w:color="auto"/>
            <w:left w:val="none" w:sz="0" w:space="0" w:color="auto"/>
            <w:bottom w:val="none" w:sz="0" w:space="0" w:color="auto"/>
            <w:right w:val="none" w:sz="0" w:space="0" w:color="auto"/>
          </w:divBdr>
        </w:div>
        <w:div w:id="1750076278">
          <w:marLeft w:val="60"/>
          <w:marRight w:val="60"/>
          <w:marTop w:val="100"/>
          <w:marBottom w:val="100"/>
          <w:divBdr>
            <w:top w:val="none" w:sz="0" w:space="0" w:color="auto"/>
            <w:left w:val="none" w:sz="0" w:space="0" w:color="auto"/>
            <w:bottom w:val="none" w:sz="0" w:space="0" w:color="auto"/>
            <w:right w:val="none" w:sz="0" w:space="0" w:color="auto"/>
          </w:divBdr>
        </w:div>
        <w:div w:id="1045759974">
          <w:marLeft w:val="60"/>
          <w:marRight w:val="60"/>
          <w:marTop w:val="100"/>
          <w:marBottom w:val="100"/>
          <w:divBdr>
            <w:top w:val="none" w:sz="0" w:space="0" w:color="auto"/>
            <w:left w:val="none" w:sz="0" w:space="0" w:color="auto"/>
            <w:bottom w:val="none" w:sz="0" w:space="0" w:color="auto"/>
            <w:right w:val="none" w:sz="0" w:space="0" w:color="auto"/>
          </w:divBdr>
        </w:div>
        <w:div w:id="285619788">
          <w:marLeft w:val="60"/>
          <w:marRight w:val="60"/>
          <w:marTop w:val="100"/>
          <w:marBottom w:val="100"/>
          <w:divBdr>
            <w:top w:val="none" w:sz="0" w:space="0" w:color="auto"/>
            <w:left w:val="none" w:sz="0" w:space="0" w:color="auto"/>
            <w:bottom w:val="none" w:sz="0" w:space="0" w:color="auto"/>
            <w:right w:val="none" w:sz="0" w:space="0" w:color="auto"/>
          </w:divBdr>
        </w:div>
        <w:div w:id="436365862">
          <w:marLeft w:val="60"/>
          <w:marRight w:val="60"/>
          <w:marTop w:val="100"/>
          <w:marBottom w:val="100"/>
          <w:divBdr>
            <w:top w:val="none" w:sz="0" w:space="0" w:color="auto"/>
            <w:left w:val="none" w:sz="0" w:space="0" w:color="auto"/>
            <w:bottom w:val="none" w:sz="0" w:space="0" w:color="auto"/>
            <w:right w:val="none" w:sz="0" w:space="0" w:color="auto"/>
          </w:divBdr>
        </w:div>
        <w:div w:id="1855220601">
          <w:marLeft w:val="60"/>
          <w:marRight w:val="60"/>
          <w:marTop w:val="100"/>
          <w:marBottom w:val="100"/>
          <w:divBdr>
            <w:top w:val="none" w:sz="0" w:space="0" w:color="auto"/>
            <w:left w:val="none" w:sz="0" w:space="0" w:color="auto"/>
            <w:bottom w:val="none" w:sz="0" w:space="0" w:color="auto"/>
            <w:right w:val="none" w:sz="0" w:space="0" w:color="auto"/>
          </w:divBdr>
        </w:div>
        <w:div w:id="982077330">
          <w:marLeft w:val="60"/>
          <w:marRight w:val="60"/>
          <w:marTop w:val="100"/>
          <w:marBottom w:val="100"/>
          <w:divBdr>
            <w:top w:val="none" w:sz="0" w:space="0" w:color="auto"/>
            <w:left w:val="none" w:sz="0" w:space="0" w:color="auto"/>
            <w:bottom w:val="none" w:sz="0" w:space="0" w:color="auto"/>
            <w:right w:val="none" w:sz="0" w:space="0" w:color="auto"/>
          </w:divBdr>
        </w:div>
        <w:div w:id="1024790464">
          <w:marLeft w:val="60"/>
          <w:marRight w:val="60"/>
          <w:marTop w:val="100"/>
          <w:marBottom w:val="100"/>
          <w:divBdr>
            <w:top w:val="none" w:sz="0" w:space="0" w:color="auto"/>
            <w:left w:val="none" w:sz="0" w:space="0" w:color="auto"/>
            <w:bottom w:val="none" w:sz="0" w:space="0" w:color="auto"/>
            <w:right w:val="none" w:sz="0" w:space="0" w:color="auto"/>
          </w:divBdr>
        </w:div>
        <w:div w:id="849178568">
          <w:marLeft w:val="60"/>
          <w:marRight w:val="60"/>
          <w:marTop w:val="100"/>
          <w:marBottom w:val="100"/>
          <w:divBdr>
            <w:top w:val="none" w:sz="0" w:space="0" w:color="auto"/>
            <w:left w:val="none" w:sz="0" w:space="0" w:color="auto"/>
            <w:bottom w:val="none" w:sz="0" w:space="0" w:color="auto"/>
            <w:right w:val="none" w:sz="0" w:space="0" w:color="auto"/>
          </w:divBdr>
        </w:div>
        <w:div w:id="2085449524">
          <w:marLeft w:val="60"/>
          <w:marRight w:val="60"/>
          <w:marTop w:val="100"/>
          <w:marBottom w:val="100"/>
          <w:divBdr>
            <w:top w:val="none" w:sz="0" w:space="0" w:color="auto"/>
            <w:left w:val="none" w:sz="0" w:space="0" w:color="auto"/>
            <w:bottom w:val="none" w:sz="0" w:space="0" w:color="auto"/>
            <w:right w:val="none" w:sz="0" w:space="0" w:color="auto"/>
          </w:divBdr>
        </w:div>
        <w:div w:id="1446585123">
          <w:marLeft w:val="60"/>
          <w:marRight w:val="60"/>
          <w:marTop w:val="100"/>
          <w:marBottom w:val="100"/>
          <w:divBdr>
            <w:top w:val="none" w:sz="0" w:space="0" w:color="auto"/>
            <w:left w:val="none" w:sz="0" w:space="0" w:color="auto"/>
            <w:bottom w:val="none" w:sz="0" w:space="0" w:color="auto"/>
            <w:right w:val="none" w:sz="0" w:space="0" w:color="auto"/>
          </w:divBdr>
        </w:div>
        <w:div w:id="249655156">
          <w:marLeft w:val="60"/>
          <w:marRight w:val="60"/>
          <w:marTop w:val="100"/>
          <w:marBottom w:val="100"/>
          <w:divBdr>
            <w:top w:val="none" w:sz="0" w:space="0" w:color="auto"/>
            <w:left w:val="none" w:sz="0" w:space="0" w:color="auto"/>
            <w:bottom w:val="none" w:sz="0" w:space="0" w:color="auto"/>
            <w:right w:val="none" w:sz="0" w:space="0" w:color="auto"/>
          </w:divBdr>
        </w:div>
        <w:div w:id="1566600242">
          <w:marLeft w:val="60"/>
          <w:marRight w:val="60"/>
          <w:marTop w:val="100"/>
          <w:marBottom w:val="100"/>
          <w:divBdr>
            <w:top w:val="none" w:sz="0" w:space="0" w:color="auto"/>
            <w:left w:val="none" w:sz="0" w:space="0" w:color="auto"/>
            <w:bottom w:val="none" w:sz="0" w:space="0" w:color="auto"/>
            <w:right w:val="none" w:sz="0" w:space="0" w:color="auto"/>
          </w:divBdr>
        </w:div>
        <w:div w:id="1961690349">
          <w:marLeft w:val="60"/>
          <w:marRight w:val="60"/>
          <w:marTop w:val="100"/>
          <w:marBottom w:val="100"/>
          <w:divBdr>
            <w:top w:val="none" w:sz="0" w:space="0" w:color="auto"/>
            <w:left w:val="none" w:sz="0" w:space="0" w:color="auto"/>
            <w:bottom w:val="none" w:sz="0" w:space="0" w:color="auto"/>
            <w:right w:val="none" w:sz="0" w:space="0" w:color="auto"/>
          </w:divBdr>
        </w:div>
        <w:div w:id="255944846">
          <w:marLeft w:val="60"/>
          <w:marRight w:val="60"/>
          <w:marTop w:val="100"/>
          <w:marBottom w:val="100"/>
          <w:divBdr>
            <w:top w:val="none" w:sz="0" w:space="0" w:color="auto"/>
            <w:left w:val="none" w:sz="0" w:space="0" w:color="auto"/>
            <w:bottom w:val="none" w:sz="0" w:space="0" w:color="auto"/>
            <w:right w:val="none" w:sz="0" w:space="0" w:color="auto"/>
          </w:divBdr>
        </w:div>
        <w:div w:id="1120955958">
          <w:marLeft w:val="60"/>
          <w:marRight w:val="60"/>
          <w:marTop w:val="100"/>
          <w:marBottom w:val="100"/>
          <w:divBdr>
            <w:top w:val="none" w:sz="0" w:space="0" w:color="auto"/>
            <w:left w:val="none" w:sz="0" w:space="0" w:color="auto"/>
            <w:bottom w:val="none" w:sz="0" w:space="0" w:color="auto"/>
            <w:right w:val="none" w:sz="0" w:space="0" w:color="auto"/>
          </w:divBdr>
        </w:div>
        <w:div w:id="1085342332">
          <w:marLeft w:val="60"/>
          <w:marRight w:val="60"/>
          <w:marTop w:val="100"/>
          <w:marBottom w:val="100"/>
          <w:divBdr>
            <w:top w:val="none" w:sz="0" w:space="0" w:color="auto"/>
            <w:left w:val="none" w:sz="0" w:space="0" w:color="auto"/>
            <w:bottom w:val="none" w:sz="0" w:space="0" w:color="auto"/>
            <w:right w:val="none" w:sz="0" w:space="0" w:color="auto"/>
          </w:divBdr>
        </w:div>
        <w:div w:id="1298149620">
          <w:marLeft w:val="60"/>
          <w:marRight w:val="60"/>
          <w:marTop w:val="100"/>
          <w:marBottom w:val="100"/>
          <w:divBdr>
            <w:top w:val="none" w:sz="0" w:space="0" w:color="auto"/>
            <w:left w:val="none" w:sz="0" w:space="0" w:color="auto"/>
            <w:bottom w:val="none" w:sz="0" w:space="0" w:color="auto"/>
            <w:right w:val="none" w:sz="0" w:space="0" w:color="auto"/>
          </w:divBdr>
        </w:div>
        <w:div w:id="703136699">
          <w:marLeft w:val="60"/>
          <w:marRight w:val="60"/>
          <w:marTop w:val="100"/>
          <w:marBottom w:val="100"/>
          <w:divBdr>
            <w:top w:val="none" w:sz="0" w:space="0" w:color="auto"/>
            <w:left w:val="none" w:sz="0" w:space="0" w:color="auto"/>
            <w:bottom w:val="none" w:sz="0" w:space="0" w:color="auto"/>
            <w:right w:val="none" w:sz="0" w:space="0" w:color="auto"/>
          </w:divBdr>
        </w:div>
        <w:div w:id="529687257">
          <w:marLeft w:val="60"/>
          <w:marRight w:val="60"/>
          <w:marTop w:val="100"/>
          <w:marBottom w:val="100"/>
          <w:divBdr>
            <w:top w:val="none" w:sz="0" w:space="0" w:color="auto"/>
            <w:left w:val="none" w:sz="0" w:space="0" w:color="auto"/>
            <w:bottom w:val="none" w:sz="0" w:space="0" w:color="auto"/>
            <w:right w:val="none" w:sz="0" w:space="0" w:color="auto"/>
          </w:divBdr>
        </w:div>
        <w:div w:id="1437485026">
          <w:marLeft w:val="60"/>
          <w:marRight w:val="60"/>
          <w:marTop w:val="100"/>
          <w:marBottom w:val="100"/>
          <w:divBdr>
            <w:top w:val="none" w:sz="0" w:space="0" w:color="auto"/>
            <w:left w:val="none" w:sz="0" w:space="0" w:color="auto"/>
            <w:bottom w:val="none" w:sz="0" w:space="0" w:color="auto"/>
            <w:right w:val="none" w:sz="0" w:space="0" w:color="auto"/>
          </w:divBdr>
        </w:div>
        <w:div w:id="1067921505">
          <w:marLeft w:val="60"/>
          <w:marRight w:val="60"/>
          <w:marTop w:val="100"/>
          <w:marBottom w:val="100"/>
          <w:divBdr>
            <w:top w:val="none" w:sz="0" w:space="0" w:color="auto"/>
            <w:left w:val="none" w:sz="0" w:space="0" w:color="auto"/>
            <w:bottom w:val="none" w:sz="0" w:space="0" w:color="auto"/>
            <w:right w:val="none" w:sz="0" w:space="0" w:color="auto"/>
          </w:divBdr>
        </w:div>
        <w:div w:id="176358441">
          <w:marLeft w:val="60"/>
          <w:marRight w:val="60"/>
          <w:marTop w:val="100"/>
          <w:marBottom w:val="100"/>
          <w:divBdr>
            <w:top w:val="none" w:sz="0" w:space="0" w:color="auto"/>
            <w:left w:val="none" w:sz="0" w:space="0" w:color="auto"/>
            <w:bottom w:val="none" w:sz="0" w:space="0" w:color="auto"/>
            <w:right w:val="none" w:sz="0" w:space="0" w:color="auto"/>
          </w:divBdr>
        </w:div>
        <w:div w:id="608322382">
          <w:marLeft w:val="60"/>
          <w:marRight w:val="60"/>
          <w:marTop w:val="100"/>
          <w:marBottom w:val="100"/>
          <w:divBdr>
            <w:top w:val="none" w:sz="0" w:space="0" w:color="auto"/>
            <w:left w:val="none" w:sz="0" w:space="0" w:color="auto"/>
            <w:bottom w:val="none" w:sz="0" w:space="0" w:color="auto"/>
            <w:right w:val="none" w:sz="0" w:space="0" w:color="auto"/>
          </w:divBdr>
        </w:div>
        <w:div w:id="762259017">
          <w:marLeft w:val="60"/>
          <w:marRight w:val="60"/>
          <w:marTop w:val="100"/>
          <w:marBottom w:val="100"/>
          <w:divBdr>
            <w:top w:val="none" w:sz="0" w:space="0" w:color="auto"/>
            <w:left w:val="none" w:sz="0" w:space="0" w:color="auto"/>
            <w:bottom w:val="none" w:sz="0" w:space="0" w:color="auto"/>
            <w:right w:val="none" w:sz="0" w:space="0" w:color="auto"/>
          </w:divBdr>
        </w:div>
        <w:div w:id="1362625726">
          <w:marLeft w:val="60"/>
          <w:marRight w:val="60"/>
          <w:marTop w:val="100"/>
          <w:marBottom w:val="100"/>
          <w:divBdr>
            <w:top w:val="none" w:sz="0" w:space="0" w:color="auto"/>
            <w:left w:val="none" w:sz="0" w:space="0" w:color="auto"/>
            <w:bottom w:val="none" w:sz="0" w:space="0" w:color="auto"/>
            <w:right w:val="none" w:sz="0" w:space="0" w:color="auto"/>
          </w:divBdr>
        </w:div>
        <w:div w:id="1925995732">
          <w:marLeft w:val="60"/>
          <w:marRight w:val="60"/>
          <w:marTop w:val="100"/>
          <w:marBottom w:val="100"/>
          <w:divBdr>
            <w:top w:val="none" w:sz="0" w:space="0" w:color="auto"/>
            <w:left w:val="none" w:sz="0" w:space="0" w:color="auto"/>
            <w:bottom w:val="none" w:sz="0" w:space="0" w:color="auto"/>
            <w:right w:val="none" w:sz="0" w:space="0" w:color="auto"/>
          </w:divBdr>
        </w:div>
        <w:div w:id="1581787541">
          <w:marLeft w:val="60"/>
          <w:marRight w:val="60"/>
          <w:marTop w:val="100"/>
          <w:marBottom w:val="100"/>
          <w:divBdr>
            <w:top w:val="none" w:sz="0" w:space="0" w:color="auto"/>
            <w:left w:val="none" w:sz="0" w:space="0" w:color="auto"/>
            <w:bottom w:val="none" w:sz="0" w:space="0" w:color="auto"/>
            <w:right w:val="none" w:sz="0" w:space="0" w:color="auto"/>
          </w:divBdr>
        </w:div>
        <w:div w:id="1528174124">
          <w:marLeft w:val="60"/>
          <w:marRight w:val="60"/>
          <w:marTop w:val="100"/>
          <w:marBottom w:val="100"/>
          <w:divBdr>
            <w:top w:val="none" w:sz="0" w:space="0" w:color="auto"/>
            <w:left w:val="none" w:sz="0" w:space="0" w:color="auto"/>
            <w:bottom w:val="none" w:sz="0" w:space="0" w:color="auto"/>
            <w:right w:val="none" w:sz="0" w:space="0" w:color="auto"/>
          </w:divBdr>
        </w:div>
        <w:div w:id="570192575">
          <w:marLeft w:val="60"/>
          <w:marRight w:val="60"/>
          <w:marTop w:val="100"/>
          <w:marBottom w:val="100"/>
          <w:divBdr>
            <w:top w:val="none" w:sz="0" w:space="0" w:color="auto"/>
            <w:left w:val="none" w:sz="0" w:space="0" w:color="auto"/>
            <w:bottom w:val="none" w:sz="0" w:space="0" w:color="auto"/>
            <w:right w:val="none" w:sz="0" w:space="0" w:color="auto"/>
          </w:divBdr>
        </w:div>
        <w:div w:id="985429400">
          <w:marLeft w:val="60"/>
          <w:marRight w:val="60"/>
          <w:marTop w:val="100"/>
          <w:marBottom w:val="100"/>
          <w:divBdr>
            <w:top w:val="none" w:sz="0" w:space="0" w:color="auto"/>
            <w:left w:val="none" w:sz="0" w:space="0" w:color="auto"/>
            <w:bottom w:val="none" w:sz="0" w:space="0" w:color="auto"/>
            <w:right w:val="none" w:sz="0" w:space="0" w:color="auto"/>
          </w:divBdr>
        </w:div>
        <w:div w:id="72090652">
          <w:marLeft w:val="60"/>
          <w:marRight w:val="60"/>
          <w:marTop w:val="100"/>
          <w:marBottom w:val="100"/>
          <w:divBdr>
            <w:top w:val="none" w:sz="0" w:space="0" w:color="auto"/>
            <w:left w:val="none" w:sz="0" w:space="0" w:color="auto"/>
            <w:bottom w:val="none" w:sz="0" w:space="0" w:color="auto"/>
            <w:right w:val="none" w:sz="0" w:space="0" w:color="auto"/>
          </w:divBdr>
        </w:div>
        <w:div w:id="555241208">
          <w:marLeft w:val="60"/>
          <w:marRight w:val="60"/>
          <w:marTop w:val="100"/>
          <w:marBottom w:val="100"/>
          <w:divBdr>
            <w:top w:val="none" w:sz="0" w:space="0" w:color="auto"/>
            <w:left w:val="none" w:sz="0" w:space="0" w:color="auto"/>
            <w:bottom w:val="none" w:sz="0" w:space="0" w:color="auto"/>
            <w:right w:val="none" w:sz="0" w:space="0" w:color="auto"/>
          </w:divBdr>
        </w:div>
        <w:div w:id="417213600">
          <w:marLeft w:val="60"/>
          <w:marRight w:val="60"/>
          <w:marTop w:val="100"/>
          <w:marBottom w:val="100"/>
          <w:divBdr>
            <w:top w:val="none" w:sz="0" w:space="0" w:color="auto"/>
            <w:left w:val="none" w:sz="0" w:space="0" w:color="auto"/>
            <w:bottom w:val="none" w:sz="0" w:space="0" w:color="auto"/>
            <w:right w:val="none" w:sz="0" w:space="0" w:color="auto"/>
          </w:divBdr>
        </w:div>
        <w:div w:id="321394751">
          <w:marLeft w:val="60"/>
          <w:marRight w:val="60"/>
          <w:marTop w:val="100"/>
          <w:marBottom w:val="100"/>
          <w:divBdr>
            <w:top w:val="none" w:sz="0" w:space="0" w:color="auto"/>
            <w:left w:val="none" w:sz="0" w:space="0" w:color="auto"/>
            <w:bottom w:val="none" w:sz="0" w:space="0" w:color="auto"/>
            <w:right w:val="none" w:sz="0" w:space="0" w:color="auto"/>
          </w:divBdr>
        </w:div>
        <w:div w:id="717359380">
          <w:marLeft w:val="60"/>
          <w:marRight w:val="60"/>
          <w:marTop w:val="100"/>
          <w:marBottom w:val="100"/>
          <w:divBdr>
            <w:top w:val="none" w:sz="0" w:space="0" w:color="auto"/>
            <w:left w:val="none" w:sz="0" w:space="0" w:color="auto"/>
            <w:bottom w:val="none" w:sz="0" w:space="0" w:color="auto"/>
            <w:right w:val="none" w:sz="0" w:space="0" w:color="auto"/>
          </w:divBdr>
        </w:div>
        <w:div w:id="1505240224">
          <w:marLeft w:val="60"/>
          <w:marRight w:val="60"/>
          <w:marTop w:val="100"/>
          <w:marBottom w:val="100"/>
          <w:divBdr>
            <w:top w:val="none" w:sz="0" w:space="0" w:color="auto"/>
            <w:left w:val="none" w:sz="0" w:space="0" w:color="auto"/>
            <w:bottom w:val="none" w:sz="0" w:space="0" w:color="auto"/>
            <w:right w:val="none" w:sz="0" w:space="0" w:color="auto"/>
          </w:divBdr>
        </w:div>
        <w:div w:id="576013117">
          <w:marLeft w:val="60"/>
          <w:marRight w:val="60"/>
          <w:marTop w:val="100"/>
          <w:marBottom w:val="100"/>
          <w:divBdr>
            <w:top w:val="none" w:sz="0" w:space="0" w:color="auto"/>
            <w:left w:val="none" w:sz="0" w:space="0" w:color="auto"/>
            <w:bottom w:val="none" w:sz="0" w:space="0" w:color="auto"/>
            <w:right w:val="none" w:sz="0" w:space="0" w:color="auto"/>
          </w:divBdr>
        </w:div>
        <w:div w:id="310208007">
          <w:marLeft w:val="60"/>
          <w:marRight w:val="60"/>
          <w:marTop w:val="100"/>
          <w:marBottom w:val="100"/>
          <w:divBdr>
            <w:top w:val="none" w:sz="0" w:space="0" w:color="auto"/>
            <w:left w:val="none" w:sz="0" w:space="0" w:color="auto"/>
            <w:bottom w:val="none" w:sz="0" w:space="0" w:color="auto"/>
            <w:right w:val="none" w:sz="0" w:space="0" w:color="auto"/>
          </w:divBdr>
        </w:div>
        <w:div w:id="545147109">
          <w:marLeft w:val="0"/>
          <w:marRight w:val="0"/>
          <w:marTop w:val="120"/>
          <w:marBottom w:val="0"/>
          <w:divBdr>
            <w:top w:val="none" w:sz="0" w:space="0" w:color="auto"/>
            <w:left w:val="none" w:sz="0" w:space="0" w:color="auto"/>
            <w:bottom w:val="none" w:sz="0" w:space="0" w:color="auto"/>
            <w:right w:val="none" w:sz="0" w:space="0" w:color="auto"/>
          </w:divBdr>
        </w:div>
      </w:divsChild>
    </w:div>
    <w:div w:id="836192380">
      <w:bodyDiv w:val="1"/>
      <w:marLeft w:val="0"/>
      <w:marRight w:val="0"/>
      <w:marTop w:val="0"/>
      <w:marBottom w:val="0"/>
      <w:divBdr>
        <w:top w:val="none" w:sz="0" w:space="0" w:color="auto"/>
        <w:left w:val="none" w:sz="0" w:space="0" w:color="auto"/>
        <w:bottom w:val="none" w:sz="0" w:space="0" w:color="auto"/>
        <w:right w:val="none" w:sz="0" w:space="0" w:color="auto"/>
      </w:divBdr>
    </w:div>
    <w:div w:id="838352040">
      <w:bodyDiv w:val="1"/>
      <w:marLeft w:val="0"/>
      <w:marRight w:val="0"/>
      <w:marTop w:val="0"/>
      <w:marBottom w:val="0"/>
      <w:divBdr>
        <w:top w:val="none" w:sz="0" w:space="0" w:color="auto"/>
        <w:left w:val="none" w:sz="0" w:space="0" w:color="auto"/>
        <w:bottom w:val="none" w:sz="0" w:space="0" w:color="auto"/>
        <w:right w:val="none" w:sz="0" w:space="0" w:color="auto"/>
      </w:divBdr>
      <w:divsChild>
        <w:div w:id="1754469744">
          <w:marLeft w:val="60"/>
          <w:marRight w:val="60"/>
          <w:marTop w:val="100"/>
          <w:marBottom w:val="100"/>
          <w:divBdr>
            <w:top w:val="none" w:sz="0" w:space="0" w:color="auto"/>
            <w:left w:val="none" w:sz="0" w:space="0" w:color="auto"/>
            <w:bottom w:val="none" w:sz="0" w:space="0" w:color="auto"/>
            <w:right w:val="none" w:sz="0" w:space="0" w:color="auto"/>
          </w:divBdr>
          <w:divsChild>
            <w:div w:id="1462960828">
              <w:marLeft w:val="0"/>
              <w:marRight w:val="0"/>
              <w:marTop w:val="0"/>
              <w:marBottom w:val="0"/>
              <w:divBdr>
                <w:top w:val="none" w:sz="0" w:space="0" w:color="auto"/>
                <w:left w:val="none" w:sz="0" w:space="0" w:color="auto"/>
                <w:bottom w:val="none" w:sz="0" w:space="0" w:color="auto"/>
                <w:right w:val="none" w:sz="0" w:space="0" w:color="auto"/>
              </w:divBdr>
            </w:div>
          </w:divsChild>
        </w:div>
        <w:div w:id="2058044490">
          <w:marLeft w:val="60"/>
          <w:marRight w:val="60"/>
          <w:marTop w:val="100"/>
          <w:marBottom w:val="100"/>
          <w:divBdr>
            <w:top w:val="none" w:sz="0" w:space="0" w:color="auto"/>
            <w:left w:val="none" w:sz="0" w:space="0" w:color="auto"/>
            <w:bottom w:val="none" w:sz="0" w:space="0" w:color="auto"/>
            <w:right w:val="none" w:sz="0" w:space="0" w:color="auto"/>
          </w:divBdr>
          <w:divsChild>
            <w:div w:id="2028216659">
              <w:marLeft w:val="0"/>
              <w:marRight w:val="0"/>
              <w:marTop w:val="0"/>
              <w:marBottom w:val="0"/>
              <w:divBdr>
                <w:top w:val="none" w:sz="0" w:space="0" w:color="auto"/>
                <w:left w:val="none" w:sz="0" w:space="0" w:color="auto"/>
                <w:bottom w:val="none" w:sz="0" w:space="0" w:color="auto"/>
                <w:right w:val="none" w:sz="0" w:space="0" w:color="auto"/>
              </w:divBdr>
            </w:div>
          </w:divsChild>
        </w:div>
        <w:div w:id="1512640601">
          <w:marLeft w:val="60"/>
          <w:marRight w:val="60"/>
          <w:marTop w:val="100"/>
          <w:marBottom w:val="100"/>
          <w:divBdr>
            <w:top w:val="none" w:sz="0" w:space="0" w:color="auto"/>
            <w:left w:val="none" w:sz="0" w:space="0" w:color="auto"/>
            <w:bottom w:val="none" w:sz="0" w:space="0" w:color="auto"/>
            <w:right w:val="none" w:sz="0" w:space="0" w:color="auto"/>
          </w:divBdr>
          <w:divsChild>
            <w:div w:id="2004119068">
              <w:marLeft w:val="0"/>
              <w:marRight w:val="0"/>
              <w:marTop w:val="0"/>
              <w:marBottom w:val="0"/>
              <w:divBdr>
                <w:top w:val="none" w:sz="0" w:space="0" w:color="auto"/>
                <w:left w:val="none" w:sz="0" w:space="0" w:color="auto"/>
                <w:bottom w:val="none" w:sz="0" w:space="0" w:color="auto"/>
                <w:right w:val="none" w:sz="0" w:space="0" w:color="auto"/>
              </w:divBdr>
            </w:div>
          </w:divsChild>
        </w:div>
        <w:div w:id="1366366485">
          <w:marLeft w:val="60"/>
          <w:marRight w:val="60"/>
          <w:marTop w:val="100"/>
          <w:marBottom w:val="100"/>
          <w:divBdr>
            <w:top w:val="none" w:sz="0" w:space="0" w:color="auto"/>
            <w:left w:val="none" w:sz="0" w:space="0" w:color="auto"/>
            <w:bottom w:val="none" w:sz="0" w:space="0" w:color="auto"/>
            <w:right w:val="none" w:sz="0" w:space="0" w:color="auto"/>
          </w:divBdr>
          <w:divsChild>
            <w:div w:id="743529621">
              <w:marLeft w:val="0"/>
              <w:marRight w:val="0"/>
              <w:marTop w:val="0"/>
              <w:marBottom w:val="0"/>
              <w:divBdr>
                <w:top w:val="none" w:sz="0" w:space="0" w:color="auto"/>
                <w:left w:val="none" w:sz="0" w:space="0" w:color="auto"/>
                <w:bottom w:val="none" w:sz="0" w:space="0" w:color="auto"/>
                <w:right w:val="none" w:sz="0" w:space="0" w:color="auto"/>
              </w:divBdr>
            </w:div>
          </w:divsChild>
        </w:div>
        <w:div w:id="1068573038">
          <w:marLeft w:val="60"/>
          <w:marRight w:val="60"/>
          <w:marTop w:val="100"/>
          <w:marBottom w:val="100"/>
          <w:divBdr>
            <w:top w:val="none" w:sz="0" w:space="0" w:color="auto"/>
            <w:left w:val="none" w:sz="0" w:space="0" w:color="auto"/>
            <w:bottom w:val="none" w:sz="0" w:space="0" w:color="auto"/>
            <w:right w:val="none" w:sz="0" w:space="0" w:color="auto"/>
          </w:divBdr>
          <w:divsChild>
            <w:div w:id="1511678387">
              <w:marLeft w:val="0"/>
              <w:marRight w:val="0"/>
              <w:marTop w:val="0"/>
              <w:marBottom w:val="0"/>
              <w:divBdr>
                <w:top w:val="none" w:sz="0" w:space="0" w:color="auto"/>
                <w:left w:val="none" w:sz="0" w:space="0" w:color="auto"/>
                <w:bottom w:val="none" w:sz="0" w:space="0" w:color="auto"/>
                <w:right w:val="none" w:sz="0" w:space="0" w:color="auto"/>
              </w:divBdr>
            </w:div>
          </w:divsChild>
        </w:div>
        <w:div w:id="1813476159">
          <w:marLeft w:val="60"/>
          <w:marRight w:val="60"/>
          <w:marTop w:val="100"/>
          <w:marBottom w:val="100"/>
          <w:divBdr>
            <w:top w:val="none" w:sz="0" w:space="0" w:color="auto"/>
            <w:left w:val="none" w:sz="0" w:space="0" w:color="auto"/>
            <w:bottom w:val="none" w:sz="0" w:space="0" w:color="auto"/>
            <w:right w:val="none" w:sz="0" w:space="0" w:color="auto"/>
          </w:divBdr>
          <w:divsChild>
            <w:div w:id="240718648">
              <w:marLeft w:val="0"/>
              <w:marRight w:val="0"/>
              <w:marTop w:val="0"/>
              <w:marBottom w:val="0"/>
              <w:divBdr>
                <w:top w:val="none" w:sz="0" w:space="0" w:color="auto"/>
                <w:left w:val="none" w:sz="0" w:space="0" w:color="auto"/>
                <w:bottom w:val="none" w:sz="0" w:space="0" w:color="auto"/>
                <w:right w:val="none" w:sz="0" w:space="0" w:color="auto"/>
              </w:divBdr>
            </w:div>
          </w:divsChild>
        </w:div>
        <w:div w:id="1803570391">
          <w:marLeft w:val="60"/>
          <w:marRight w:val="60"/>
          <w:marTop w:val="100"/>
          <w:marBottom w:val="100"/>
          <w:divBdr>
            <w:top w:val="none" w:sz="0" w:space="0" w:color="auto"/>
            <w:left w:val="none" w:sz="0" w:space="0" w:color="auto"/>
            <w:bottom w:val="none" w:sz="0" w:space="0" w:color="auto"/>
            <w:right w:val="none" w:sz="0" w:space="0" w:color="auto"/>
          </w:divBdr>
          <w:divsChild>
            <w:div w:id="1619409546">
              <w:marLeft w:val="0"/>
              <w:marRight w:val="0"/>
              <w:marTop w:val="0"/>
              <w:marBottom w:val="0"/>
              <w:divBdr>
                <w:top w:val="none" w:sz="0" w:space="0" w:color="auto"/>
                <w:left w:val="none" w:sz="0" w:space="0" w:color="auto"/>
                <w:bottom w:val="none" w:sz="0" w:space="0" w:color="auto"/>
                <w:right w:val="none" w:sz="0" w:space="0" w:color="auto"/>
              </w:divBdr>
            </w:div>
          </w:divsChild>
        </w:div>
        <w:div w:id="899444588">
          <w:marLeft w:val="60"/>
          <w:marRight w:val="60"/>
          <w:marTop w:val="100"/>
          <w:marBottom w:val="100"/>
          <w:divBdr>
            <w:top w:val="none" w:sz="0" w:space="0" w:color="auto"/>
            <w:left w:val="none" w:sz="0" w:space="0" w:color="auto"/>
            <w:bottom w:val="none" w:sz="0" w:space="0" w:color="auto"/>
            <w:right w:val="none" w:sz="0" w:space="0" w:color="auto"/>
          </w:divBdr>
          <w:divsChild>
            <w:div w:id="2104719450">
              <w:marLeft w:val="0"/>
              <w:marRight w:val="0"/>
              <w:marTop w:val="0"/>
              <w:marBottom w:val="0"/>
              <w:divBdr>
                <w:top w:val="none" w:sz="0" w:space="0" w:color="auto"/>
                <w:left w:val="none" w:sz="0" w:space="0" w:color="auto"/>
                <w:bottom w:val="none" w:sz="0" w:space="0" w:color="auto"/>
                <w:right w:val="none" w:sz="0" w:space="0" w:color="auto"/>
              </w:divBdr>
            </w:div>
          </w:divsChild>
        </w:div>
        <w:div w:id="1656836972">
          <w:marLeft w:val="60"/>
          <w:marRight w:val="60"/>
          <w:marTop w:val="100"/>
          <w:marBottom w:val="100"/>
          <w:divBdr>
            <w:top w:val="none" w:sz="0" w:space="0" w:color="auto"/>
            <w:left w:val="none" w:sz="0" w:space="0" w:color="auto"/>
            <w:bottom w:val="none" w:sz="0" w:space="0" w:color="auto"/>
            <w:right w:val="none" w:sz="0" w:space="0" w:color="auto"/>
          </w:divBdr>
          <w:divsChild>
            <w:div w:id="1046760102">
              <w:marLeft w:val="0"/>
              <w:marRight w:val="0"/>
              <w:marTop w:val="0"/>
              <w:marBottom w:val="0"/>
              <w:divBdr>
                <w:top w:val="none" w:sz="0" w:space="0" w:color="auto"/>
                <w:left w:val="none" w:sz="0" w:space="0" w:color="auto"/>
                <w:bottom w:val="none" w:sz="0" w:space="0" w:color="auto"/>
                <w:right w:val="none" w:sz="0" w:space="0" w:color="auto"/>
              </w:divBdr>
            </w:div>
          </w:divsChild>
        </w:div>
        <w:div w:id="1731339378">
          <w:marLeft w:val="60"/>
          <w:marRight w:val="60"/>
          <w:marTop w:val="100"/>
          <w:marBottom w:val="100"/>
          <w:divBdr>
            <w:top w:val="none" w:sz="0" w:space="0" w:color="auto"/>
            <w:left w:val="none" w:sz="0" w:space="0" w:color="auto"/>
            <w:bottom w:val="none" w:sz="0" w:space="0" w:color="auto"/>
            <w:right w:val="none" w:sz="0" w:space="0" w:color="auto"/>
          </w:divBdr>
          <w:divsChild>
            <w:div w:id="1997873147">
              <w:marLeft w:val="0"/>
              <w:marRight w:val="0"/>
              <w:marTop w:val="0"/>
              <w:marBottom w:val="0"/>
              <w:divBdr>
                <w:top w:val="none" w:sz="0" w:space="0" w:color="auto"/>
                <w:left w:val="none" w:sz="0" w:space="0" w:color="auto"/>
                <w:bottom w:val="none" w:sz="0" w:space="0" w:color="auto"/>
                <w:right w:val="none" w:sz="0" w:space="0" w:color="auto"/>
              </w:divBdr>
            </w:div>
          </w:divsChild>
        </w:div>
        <w:div w:id="1758861711">
          <w:marLeft w:val="60"/>
          <w:marRight w:val="60"/>
          <w:marTop w:val="100"/>
          <w:marBottom w:val="100"/>
          <w:divBdr>
            <w:top w:val="none" w:sz="0" w:space="0" w:color="auto"/>
            <w:left w:val="none" w:sz="0" w:space="0" w:color="auto"/>
            <w:bottom w:val="none" w:sz="0" w:space="0" w:color="auto"/>
            <w:right w:val="none" w:sz="0" w:space="0" w:color="auto"/>
          </w:divBdr>
          <w:divsChild>
            <w:div w:id="1160661760">
              <w:marLeft w:val="0"/>
              <w:marRight w:val="0"/>
              <w:marTop w:val="0"/>
              <w:marBottom w:val="0"/>
              <w:divBdr>
                <w:top w:val="none" w:sz="0" w:space="0" w:color="auto"/>
                <w:left w:val="none" w:sz="0" w:space="0" w:color="auto"/>
                <w:bottom w:val="none" w:sz="0" w:space="0" w:color="auto"/>
                <w:right w:val="none" w:sz="0" w:space="0" w:color="auto"/>
              </w:divBdr>
            </w:div>
          </w:divsChild>
        </w:div>
        <w:div w:id="1153719035">
          <w:marLeft w:val="60"/>
          <w:marRight w:val="60"/>
          <w:marTop w:val="100"/>
          <w:marBottom w:val="100"/>
          <w:divBdr>
            <w:top w:val="none" w:sz="0" w:space="0" w:color="auto"/>
            <w:left w:val="none" w:sz="0" w:space="0" w:color="auto"/>
            <w:bottom w:val="none" w:sz="0" w:space="0" w:color="auto"/>
            <w:right w:val="none" w:sz="0" w:space="0" w:color="auto"/>
          </w:divBdr>
          <w:divsChild>
            <w:div w:id="546070116">
              <w:marLeft w:val="0"/>
              <w:marRight w:val="0"/>
              <w:marTop w:val="0"/>
              <w:marBottom w:val="0"/>
              <w:divBdr>
                <w:top w:val="none" w:sz="0" w:space="0" w:color="auto"/>
                <w:left w:val="none" w:sz="0" w:space="0" w:color="auto"/>
                <w:bottom w:val="none" w:sz="0" w:space="0" w:color="auto"/>
                <w:right w:val="none" w:sz="0" w:space="0" w:color="auto"/>
              </w:divBdr>
            </w:div>
          </w:divsChild>
        </w:div>
        <w:div w:id="2073455412">
          <w:marLeft w:val="60"/>
          <w:marRight w:val="60"/>
          <w:marTop w:val="100"/>
          <w:marBottom w:val="100"/>
          <w:divBdr>
            <w:top w:val="none" w:sz="0" w:space="0" w:color="auto"/>
            <w:left w:val="none" w:sz="0" w:space="0" w:color="auto"/>
            <w:bottom w:val="none" w:sz="0" w:space="0" w:color="auto"/>
            <w:right w:val="none" w:sz="0" w:space="0" w:color="auto"/>
          </w:divBdr>
          <w:divsChild>
            <w:div w:id="1938906328">
              <w:marLeft w:val="0"/>
              <w:marRight w:val="0"/>
              <w:marTop w:val="0"/>
              <w:marBottom w:val="0"/>
              <w:divBdr>
                <w:top w:val="none" w:sz="0" w:space="0" w:color="auto"/>
                <w:left w:val="none" w:sz="0" w:space="0" w:color="auto"/>
                <w:bottom w:val="none" w:sz="0" w:space="0" w:color="auto"/>
                <w:right w:val="none" w:sz="0" w:space="0" w:color="auto"/>
              </w:divBdr>
            </w:div>
          </w:divsChild>
        </w:div>
        <w:div w:id="2014145261">
          <w:marLeft w:val="60"/>
          <w:marRight w:val="60"/>
          <w:marTop w:val="100"/>
          <w:marBottom w:val="100"/>
          <w:divBdr>
            <w:top w:val="none" w:sz="0" w:space="0" w:color="auto"/>
            <w:left w:val="none" w:sz="0" w:space="0" w:color="auto"/>
            <w:bottom w:val="none" w:sz="0" w:space="0" w:color="auto"/>
            <w:right w:val="none" w:sz="0" w:space="0" w:color="auto"/>
          </w:divBdr>
          <w:divsChild>
            <w:div w:id="1623800095">
              <w:marLeft w:val="0"/>
              <w:marRight w:val="0"/>
              <w:marTop w:val="0"/>
              <w:marBottom w:val="0"/>
              <w:divBdr>
                <w:top w:val="none" w:sz="0" w:space="0" w:color="auto"/>
                <w:left w:val="none" w:sz="0" w:space="0" w:color="auto"/>
                <w:bottom w:val="none" w:sz="0" w:space="0" w:color="auto"/>
                <w:right w:val="none" w:sz="0" w:space="0" w:color="auto"/>
              </w:divBdr>
            </w:div>
          </w:divsChild>
        </w:div>
        <w:div w:id="404378171">
          <w:marLeft w:val="60"/>
          <w:marRight w:val="60"/>
          <w:marTop w:val="100"/>
          <w:marBottom w:val="100"/>
          <w:divBdr>
            <w:top w:val="none" w:sz="0" w:space="0" w:color="auto"/>
            <w:left w:val="none" w:sz="0" w:space="0" w:color="auto"/>
            <w:bottom w:val="none" w:sz="0" w:space="0" w:color="auto"/>
            <w:right w:val="none" w:sz="0" w:space="0" w:color="auto"/>
          </w:divBdr>
          <w:divsChild>
            <w:div w:id="848250755">
              <w:marLeft w:val="0"/>
              <w:marRight w:val="0"/>
              <w:marTop w:val="0"/>
              <w:marBottom w:val="0"/>
              <w:divBdr>
                <w:top w:val="none" w:sz="0" w:space="0" w:color="auto"/>
                <w:left w:val="none" w:sz="0" w:space="0" w:color="auto"/>
                <w:bottom w:val="none" w:sz="0" w:space="0" w:color="auto"/>
                <w:right w:val="none" w:sz="0" w:space="0" w:color="auto"/>
              </w:divBdr>
            </w:div>
          </w:divsChild>
        </w:div>
        <w:div w:id="1668438550">
          <w:marLeft w:val="60"/>
          <w:marRight w:val="60"/>
          <w:marTop w:val="100"/>
          <w:marBottom w:val="100"/>
          <w:divBdr>
            <w:top w:val="none" w:sz="0" w:space="0" w:color="auto"/>
            <w:left w:val="none" w:sz="0" w:space="0" w:color="auto"/>
            <w:bottom w:val="none" w:sz="0" w:space="0" w:color="auto"/>
            <w:right w:val="none" w:sz="0" w:space="0" w:color="auto"/>
          </w:divBdr>
          <w:divsChild>
            <w:div w:id="844709958">
              <w:marLeft w:val="0"/>
              <w:marRight w:val="0"/>
              <w:marTop w:val="0"/>
              <w:marBottom w:val="0"/>
              <w:divBdr>
                <w:top w:val="none" w:sz="0" w:space="0" w:color="auto"/>
                <w:left w:val="none" w:sz="0" w:space="0" w:color="auto"/>
                <w:bottom w:val="none" w:sz="0" w:space="0" w:color="auto"/>
                <w:right w:val="none" w:sz="0" w:space="0" w:color="auto"/>
              </w:divBdr>
            </w:div>
          </w:divsChild>
        </w:div>
        <w:div w:id="505751407">
          <w:marLeft w:val="60"/>
          <w:marRight w:val="60"/>
          <w:marTop w:val="100"/>
          <w:marBottom w:val="100"/>
          <w:divBdr>
            <w:top w:val="none" w:sz="0" w:space="0" w:color="auto"/>
            <w:left w:val="none" w:sz="0" w:space="0" w:color="auto"/>
            <w:bottom w:val="none" w:sz="0" w:space="0" w:color="auto"/>
            <w:right w:val="none" w:sz="0" w:space="0" w:color="auto"/>
          </w:divBdr>
          <w:divsChild>
            <w:div w:id="800804260">
              <w:marLeft w:val="0"/>
              <w:marRight w:val="0"/>
              <w:marTop w:val="0"/>
              <w:marBottom w:val="0"/>
              <w:divBdr>
                <w:top w:val="none" w:sz="0" w:space="0" w:color="auto"/>
                <w:left w:val="none" w:sz="0" w:space="0" w:color="auto"/>
                <w:bottom w:val="none" w:sz="0" w:space="0" w:color="auto"/>
                <w:right w:val="none" w:sz="0" w:space="0" w:color="auto"/>
              </w:divBdr>
            </w:div>
          </w:divsChild>
        </w:div>
        <w:div w:id="903104706">
          <w:marLeft w:val="60"/>
          <w:marRight w:val="60"/>
          <w:marTop w:val="100"/>
          <w:marBottom w:val="100"/>
          <w:divBdr>
            <w:top w:val="none" w:sz="0" w:space="0" w:color="auto"/>
            <w:left w:val="none" w:sz="0" w:space="0" w:color="auto"/>
            <w:bottom w:val="none" w:sz="0" w:space="0" w:color="auto"/>
            <w:right w:val="none" w:sz="0" w:space="0" w:color="auto"/>
          </w:divBdr>
          <w:divsChild>
            <w:div w:id="1585265286">
              <w:marLeft w:val="0"/>
              <w:marRight w:val="0"/>
              <w:marTop w:val="0"/>
              <w:marBottom w:val="0"/>
              <w:divBdr>
                <w:top w:val="none" w:sz="0" w:space="0" w:color="auto"/>
                <w:left w:val="none" w:sz="0" w:space="0" w:color="auto"/>
                <w:bottom w:val="none" w:sz="0" w:space="0" w:color="auto"/>
                <w:right w:val="none" w:sz="0" w:space="0" w:color="auto"/>
              </w:divBdr>
            </w:div>
          </w:divsChild>
        </w:div>
        <w:div w:id="289172379">
          <w:marLeft w:val="60"/>
          <w:marRight w:val="60"/>
          <w:marTop w:val="100"/>
          <w:marBottom w:val="100"/>
          <w:divBdr>
            <w:top w:val="none" w:sz="0" w:space="0" w:color="auto"/>
            <w:left w:val="none" w:sz="0" w:space="0" w:color="auto"/>
            <w:bottom w:val="none" w:sz="0" w:space="0" w:color="auto"/>
            <w:right w:val="none" w:sz="0" w:space="0" w:color="auto"/>
          </w:divBdr>
          <w:divsChild>
            <w:div w:id="1473401262">
              <w:marLeft w:val="0"/>
              <w:marRight w:val="0"/>
              <w:marTop w:val="0"/>
              <w:marBottom w:val="0"/>
              <w:divBdr>
                <w:top w:val="none" w:sz="0" w:space="0" w:color="auto"/>
                <w:left w:val="none" w:sz="0" w:space="0" w:color="auto"/>
                <w:bottom w:val="none" w:sz="0" w:space="0" w:color="auto"/>
                <w:right w:val="none" w:sz="0" w:space="0" w:color="auto"/>
              </w:divBdr>
            </w:div>
          </w:divsChild>
        </w:div>
        <w:div w:id="244581586">
          <w:marLeft w:val="60"/>
          <w:marRight w:val="60"/>
          <w:marTop w:val="100"/>
          <w:marBottom w:val="100"/>
          <w:divBdr>
            <w:top w:val="none" w:sz="0" w:space="0" w:color="auto"/>
            <w:left w:val="none" w:sz="0" w:space="0" w:color="auto"/>
            <w:bottom w:val="none" w:sz="0" w:space="0" w:color="auto"/>
            <w:right w:val="none" w:sz="0" w:space="0" w:color="auto"/>
          </w:divBdr>
          <w:divsChild>
            <w:div w:id="987243149">
              <w:marLeft w:val="0"/>
              <w:marRight w:val="0"/>
              <w:marTop w:val="0"/>
              <w:marBottom w:val="0"/>
              <w:divBdr>
                <w:top w:val="none" w:sz="0" w:space="0" w:color="auto"/>
                <w:left w:val="none" w:sz="0" w:space="0" w:color="auto"/>
                <w:bottom w:val="none" w:sz="0" w:space="0" w:color="auto"/>
                <w:right w:val="none" w:sz="0" w:space="0" w:color="auto"/>
              </w:divBdr>
            </w:div>
          </w:divsChild>
        </w:div>
        <w:div w:id="1755545266">
          <w:marLeft w:val="60"/>
          <w:marRight w:val="60"/>
          <w:marTop w:val="100"/>
          <w:marBottom w:val="100"/>
          <w:divBdr>
            <w:top w:val="none" w:sz="0" w:space="0" w:color="auto"/>
            <w:left w:val="none" w:sz="0" w:space="0" w:color="auto"/>
            <w:bottom w:val="none" w:sz="0" w:space="0" w:color="auto"/>
            <w:right w:val="none" w:sz="0" w:space="0" w:color="auto"/>
          </w:divBdr>
          <w:divsChild>
            <w:div w:id="1780754244">
              <w:marLeft w:val="0"/>
              <w:marRight w:val="0"/>
              <w:marTop w:val="0"/>
              <w:marBottom w:val="0"/>
              <w:divBdr>
                <w:top w:val="none" w:sz="0" w:space="0" w:color="auto"/>
                <w:left w:val="none" w:sz="0" w:space="0" w:color="auto"/>
                <w:bottom w:val="none" w:sz="0" w:space="0" w:color="auto"/>
                <w:right w:val="none" w:sz="0" w:space="0" w:color="auto"/>
              </w:divBdr>
            </w:div>
          </w:divsChild>
        </w:div>
        <w:div w:id="1848904804">
          <w:marLeft w:val="60"/>
          <w:marRight w:val="60"/>
          <w:marTop w:val="100"/>
          <w:marBottom w:val="100"/>
          <w:divBdr>
            <w:top w:val="none" w:sz="0" w:space="0" w:color="auto"/>
            <w:left w:val="none" w:sz="0" w:space="0" w:color="auto"/>
            <w:bottom w:val="none" w:sz="0" w:space="0" w:color="auto"/>
            <w:right w:val="none" w:sz="0" w:space="0" w:color="auto"/>
          </w:divBdr>
          <w:divsChild>
            <w:div w:id="1226179177">
              <w:marLeft w:val="0"/>
              <w:marRight w:val="0"/>
              <w:marTop w:val="0"/>
              <w:marBottom w:val="0"/>
              <w:divBdr>
                <w:top w:val="none" w:sz="0" w:space="0" w:color="auto"/>
                <w:left w:val="none" w:sz="0" w:space="0" w:color="auto"/>
                <w:bottom w:val="none" w:sz="0" w:space="0" w:color="auto"/>
                <w:right w:val="none" w:sz="0" w:space="0" w:color="auto"/>
              </w:divBdr>
            </w:div>
          </w:divsChild>
        </w:div>
        <w:div w:id="2072656189">
          <w:marLeft w:val="60"/>
          <w:marRight w:val="60"/>
          <w:marTop w:val="100"/>
          <w:marBottom w:val="100"/>
          <w:divBdr>
            <w:top w:val="none" w:sz="0" w:space="0" w:color="auto"/>
            <w:left w:val="none" w:sz="0" w:space="0" w:color="auto"/>
            <w:bottom w:val="none" w:sz="0" w:space="0" w:color="auto"/>
            <w:right w:val="none" w:sz="0" w:space="0" w:color="auto"/>
          </w:divBdr>
          <w:divsChild>
            <w:div w:id="1388147263">
              <w:marLeft w:val="0"/>
              <w:marRight w:val="0"/>
              <w:marTop w:val="0"/>
              <w:marBottom w:val="0"/>
              <w:divBdr>
                <w:top w:val="none" w:sz="0" w:space="0" w:color="auto"/>
                <w:left w:val="none" w:sz="0" w:space="0" w:color="auto"/>
                <w:bottom w:val="none" w:sz="0" w:space="0" w:color="auto"/>
                <w:right w:val="none" w:sz="0" w:space="0" w:color="auto"/>
              </w:divBdr>
            </w:div>
          </w:divsChild>
        </w:div>
        <w:div w:id="2125925317">
          <w:marLeft w:val="60"/>
          <w:marRight w:val="60"/>
          <w:marTop w:val="100"/>
          <w:marBottom w:val="100"/>
          <w:divBdr>
            <w:top w:val="none" w:sz="0" w:space="0" w:color="auto"/>
            <w:left w:val="none" w:sz="0" w:space="0" w:color="auto"/>
            <w:bottom w:val="none" w:sz="0" w:space="0" w:color="auto"/>
            <w:right w:val="none" w:sz="0" w:space="0" w:color="auto"/>
          </w:divBdr>
          <w:divsChild>
            <w:div w:id="2019772978">
              <w:marLeft w:val="0"/>
              <w:marRight w:val="0"/>
              <w:marTop w:val="0"/>
              <w:marBottom w:val="0"/>
              <w:divBdr>
                <w:top w:val="none" w:sz="0" w:space="0" w:color="auto"/>
                <w:left w:val="none" w:sz="0" w:space="0" w:color="auto"/>
                <w:bottom w:val="none" w:sz="0" w:space="0" w:color="auto"/>
                <w:right w:val="none" w:sz="0" w:space="0" w:color="auto"/>
              </w:divBdr>
            </w:div>
          </w:divsChild>
        </w:div>
        <w:div w:id="49349484">
          <w:marLeft w:val="60"/>
          <w:marRight w:val="60"/>
          <w:marTop w:val="100"/>
          <w:marBottom w:val="100"/>
          <w:divBdr>
            <w:top w:val="none" w:sz="0" w:space="0" w:color="auto"/>
            <w:left w:val="none" w:sz="0" w:space="0" w:color="auto"/>
            <w:bottom w:val="none" w:sz="0" w:space="0" w:color="auto"/>
            <w:right w:val="none" w:sz="0" w:space="0" w:color="auto"/>
          </w:divBdr>
          <w:divsChild>
            <w:div w:id="254292181">
              <w:marLeft w:val="0"/>
              <w:marRight w:val="0"/>
              <w:marTop w:val="0"/>
              <w:marBottom w:val="0"/>
              <w:divBdr>
                <w:top w:val="none" w:sz="0" w:space="0" w:color="auto"/>
                <w:left w:val="none" w:sz="0" w:space="0" w:color="auto"/>
                <w:bottom w:val="none" w:sz="0" w:space="0" w:color="auto"/>
                <w:right w:val="none" w:sz="0" w:space="0" w:color="auto"/>
              </w:divBdr>
            </w:div>
          </w:divsChild>
        </w:div>
        <w:div w:id="1060248325">
          <w:marLeft w:val="60"/>
          <w:marRight w:val="60"/>
          <w:marTop w:val="100"/>
          <w:marBottom w:val="100"/>
          <w:divBdr>
            <w:top w:val="none" w:sz="0" w:space="0" w:color="auto"/>
            <w:left w:val="none" w:sz="0" w:space="0" w:color="auto"/>
            <w:bottom w:val="none" w:sz="0" w:space="0" w:color="auto"/>
            <w:right w:val="none" w:sz="0" w:space="0" w:color="auto"/>
          </w:divBdr>
          <w:divsChild>
            <w:div w:id="1145049788">
              <w:marLeft w:val="0"/>
              <w:marRight w:val="0"/>
              <w:marTop w:val="0"/>
              <w:marBottom w:val="0"/>
              <w:divBdr>
                <w:top w:val="none" w:sz="0" w:space="0" w:color="auto"/>
                <w:left w:val="none" w:sz="0" w:space="0" w:color="auto"/>
                <w:bottom w:val="none" w:sz="0" w:space="0" w:color="auto"/>
                <w:right w:val="none" w:sz="0" w:space="0" w:color="auto"/>
              </w:divBdr>
            </w:div>
          </w:divsChild>
        </w:div>
        <w:div w:id="487095586">
          <w:marLeft w:val="60"/>
          <w:marRight w:val="60"/>
          <w:marTop w:val="100"/>
          <w:marBottom w:val="100"/>
          <w:divBdr>
            <w:top w:val="none" w:sz="0" w:space="0" w:color="auto"/>
            <w:left w:val="none" w:sz="0" w:space="0" w:color="auto"/>
            <w:bottom w:val="none" w:sz="0" w:space="0" w:color="auto"/>
            <w:right w:val="none" w:sz="0" w:space="0" w:color="auto"/>
          </w:divBdr>
          <w:divsChild>
            <w:div w:id="735974582">
              <w:marLeft w:val="0"/>
              <w:marRight w:val="0"/>
              <w:marTop w:val="0"/>
              <w:marBottom w:val="0"/>
              <w:divBdr>
                <w:top w:val="none" w:sz="0" w:space="0" w:color="auto"/>
                <w:left w:val="none" w:sz="0" w:space="0" w:color="auto"/>
                <w:bottom w:val="none" w:sz="0" w:space="0" w:color="auto"/>
                <w:right w:val="none" w:sz="0" w:space="0" w:color="auto"/>
              </w:divBdr>
            </w:div>
          </w:divsChild>
        </w:div>
        <w:div w:id="1885679050">
          <w:marLeft w:val="60"/>
          <w:marRight w:val="60"/>
          <w:marTop w:val="100"/>
          <w:marBottom w:val="100"/>
          <w:divBdr>
            <w:top w:val="none" w:sz="0" w:space="0" w:color="auto"/>
            <w:left w:val="none" w:sz="0" w:space="0" w:color="auto"/>
            <w:bottom w:val="none" w:sz="0" w:space="0" w:color="auto"/>
            <w:right w:val="none" w:sz="0" w:space="0" w:color="auto"/>
          </w:divBdr>
          <w:divsChild>
            <w:div w:id="971057591">
              <w:marLeft w:val="0"/>
              <w:marRight w:val="0"/>
              <w:marTop w:val="0"/>
              <w:marBottom w:val="0"/>
              <w:divBdr>
                <w:top w:val="none" w:sz="0" w:space="0" w:color="auto"/>
                <w:left w:val="none" w:sz="0" w:space="0" w:color="auto"/>
                <w:bottom w:val="none" w:sz="0" w:space="0" w:color="auto"/>
                <w:right w:val="none" w:sz="0" w:space="0" w:color="auto"/>
              </w:divBdr>
            </w:div>
          </w:divsChild>
        </w:div>
        <w:div w:id="682705032">
          <w:marLeft w:val="60"/>
          <w:marRight w:val="60"/>
          <w:marTop w:val="100"/>
          <w:marBottom w:val="100"/>
          <w:divBdr>
            <w:top w:val="none" w:sz="0" w:space="0" w:color="auto"/>
            <w:left w:val="none" w:sz="0" w:space="0" w:color="auto"/>
            <w:bottom w:val="none" w:sz="0" w:space="0" w:color="auto"/>
            <w:right w:val="none" w:sz="0" w:space="0" w:color="auto"/>
          </w:divBdr>
          <w:divsChild>
            <w:div w:id="865096070">
              <w:marLeft w:val="0"/>
              <w:marRight w:val="0"/>
              <w:marTop w:val="0"/>
              <w:marBottom w:val="0"/>
              <w:divBdr>
                <w:top w:val="none" w:sz="0" w:space="0" w:color="auto"/>
                <w:left w:val="none" w:sz="0" w:space="0" w:color="auto"/>
                <w:bottom w:val="none" w:sz="0" w:space="0" w:color="auto"/>
                <w:right w:val="none" w:sz="0" w:space="0" w:color="auto"/>
              </w:divBdr>
            </w:div>
          </w:divsChild>
        </w:div>
        <w:div w:id="211313601">
          <w:marLeft w:val="60"/>
          <w:marRight w:val="60"/>
          <w:marTop w:val="100"/>
          <w:marBottom w:val="100"/>
          <w:divBdr>
            <w:top w:val="none" w:sz="0" w:space="0" w:color="auto"/>
            <w:left w:val="none" w:sz="0" w:space="0" w:color="auto"/>
            <w:bottom w:val="none" w:sz="0" w:space="0" w:color="auto"/>
            <w:right w:val="none" w:sz="0" w:space="0" w:color="auto"/>
          </w:divBdr>
          <w:divsChild>
            <w:div w:id="1060858584">
              <w:marLeft w:val="0"/>
              <w:marRight w:val="0"/>
              <w:marTop w:val="0"/>
              <w:marBottom w:val="0"/>
              <w:divBdr>
                <w:top w:val="none" w:sz="0" w:space="0" w:color="auto"/>
                <w:left w:val="none" w:sz="0" w:space="0" w:color="auto"/>
                <w:bottom w:val="none" w:sz="0" w:space="0" w:color="auto"/>
                <w:right w:val="none" w:sz="0" w:space="0" w:color="auto"/>
              </w:divBdr>
            </w:div>
          </w:divsChild>
        </w:div>
        <w:div w:id="549924388">
          <w:marLeft w:val="60"/>
          <w:marRight w:val="60"/>
          <w:marTop w:val="100"/>
          <w:marBottom w:val="100"/>
          <w:divBdr>
            <w:top w:val="none" w:sz="0" w:space="0" w:color="auto"/>
            <w:left w:val="none" w:sz="0" w:space="0" w:color="auto"/>
            <w:bottom w:val="none" w:sz="0" w:space="0" w:color="auto"/>
            <w:right w:val="none" w:sz="0" w:space="0" w:color="auto"/>
          </w:divBdr>
          <w:divsChild>
            <w:div w:id="356079369">
              <w:marLeft w:val="0"/>
              <w:marRight w:val="0"/>
              <w:marTop w:val="0"/>
              <w:marBottom w:val="0"/>
              <w:divBdr>
                <w:top w:val="none" w:sz="0" w:space="0" w:color="auto"/>
                <w:left w:val="none" w:sz="0" w:space="0" w:color="auto"/>
                <w:bottom w:val="none" w:sz="0" w:space="0" w:color="auto"/>
                <w:right w:val="none" w:sz="0" w:space="0" w:color="auto"/>
              </w:divBdr>
            </w:div>
          </w:divsChild>
        </w:div>
        <w:div w:id="829251272">
          <w:marLeft w:val="60"/>
          <w:marRight w:val="60"/>
          <w:marTop w:val="100"/>
          <w:marBottom w:val="100"/>
          <w:divBdr>
            <w:top w:val="none" w:sz="0" w:space="0" w:color="auto"/>
            <w:left w:val="none" w:sz="0" w:space="0" w:color="auto"/>
            <w:bottom w:val="none" w:sz="0" w:space="0" w:color="auto"/>
            <w:right w:val="none" w:sz="0" w:space="0" w:color="auto"/>
          </w:divBdr>
          <w:divsChild>
            <w:div w:id="611595696">
              <w:marLeft w:val="0"/>
              <w:marRight w:val="0"/>
              <w:marTop w:val="0"/>
              <w:marBottom w:val="0"/>
              <w:divBdr>
                <w:top w:val="none" w:sz="0" w:space="0" w:color="auto"/>
                <w:left w:val="none" w:sz="0" w:space="0" w:color="auto"/>
                <w:bottom w:val="none" w:sz="0" w:space="0" w:color="auto"/>
                <w:right w:val="none" w:sz="0" w:space="0" w:color="auto"/>
              </w:divBdr>
            </w:div>
          </w:divsChild>
        </w:div>
        <w:div w:id="823931991">
          <w:marLeft w:val="60"/>
          <w:marRight w:val="60"/>
          <w:marTop w:val="100"/>
          <w:marBottom w:val="100"/>
          <w:divBdr>
            <w:top w:val="none" w:sz="0" w:space="0" w:color="auto"/>
            <w:left w:val="none" w:sz="0" w:space="0" w:color="auto"/>
            <w:bottom w:val="none" w:sz="0" w:space="0" w:color="auto"/>
            <w:right w:val="none" w:sz="0" w:space="0" w:color="auto"/>
          </w:divBdr>
          <w:divsChild>
            <w:div w:id="1346862353">
              <w:marLeft w:val="0"/>
              <w:marRight w:val="0"/>
              <w:marTop w:val="0"/>
              <w:marBottom w:val="0"/>
              <w:divBdr>
                <w:top w:val="none" w:sz="0" w:space="0" w:color="auto"/>
                <w:left w:val="none" w:sz="0" w:space="0" w:color="auto"/>
                <w:bottom w:val="none" w:sz="0" w:space="0" w:color="auto"/>
                <w:right w:val="none" w:sz="0" w:space="0" w:color="auto"/>
              </w:divBdr>
            </w:div>
          </w:divsChild>
        </w:div>
        <w:div w:id="1220434608">
          <w:marLeft w:val="60"/>
          <w:marRight w:val="60"/>
          <w:marTop w:val="100"/>
          <w:marBottom w:val="100"/>
          <w:divBdr>
            <w:top w:val="none" w:sz="0" w:space="0" w:color="auto"/>
            <w:left w:val="none" w:sz="0" w:space="0" w:color="auto"/>
            <w:bottom w:val="none" w:sz="0" w:space="0" w:color="auto"/>
            <w:right w:val="none" w:sz="0" w:space="0" w:color="auto"/>
          </w:divBdr>
          <w:divsChild>
            <w:div w:id="70740998">
              <w:marLeft w:val="0"/>
              <w:marRight w:val="0"/>
              <w:marTop w:val="0"/>
              <w:marBottom w:val="0"/>
              <w:divBdr>
                <w:top w:val="none" w:sz="0" w:space="0" w:color="auto"/>
                <w:left w:val="none" w:sz="0" w:space="0" w:color="auto"/>
                <w:bottom w:val="none" w:sz="0" w:space="0" w:color="auto"/>
                <w:right w:val="none" w:sz="0" w:space="0" w:color="auto"/>
              </w:divBdr>
            </w:div>
          </w:divsChild>
        </w:div>
        <w:div w:id="531723236">
          <w:marLeft w:val="60"/>
          <w:marRight w:val="60"/>
          <w:marTop w:val="100"/>
          <w:marBottom w:val="100"/>
          <w:divBdr>
            <w:top w:val="none" w:sz="0" w:space="0" w:color="auto"/>
            <w:left w:val="none" w:sz="0" w:space="0" w:color="auto"/>
            <w:bottom w:val="none" w:sz="0" w:space="0" w:color="auto"/>
            <w:right w:val="none" w:sz="0" w:space="0" w:color="auto"/>
          </w:divBdr>
          <w:divsChild>
            <w:div w:id="820586493">
              <w:marLeft w:val="0"/>
              <w:marRight w:val="0"/>
              <w:marTop w:val="0"/>
              <w:marBottom w:val="0"/>
              <w:divBdr>
                <w:top w:val="none" w:sz="0" w:space="0" w:color="auto"/>
                <w:left w:val="none" w:sz="0" w:space="0" w:color="auto"/>
                <w:bottom w:val="none" w:sz="0" w:space="0" w:color="auto"/>
                <w:right w:val="none" w:sz="0" w:space="0" w:color="auto"/>
              </w:divBdr>
            </w:div>
          </w:divsChild>
        </w:div>
        <w:div w:id="1658025505">
          <w:marLeft w:val="60"/>
          <w:marRight w:val="60"/>
          <w:marTop w:val="100"/>
          <w:marBottom w:val="100"/>
          <w:divBdr>
            <w:top w:val="none" w:sz="0" w:space="0" w:color="auto"/>
            <w:left w:val="none" w:sz="0" w:space="0" w:color="auto"/>
            <w:bottom w:val="none" w:sz="0" w:space="0" w:color="auto"/>
            <w:right w:val="none" w:sz="0" w:space="0" w:color="auto"/>
          </w:divBdr>
          <w:divsChild>
            <w:div w:id="575939599">
              <w:marLeft w:val="0"/>
              <w:marRight w:val="0"/>
              <w:marTop w:val="0"/>
              <w:marBottom w:val="0"/>
              <w:divBdr>
                <w:top w:val="none" w:sz="0" w:space="0" w:color="auto"/>
                <w:left w:val="none" w:sz="0" w:space="0" w:color="auto"/>
                <w:bottom w:val="none" w:sz="0" w:space="0" w:color="auto"/>
                <w:right w:val="none" w:sz="0" w:space="0" w:color="auto"/>
              </w:divBdr>
            </w:div>
          </w:divsChild>
        </w:div>
        <w:div w:id="92173447">
          <w:marLeft w:val="60"/>
          <w:marRight w:val="60"/>
          <w:marTop w:val="100"/>
          <w:marBottom w:val="100"/>
          <w:divBdr>
            <w:top w:val="none" w:sz="0" w:space="0" w:color="auto"/>
            <w:left w:val="none" w:sz="0" w:space="0" w:color="auto"/>
            <w:bottom w:val="none" w:sz="0" w:space="0" w:color="auto"/>
            <w:right w:val="none" w:sz="0" w:space="0" w:color="auto"/>
          </w:divBdr>
          <w:divsChild>
            <w:div w:id="2078279647">
              <w:marLeft w:val="0"/>
              <w:marRight w:val="0"/>
              <w:marTop w:val="0"/>
              <w:marBottom w:val="0"/>
              <w:divBdr>
                <w:top w:val="none" w:sz="0" w:space="0" w:color="auto"/>
                <w:left w:val="none" w:sz="0" w:space="0" w:color="auto"/>
                <w:bottom w:val="none" w:sz="0" w:space="0" w:color="auto"/>
                <w:right w:val="none" w:sz="0" w:space="0" w:color="auto"/>
              </w:divBdr>
            </w:div>
          </w:divsChild>
        </w:div>
        <w:div w:id="10032013">
          <w:marLeft w:val="60"/>
          <w:marRight w:val="60"/>
          <w:marTop w:val="100"/>
          <w:marBottom w:val="100"/>
          <w:divBdr>
            <w:top w:val="none" w:sz="0" w:space="0" w:color="auto"/>
            <w:left w:val="none" w:sz="0" w:space="0" w:color="auto"/>
            <w:bottom w:val="none" w:sz="0" w:space="0" w:color="auto"/>
            <w:right w:val="none" w:sz="0" w:space="0" w:color="auto"/>
          </w:divBdr>
          <w:divsChild>
            <w:div w:id="2060980295">
              <w:marLeft w:val="0"/>
              <w:marRight w:val="0"/>
              <w:marTop w:val="0"/>
              <w:marBottom w:val="0"/>
              <w:divBdr>
                <w:top w:val="none" w:sz="0" w:space="0" w:color="auto"/>
                <w:left w:val="none" w:sz="0" w:space="0" w:color="auto"/>
                <w:bottom w:val="none" w:sz="0" w:space="0" w:color="auto"/>
                <w:right w:val="none" w:sz="0" w:space="0" w:color="auto"/>
              </w:divBdr>
            </w:div>
          </w:divsChild>
        </w:div>
        <w:div w:id="1285384473">
          <w:marLeft w:val="60"/>
          <w:marRight w:val="60"/>
          <w:marTop w:val="100"/>
          <w:marBottom w:val="100"/>
          <w:divBdr>
            <w:top w:val="none" w:sz="0" w:space="0" w:color="auto"/>
            <w:left w:val="none" w:sz="0" w:space="0" w:color="auto"/>
            <w:bottom w:val="none" w:sz="0" w:space="0" w:color="auto"/>
            <w:right w:val="none" w:sz="0" w:space="0" w:color="auto"/>
          </w:divBdr>
          <w:divsChild>
            <w:div w:id="158428059">
              <w:marLeft w:val="0"/>
              <w:marRight w:val="0"/>
              <w:marTop w:val="0"/>
              <w:marBottom w:val="0"/>
              <w:divBdr>
                <w:top w:val="none" w:sz="0" w:space="0" w:color="auto"/>
                <w:left w:val="none" w:sz="0" w:space="0" w:color="auto"/>
                <w:bottom w:val="none" w:sz="0" w:space="0" w:color="auto"/>
                <w:right w:val="none" w:sz="0" w:space="0" w:color="auto"/>
              </w:divBdr>
            </w:div>
          </w:divsChild>
        </w:div>
        <w:div w:id="788360026">
          <w:marLeft w:val="60"/>
          <w:marRight w:val="60"/>
          <w:marTop w:val="100"/>
          <w:marBottom w:val="100"/>
          <w:divBdr>
            <w:top w:val="none" w:sz="0" w:space="0" w:color="auto"/>
            <w:left w:val="none" w:sz="0" w:space="0" w:color="auto"/>
            <w:bottom w:val="none" w:sz="0" w:space="0" w:color="auto"/>
            <w:right w:val="none" w:sz="0" w:space="0" w:color="auto"/>
          </w:divBdr>
          <w:divsChild>
            <w:div w:id="8069487">
              <w:marLeft w:val="0"/>
              <w:marRight w:val="0"/>
              <w:marTop w:val="0"/>
              <w:marBottom w:val="0"/>
              <w:divBdr>
                <w:top w:val="none" w:sz="0" w:space="0" w:color="auto"/>
                <w:left w:val="none" w:sz="0" w:space="0" w:color="auto"/>
                <w:bottom w:val="none" w:sz="0" w:space="0" w:color="auto"/>
                <w:right w:val="none" w:sz="0" w:space="0" w:color="auto"/>
              </w:divBdr>
            </w:div>
          </w:divsChild>
        </w:div>
        <w:div w:id="798299822">
          <w:marLeft w:val="60"/>
          <w:marRight w:val="60"/>
          <w:marTop w:val="100"/>
          <w:marBottom w:val="100"/>
          <w:divBdr>
            <w:top w:val="none" w:sz="0" w:space="0" w:color="auto"/>
            <w:left w:val="none" w:sz="0" w:space="0" w:color="auto"/>
            <w:bottom w:val="none" w:sz="0" w:space="0" w:color="auto"/>
            <w:right w:val="none" w:sz="0" w:space="0" w:color="auto"/>
          </w:divBdr>
          <w:divsChild>
            <w:div w:id="2077123846">
              <w:marLeft w:val="0"/>
              <w:marRight w:val="0"/>
              <w:marTop w:val="0"/>
              <w:marBottom w:val="0"/>
              <w:divBdr>
                <w:top w:val="none" w:sz="0" w:space="0" w:color="auto"/>
                <w:left w:val="none" w:sz="0" w:space="0" w:color="auto"/>
                <w:bottom w:val="none" w:sz="0" w:space="0" w:color="auto"/>
                <w:right w:val="none" w:sz="0" w:space="0" w:color="auto"/>
              </w:divBdr>
            </w:div>
          </w:divsChild>
        </w:div>
        <w:div w:id="76681793">
          <w:marLeft w:val="60"/>
          <w:marRight w:val="60"/>
          <w:marTop w:val="100"/>
          <w:marBottom w:val="100"/>
          <w:divBdr>
            <w:top w:val="none" w:sz="0" w:space="0" w:color="auto"/>
            <w:left w:val="none" w:sz="0" w:space="0" w:color="auto"/>
            <w:bottom w:val="none" w:sz="0" w:space="0" w:color="auto"/>
            <w:right w:val="none" w:sz="0" w:space="0" w:color="auto"/>
          </w:divBdr>
          <w:divsChild>
            <w:div w:id="688138069">
              <w:marLeft w:val="0"/>
              <w:marRight w:val="0"/>
              <w:marTop w:val="0"/>
              <w:marBottom w:val="0"/>
              <w:divBdr>
                <w:top w:val="none" w:sz="0" w:space="0" w:color="auto"/>
                <w:left w:val="none" w:sz="0" w:space="0" w:color="auto"/>
                <w:bottom w:val="none" w:sz="0" w:space="0" w:color="auto"/>
                <w:right w:val="none" w:sz="0" w:space="0" w:color="auto"/>
              </w:divBdr>
            </w:div>
          </w:divsChild>
        </w:div>
        <w:div w:id="1785228589">
          <w:marLeft w:val="60"/>
          <w:marRight w:val="60"/>
          <w:marTop w:val="100"/>
          <w:marBottom w:val="100"/>
          <w:divBdr>
            <w:top w:val="none" w:sz="0" w:space="0" w:color="auto"/>
            <w:left w:val="none" w:sz="0" w:space="0" w:color="auto"/>
            <w:bottom w:val="none" w:sz="0" w:space="0" w:color="auto"/>
            <w:right w:val="none" w:sz="0" w:space="0" w:color="auto"/>
          </w:divBdr>
          <w:divsChild>
            <w:div w:id="1435050366">
              <w:marLeft w:val="0"/>
              <w:marRight w:val="0"/>
              <w:marTop w:val="0"/>
              <w:marBottom w:val="0"/>
              <w:divBdr>
                <w:top w:val="none" w:sz="0" w:space="0" w:color="auto"/>
                <w:left w:val="none" w:sz="0" w:space="0" w:color="auto"/>
                <w:bottom w:val="none" w:sz="0" w:space="0" w:color="auto"/>
                <w:right w:val="none" w:sz="0" w:space="0" w:color="auto"/>
              </w:divBdr>
            </w:div>
          </w:divsChild>
        </w:div>
        <w:div w:id="2010525940">
          <w:marLeft w:val="60"/>
          <w:marRight w:val="60"/>
          <w:marTop w:val="100"/>
          <w:marBottom w:val="100"/>
          <w:divBdr>
            <w:top w:val="none" w:sz="0" w:space="0" w:color="auto"/>
            <w:left w:val="none" w:sz="0" w:space="0" w:color="auto"/>
            <w:bottom w:val="none" w:sz="0" w:space="0" w:color="auto"/>
            <w:right w:val="none" w:sz="0" w:space="0" w:color="auto"/>
          </w:divBdr>
          <w:divsChild>
            <w:div w:id="88014944">
              <w:marLeft w:val="0"/>
              <w:marRight w:val="0"/>
              <w:marTop w:val="0"/>
              <w:marBottom w:val="0"/>
              <w:divBdr>
                <w:top w:val="none" w:sz="0" w:space="0" w:color="auto"/>
                <w:left w:val="none" w:sz="0" w:space="0" w:color="auto"/>
                <w:bottom w:val="none" w:sz="0" w:space="0" w:color="auto"/>
                <w:right w:val="none" w:sz="0" w:space="0" w:color="auto"/>
              </w:divBdr>
            </w:div>
          </w:divsChild>
        </w:div>
        <w:div w:id="1488282018">
          <w:marLeft w:val="60"/>
          <w:marRight w:val="60"/>
          <w:marTop w:val="100"/>
          <w:marBottom w:val="100"/>
          <w:divBdr>
            <w:top w:val="none" w:sz="0" w:space="0" w:color="auto"/>
            <w:left w:val="none" w:sz="0" w:space="0" w:color="auto"/>
            <w:bottom w:val="none" w:sz="0" w:space="0" w:color="auto"/>
            <w:right w:val="none" w:sz="0" w:space="0" w:color="auto"/>
          </w:divBdr>
          <w:divsChild>
            <w:div w:id="479420468">
              <w:marLeft w:val="0"/>
              <w:marRight w:val="0"/>
              <w:marTop w:val="0"/>
              <w:marBottom w:val="0"/>
              <w:divBdr>
                <w:top w:val="none" w:sz="0" w:space="0" w:color="auto"/>
                <w:left w:val="none" w:sz="0" w:space="0" w:color="auto"/>
                <w:bottom w:val="none" w:sz="0" w:space="0" w:color="auto"/>
                <w:right w:val="none" w:sz="0" w:space="0" w:color="auto"/>
              </w:divBdr>
            </w:div>
          </w:divsChild>
        </w:div>
        <w:div w:id="1301181395">
          <w:marLeft w:val="60"/>
          <w:marRight w:val="60"/>
          <w:marTop w:val="100"/>
          <w:marBottom w:val="100"/>
          <w:divBdr>
            <w:top w:val="none" w:sz="0" w:space="0" w:color="auto"/>
            <w:left w:val="none" w:sz="0" w:space="0" w:color="auto"/>
            <w:bottom w:val="none" w:sz="0" w:space="0" w:color="auto"/>
            <w:right w:val="none" w:sz="0" w:space="0" w:color="auto"/>
          </w:divBdr>
          <w:divsChild>
            <w:div w:id="727266476">
              <w:marLeft w:val="0"/>
              <w:marRight w:val="0"/>
              <w:marTop w:val="0"/>
              <w:marBottom w:val="0"/>
              <w:divBdr>
                <w:top w:val="none" w:sz="0" w:space="0" w:color="auto"/>
                <w:left w:val="none" w:sz="0" w:space="0" w:color="auto"/>
                <w:bottom w:val="none" w:sz="0" w:space="0" w:color="auto"/>
                <w:right w:val="none" w:sz="0" w:space="0" w:color="auto"/>
              </w:divBdr>
            </w:div>
          </w:divsChild>
        </w:div>
        <w:div w:id="749237181">
          <w:marLeft w:val="60"/>
          <w:marRight w:val="60"/>
          <w:marTop w:val="100"/>
          <w:marBottom w:val="100"/>
          <w:divBdr>
            <w:top w:val="none" w:sz="0" w:space="0" w:color="auto"/>
            <w:left w:val="none" w:sz="0" w:space="0" w:color="auto"/>
            <w:bottom w:val="none" w:sz="0" w:space="0" w:color="auto"/>
            <w:right w:val="none" w:sz="0" w:space="0" w:color="auto"/>
          </w:divBdr>
          <w:divsChild>
            <w:div w:id="47999695">
              <w:marLeft w:val="0"/>
              <w:marRight w:val="0"/>
              <w:marTop w:val="0"/>
              <w:marBottom w:val="0"/>
              <w:divBdr>
                <w:top w:val="none" w:sz="0" w:space="0" w:color="auto"/>
                <w:left w:val="none" w:sz="0" w:space="0" w:color="auto"/>
                <w:bottom w:val="none" w:sz="0" w:space="0" w:color="auto"/>
                <w:right w:val="none" w:sz="0" w:space="0" w:color="auto"/>
              </w:divBdr>
            </w:div>
          </w:divsChild>
        </w:div>
        <w:div w:id="771626142">
          <w:marLeft w:val="60"/>
          <w:marRight w:val="60"/>
          <w:marTop w:val="100"/>
          <w:marBottom w:val="100"/>
          <w:divBdr>
            <w:top w:val="none" w:sz="0" w:space="0" w:color="auto"/>
            <w:left w:val="none" w:sz="0" w:space="0" w:color="auto"/>
            <w:bottom w:val="none" w:sz="0" w:space="0" w:color="auto"/>
            <w:right w:val="none" w:sz="0" w:space="0" w:color="auto"/>
          </w:divBdr>
          <w:divsChild>
            <w:div w:id="1130048162">
              <w:marLeft w:val="0"/>
              <w:marRight w:val="0"/>
              <w:marTop w:val="0"/>
              <w:marBottom w:val="0"/>
              <w:divBdr>
                <w:top w:val="none" w:sz="0" w:space="0" w:color="auto"/>
                <w:left w:val="none" w:sz="0" w:space="0" w:color="auto"/>
                <w:bottom w:val="none" w:sz="0" w:space="0" w:color="auto"/>
                <w:right w:val="none" w:sz="0" w:space="0" w:color="auto"/>
              </w:divBdr>
            </w:div>
          </w:divsChild>
        </w:div>
        <w:div w:id="221910058">
          <w:marLeft w:val="60"/>
          <w:marRight w:val="60"/>
          <w:marTop w:val="100"/>
          <w:marBottom w:val="100"/>
          <w:divBdr>
            <w:top w:val="none" w:sz="0" w:space="0" w:color="auto"/>
            <w:left w:val="none" w:sz="0" w:space="0" w:color="auto"/>
            <w:bottom w:val="none" w:sz="0" w:space="0" w:color="auto"/>
            <w:right w:val="none" w:sz="0" w:space="0" w:color="auto"/>
          </w:divBdr>
          <w:divsChild>
            <w:div w:id="53740234">
              <w:marLeft w:val="0"/>
              <w:marRight w:val="0"/>
              <w:marTop w:val="0"/>
              <w:marBottom w:val="0"/>
              <w:divBdr>
                <w:top w:val="none" w:sz="0" w:space="0" w:color="auto"/>
                <w:left w:val="none" w:sz="0" w:space="0" w:color="auto"/>
                <w:bottom w:val="none" w:sz="0" w:space="0" w:color="auto"/>
                <w:right w:val="none" w:sz="0" w:space="0" w:color="auto"/>
              </w:divBdr>
            </w:div>
          </w:divsChild>
        </w:div>
        <w:div w:id="293101507">
          <w:marLeft w:val="60"/>
          <w:marRight w:val="60"/>
          <w:marTop w:val="100"/>
          <w:marBottom w:val="100"/>
          <w:divBdr>
            <w:top w:val="none" w:sz="0" w:space="0" w:color="auto"/>
            <w:left w:val="none" w:sz="0" w:space="0" w:color="auto"/>
            <w:bottom w:val="none" w:sz="0" w:space="0" w:color="auto"/>
            <w:right w:val="none" w:sz="0" w:space="0" w:color="auto"/>
          </w:divBdr>
          <w:divsChild>
            <w:div w:id="146632569">
              <w:marLeft w:val="0"/>
              <w:marRight w:val="0"/>
              <w:marTop w:val="0"/>
              <w:marBottom w:val="0"/>
              <w:divBdr>
                <w:top w:val="none" w:sz="0" w:space="0" w:color="auto"/>
                <w:left w:val="none" w:sz="0" w:space="0" w:color="auto"/>
                <w:bottom w:val="none" w:sz="0" w:space="0" w:color="auto"/>
                <w:right w:val="none" w:sz="0" w:space="0" w:color="auto"/>
              </w:divBdr>
            </w:div>
          </w:divsChild>
        </w:div>
        <w:div w:id="2030599150">
          <w:marLeft w:val="60"/>
          <w:marRight w:val="60"/>
          <w:marTop w:val="100"/>
          <w:marBottom w:val="100"/>
          <w:divBdr>
            <w:top w:val="none" w:sz="0" w:space="0" w:color="auto"/>
            <w:left w:val="none" w:sz="0" w:space="0" w:color="auto"/>
            <w:bottom w:val="none" w:sz="0" w:space="0" w:color="auto"/>
            <w:right w:val="none" w:sz="0" w:space="0" w:color="auto"/>
          </w:divBdr>
          <w:divsChild>
            <w:div w:id="1506557025">
              <w:marLeft w:val="0"/>
              <w:marRight w:val="0"/>
              <w:marTop w:val="0"/>
              <w:marBottom w:val="0"/>
              <w:divBdr>
                <w:top w:val="none" w:sz="0" w:space="0" w:color="auto"/>
                <w:left w:val="none" w:sz="0" w:space="0" w:color="auto"/>
                <w:bottom w:val="none" w:sz="0" w:space="0" w:color="auto"/>
                <w:right w:val="none" w:sz="0" w:space="0" w:color="auto"/>
              </w:divBdr>
            </w:div>
          </w:divsChild>
        </w:div>
        <w:div w:id="62799781">
          <w:marLeft w:val="60"/>
          <w:marRight w:val="60"/>
          <w:marTop w:val="100"/>
          <w:marBottom w:val="100"/>
          <w:divBdr>
            <w:top w:val="none" w:sz="0" w:space="0" w:color="auto"/>
            <w:left w:val="none" w:sz="0" w:space="0" w:color="auto"/>
            <w:bottom w:val="none" w:sz="0" w:space="0" w:color="auto"/>
            <w:right w:val="none" w:sz="0" w:space="0" w:color="auto"/>
          </w:divBdr>
        </w:div>
        <w:div w:id="652417713">
          <w:marLeft w:val="60"/>
          <w:marRight w:val="60"/>
          <w:marTop w:val="100"/>
          <w:marBottom w:val="100"/>
          <w:divBdr>
            <w:top w:val="none" w:sz="0" w:space="0" w:color="auto"/>
            <w:left w:val="none" w:sz="0" w:space="0" w:color="auto"/>
            <w:bottom w:val="none" w:sz="0" w:space="0" w:color="auto"/>
            <w:right w:val="none" w:sz="0" w:space="0" w:color="auto"/>
          </w:divBdr>
          <w:divsChild>
            <w:div w:id="799036469">
              <w:marLeft w:val="0"/>
              <w:marRight w:val="0"/>
              <w:marTop w:val="0"/>
              <w:marBottom w:val="0"/>
              <w:divBdr>
                <w:top w:val="none" w:sz="0" w:space="0" w:color="auto"/>
                <w:left w:val="none" w:sz="0" w:space="0" w:color="auto"/>
                <w:bottom w:val="none" w:sz="0" w:space="0" w:color="auto"/>
                <w:right w:val="none" w:sz="0" w:space="0" w:color="auto"/>
              </w:divBdr>
            </w:div>
          </w:divsChild>
        </w:div>
        <w:div w:id="1974289618">
          <w:marLeft w:val="60"/>
          <w:marRight w:val="60"/>
          <w:marTop w:val="100"/>
          <w:marBottom w:val="100"/>
          <w:divBdr>
            <w:top w:val="none" w:sz="0" w:space="0" w:color="auto"/>
            <w:left w:val="none" w:sz="0" w:space="0" w:color="auto"/>
            <w:bottom w:val="none" w:sz="0" w:space="0" w:color="auto"/>
            <w:right w:val="none" w:sz="0" w:space="0" w:color="auto"/>
          </w:divBdr>
        </w:div>
        <w:div w:id="1462501738">
          <w:marLeft w:val="60"/>
          <w:marRight w:val="60"/>
          <w:marTop w:val="100"/>
          <w:marBottom w:val="100"/>
          <w:divBdr>
            <w:top w:val="none" w:sz="0" w:space="0" w:color="auto"/>
            <w:left w:val="none" w:sz="0" w:space="0" w:color="auto"/>
            <w:bottom w:val="none" w:sz="0" w:space="0" w:color="auto"/>
            <w:right w:val="none" w:sz="0" w:space="0" w:color="auto"/>
          </w:divBdr>
          <w:divsChild>
            <w:div w:id="989867157">
              <w:marLeft w:val="0"/>
              <w:marRight w:val="0"/>
              <w:marTop w:val="0"/>
              <w:marBottom w:val="0"/>
              <w:divBdr>
                <w:top w:val="none" w:sz="0" w:space="0" w:color="auto"/>
                <w:left w:val="none" w:sz="0" w:space="0" w:color="auto"/>
                <w:bottom w:val="none" w:sz="0" w:space="0" w:color="auto"/>
                <w:right w:val="none" w:sz="0" w:space="0" w:color="auto"/>
              </w:divBdr>
            </w:div>
          </w:divsChild>
        </w:div>
        <w:div w:id="1261446380">
          <w:marLeft w:val="60"/>
          <w:marRight w:val="60"/>
          <w:marTop w:val="100"/>
          <w:marBottom w:val="100"/>
          <w:divBdr>
            <w:top w:val="none" w:sz="0" w:space="0" w:color="auto"/>
            <w:left w:val="none" w:sz="0" w:space="0" w:color="auto"/>
            <w:bottom w:val="none" w:sz="0" w:space="0" w:color="auto"/>
            <w:right w:val="none" w:sz="0" w:space="0" w:color="auto"/>
          </w:divBdr>
        </w:div>
        <w:div w:id="587227114">
          <w:marLeft w:val="60"/>
          <w:marRight w:val="60"/>
          <w:marTop w:val="100"/>
          <w:marBottom w:val="100"/>
          <w:divBdr>
            <w:top w:val="none" w:sz="0" w:space="0" w:color="auto"/>
            <w:left w:val="none" w:sz="0" w:space="0" w:color="auto"/>
            <w:bottom w:val="none" w:sz="0" w:space="0" w:color="auto"/>
            <w:right w:val="none" w:sz="0" w:space="0" w:color="auto"/>
          </w:divBdr>
          <w:divsChild>
            <w:div w:id="60175818">
              <w:marLeft w:val="0"/>
              <w:marRight w:val="0"/>
              <w:marTop w:val="0"/>
              <w:marBottom w:val="0"/>
              <w:divBdr>
                <w:top w:val="none" w:sz="0" w:space="0" w:color="auto"/>
                <w:left w:val="none" w:sz="0" w:space="0" w:color="auto"/>
                <w:bottom w:val="none" w:sz="0" w:space="0" w:color="auto"/>
                <w:right w:val="none" w:sz="0" w:space="0" w:color="auto"/>
              </w:divBdr>
            </w:div>
          </w:divsChild>
        </w:div>
        <w:div w:id="630550922">
          <w:marLeft w:val="60"/>
          <w:marRight w:val="60"/>
          <w:marTop w:val="100"/>
          <w:marBottom w:val="100"/>
          <w:divBdr>
            <w:top w:val="none" w:sz="0" w:space="0" w:color="auto"/>
            <w:left w:val="none" w:sz="0" w:space="0" w:color="auto"/>
            <w:bottom w:val="none" w:sz="0" w:space="0" w:color="auto"/>
            <w:right w:val="none" w:sz="0" w:space="0" w:color="auto"/>
          </w:divBdr>
          <w:divsChild>
            <w:div w:id="1265723127">
              <w:marLeft w:val="0"/>
              <w:marRight w:val="0"/>
              <w:marTop w:val="0"/>
              <w:marBottom w:val="0"/>
              <w:divBdr>
                <w:top w:val="none" w:sz="0" w:space="0" w:color="auto"/>
                <w:left w:val="none" w:sz="0" w:space="0" w:color="auto"/>
                <w:bottom w:val="none" w:sz="0" w:space="0" w:color="auto"/>
                <w:right w:val="none" w:sz="0" w:space="0" w:color="auto"/>
              </w:divBdr>
            </w:div>
          </w:divsChild>
        </w:div>
        <w:div w:id="577515276">
          <w:marLeft w:val="60"/>
          <w:marRight w:val="60"/>
          <w:marTop w:val="100"/>
          <w:marBottom w:val="100"/>
          <w:divBdr>
            <w:top w:val="none" w:sz="0" w:space="0" w:color="auto"/>
            <w:left w:val="none" w:sz="0" w:space="0" w:color="auto"/>
            <w:bottom w:val="none" w:sz="0" w:space="0" w:color="auto"/>
            <w:right w:val="none" w:sz="0" w:space="0" w:color="auto"/>
          </w:divBdr>
          <w:divsChild>
            <w:div w:id="1584994650">
              <w:marLeft w:val="0"/>
              <w:marRight w:val="0"/>
              <w:marTop w:val="0"/>
              <w:marBottom w:val="0"/>
              <w:divBdr>
                <w:top w:val="none" w:sz="0" w:space="0" w:color="auto"/>
                <w:left w:val="none" w:sz="0" w:space="0" w:color="auto"/>
                <w:bottom w:val="none" w:sz="0" w:space="0" w:color="auto"/>
                <w:right w:val="none" w:sz="0" w:space="0" w:color="auto"/>
              </w:divBdr>
            </w:div>
          </w:divsChild>
        </w:div>
        <w:div w:id="1616398376">
          <w:marLeft w:val="60"/>
          <w:marRight w:val="60"/>
          <w:marTop w:val="100"/>
          <w:marBottom w:val="100"/>
          <w:divBdr>
            <w:top w:val="none" w:sz="0" w:space="0" w:color="auto"/>
            <w:left w:val="none" w:sz="0" w:space="0" w:color="auto"/>
            <w:bottom w:val="none" w:sz="0" w:space="0" w:color="auto"/>
            <w:right w:val="none" w:sz="0" w:space="0" w:color="auto"/>
          </w:divBdr>
          <w:divsChild>
            <w:div w:id="1930893930">
              <w:marLeft w:val="0"/>
              <w:marRight w:val="0"/>
              <w:marTop w:val="0"/>
              <w:marBottom w:val="0"/>
              <w:divBdr>
                <w:top w:val="none" w:sz="0" w:space="0" w:color="auto"/>
                <w:left w:val="none" w:sz="0" w:space="0" w:color="auto"/>
                <w:bottom w:val="none" w:sz="0" w:space="0" w:color="auto"/>
                <w:right w:val="none" w:sz="0" w:space="0" w:color="auto"/>
              </w:divBdr>
            </w:div>
          </w:divsChild>
        </w:div>
        <w:div w:id="1667050423">
          <w:marLeft w:val="60"/>
          <w:marRight w:val="60"/>
          <w:marTop w:val="100"/>
          <w:marBottom w:val="100"/>
          <w:divBdr>
            <w:top w:val="none" w:sz="0" w:space="0" w:color="auto"/>
            <w:left w:val="none" w:sz="0" w:space="0" w:color="auto"/>
            <w:bottom w:val="none" w:sz="0" w:space="0" w:color="auto"/>
            <w:right w:val="none" w:sz="0" w:space="0" w:color="auto"/>
          </w:divBdr>
          <w:divsChild>
            <w:div w:id="1295714514">
              <w:marLeft w:val="0"/>
              <w:marRight w:val="0"/>
              <w:marTop w:val="0"/>
              <w:marBottom w:val="0"/>
              <w:divBdr>
                <w:top w:val="none" w:sz="0" w:space="0" w:color="auto"/>
                <w:left w:val="none" w:sz="0" w:space="0" w:color="auto"/>
                <w:bottom w:val="none" w:sz="0" w:space="0" w:color="auto"/>
                <w:right w:val="none" w:sz="0" w:space="0" w:color="auto"/>
              </w:divBdr>
            </w:div>
          </w:divsChild>
        </w:div>
        <w:div w:id="734163375">
          <w:marLeft w:val="60"/>
          <w:marRight w:val="60"/>
          <w:marTop w:val="100"/>
          <w:marBottom w:val="100"/>
          <w:divBdr>
            <w:top w:val="none" w:sz="0" w:space="0" w:color="auto"/>
            <w:left w:val="none" w:sz="0" w:space="0" w:color="auto"/>
            <w:bottom w:val="none" w:sz="0" w:space="0" w:color="auto"/>
            <w:right w:val="none" w:sz="0" w:space="0" w:color="auto"/>
          </w:divBdr>
          <w:divsChild>
            <w:div w:id="413472080">
              <w:marLeft w:val="0"/>
              <w:marRight w:val="0"/>
              <w:marTop w:val="0"/>
              <w:marBottom w:val="0"/>
              <w:divBdr>
                <w:top w:val="none" w:sz="0" w:space="0" w:color="auto"/>
                <w:left w:val="none" w:sz="0" w:space="0" w:color="auto"/>
                <w:bottom w:val="none" w:sz="0" w:space="0" w:color="auto"/>
                <w:right w:val="none" w:sz="0" w:space="0" w:color="auto"/>
              </w:divBdr>
            </w:div>
          </w:divsChild>
        </w:div>
        <w:div w:id="1511948207">
          <w:marLeft w:val="60"/>
          <w:marRight w:val="60"/>
          <w:marTop w:val="100"/>
          <w:marBottom w:val="100"/>
          <w:divBdr>
            <w:top w:val="none" w:sz="0" w:space="0" w:color="auto"/>
            <w:left w:val="none" w:sz="0" w:space="0" w:color="auto"/>
            <w:bottom w:val="none" w:sz="0" w:space="0" w:color="auto"/>
            <w:right w:val="none" w:sz="0" w:space="0" w:color="auto"/>
          </w:divBdr>
          <w:divsChild>
            <w:div w:id="1875383323">
              <w:marLeft w:val="0"/>
              <w:marRight w:val="0"/>
              <w:marTop w:val="0"/>
              <w:marBottom w:val="0"/>
              <w:divBdr>
                <w:top w:val="none" w:sz="0" w:space="0" w:color="auto"/>
                <w:left w:val="none" w:sz="0" w:space="0" w:color="auto"/>
                <w:bottom w:val="none" w:sz="0" w:space="0" w:color="auto"/>
                <w:right w:val="none" w:sz="0" w:space="0" w:color="auto"/>
              </w:divBdr>
            </w:div>
          </w:divsChild>
        </w:div>
        <w:div w:id="453132157">
          <w:marLeft w:val="60"/>
          <w:marRight w:val="60"/>
          <w:marTop w:val="100"/>
          <w:marBottom w:val="100"/>
          <w:divBdr>
            <w:top w:val="none" w:sz="0" w:space="0" w:color="auto"/>
            <w:left w:val="none" w:sz="0" w:space="0" w:color="auto"/>
            <w:bottom w:val="none" w:sz="0" w:space="0" w:color="auto"/>
            <w:right w:val="none" w:sz="0" w:space="0" w:color="auto"/>
          </w:divBdr>
          <w:divsChild>
            <w:div w:id="439450597">
              <w:marLeft w:val="0"/>
              <w:marRight w:val="0"/>
              <w:marTop w:val="0"/>
              <w:marBottom w:val="0"/>
              <w:divBdr>
                <w:top w:val="none" w:sz="0" w:space="0" w:color="auto"/>
                <w:left w:val="none" w:sz="0" w:space="0" w:color="auto"/>
                <w:bottom w:val="none" w:sz="0" w:space="0" w:color="auto"/>
                <w:right w:val="none" w:sz="0" w:space="0" w:color="auto"/>
              </w:divBdr>
            </w:div>
          </w:divsChild>
        </w:div>
        <w:div w:id="537203368">
          <w:marLeft w:val="60"/>
          <w:marRight w:val="60"/>
          <w:marTop w:val="100"/>
          <w:marBottom w:val="100"/>
          <w:divBdr>
            <w:top w:val="none" w:sz="0" w:space="0" w:color="auto"/>
            <w:left w:val="none" w:sz="0" w:space="0" w:color="auto"/>
            <w:bottom w:val="none" w:sz="0" w:space="0" w:color="auto"/>
            <w:right w:val="none" w:sz="0" w:space="0" w:color="auto"/>
          </w:divBdr>
          <w:divsChild>
            <w:div w:id="742415814">
              <w:marLeft w:val="0"/>
              <w:marRight w:val="0"/>
              <w:marTop w:val="0"/>
              <w:marBottom w:val="0"/>
              <w:divBdr>
                <w:top w:val="none" w:sz="0" w:space="0" w:color="auto"/>
                <w:left w:val="none" w:sz="0" w:space="0" w:color="auto"/>
                <w:bottom w:val="none" w:sz="0" w:space="0" w:color="auto"/>
                <w:right w:val="none" w:sz="0" w:space="0" w:color="auto"/>
              </w:divBdr>
            </w:div>
          </w:divsChild>
        </w:div>
        <w:div w:id="1502313514">
          <w:marLeft w:val="60"/>
          <w:marRight w:val="60"/>
          <w:marTop w:val="100"/>
          <w:marBottom w:val="100"/>
          <w:divBdr>
            <w:top w:val="none" w:sz="0" w:space="0" w:color="auto"/>
            <w:left w:val="none" w:sz="0" w:space="0" w:color="auto"/>
            <w:bottom w:val="none" w:sz="0" w:space="0" w:color="auto"/>
            <w:right w:val="none" w:sz="0" w:space="0" w:color="auto"/>
          </w:divBdr>
          <w:divsChild>
            <w:div w:id="1364744200">
              <w:marLeft w:val="0"/>
              <w:marRight w:val="0"/>
              <w:marTop w:val="0"/>
              <w:marBottom w:val="0"/>
              <w:divBdr>
                <w:top w:val="none" w:sz="0" w:space="0" w:color="auto"/>
                <w:left w:val="none" w:sz="0" w:space="0" w:color="auto"/>
                <w:bottom w:val="none" w:sz="0" w:space="0" w:color="auto"/>
                <w:right w:val="none" w:sz="0" w:space="0" w:color="auto"/>
              </w:divBdr>
            </w:div>
          </w:divsChild>
        </w:div>
        <w:div w:id="694113823">
          <w:marLeft w:val="60"/>
          <w:marRight w:val="60"/>
          <w:marTop w:val="100"/>
          <w:marBottom w:val="100"/>
          <w:divBdr>
            <w:top w:val="none" w:sz="0" w:space="0" w:color="auto"/>
            <w:left w:val="none" w:sz="0" w:space="0" w:color="auto"/>
            <w:bottom w:val="none" w:sz="0" w:space="0" w:color="auto"/>
            <w:right w:val="none" w:sz="0" w:space="0" w:color="auto"/>
          </w:divBdr>
          <w:divsChild>
            <w:div w:id="314142432">
              <w:marLeft w:val="0"/>
              <w:marRight w:val="0"/>
              <w:marTop w:val="0"/>
              <w:marBottom w:val="0"/>
              <w:divBdr>
                <w:top w:val="none" w:sz="0" w:space="0" w:color="auto"/>
                <w:left w:val="none" w:sz="0" w:space="0" w:color="auto"/>
                <w:bottom w:val="none" w:sz="0" w:space="0" w:color="auto"/>
                <w:right w:val="none" w:sz="0" w:space="0" w:color="auto"/>
              </w:divBdr>
            </w:div>
          </w:divsChild>
        </w:div>
        <w:div w:id="2130858863">
          <w:marLeft w:val="60"/>
          <w:marRight w:val="60"/>
          <w:marTop w:val="100"/>
          <w:marBottom w:val="100"/>
          <w:divBdr>
            <w:top w:val="none" w:sz="0" w:space="0" w:color="auto"/>
            <w:left w:val="none" w:sz="0" w:space="0" w:color="auto"/>
            <w:bottom w:val="none" w:sz="0" w:space="0" w:color="auto"/>
            <w:right w:val="none" w:sz="0" w:space="0" w:color="auto"/>
          </w:divBdr>
        </w:div>
        <w:div w:id="128986251">
          <w:marLeft w:val="60"/>
          <w:marRight w:val="60"/>
          <w:marTop w:val="100"/>
          <w:marBottom w:val="100"/>
          <w:divBdr>
            <w:top w:val="none" w:sz="0" w:space="0" w:color="auto"/>
            <w:left w:val="none" w:sz="0" w:space="0" w:color="auto"/>
            <w:bottom w:val="none" w:sz="0" w:space="0" w:color="auto"/>
            <w:right w:val="none" w:sz="0" w:space="0" w:color="auto"/>
          </w:divBdr>
          <w:divsChild>
            <w:div w:id="1839609893">
              <w:marLeft w:val="0"/>
              <w:marRight w:val="0"/>
              <w:marTop w:val="0"/>
              <w:marBottom w:val="0"/>
              <w:divBdr>
                <w:top w:val="none" w:sz="0" w:space="0" w:color="auto"/>
                <w:left w:val="none" w:sz="0" w:space="0" w:color="auto"/>
                <w:bottom w:val="none" w:sz="0" w:space="0" w:color="auto"/>
                <w:right w:val="none" w:sz="0" w:space="0" w:color="auto"/>
              </w:divBdr>
            </w:div>
          </w:divsChild>
        </w:div>
        <w:div w:id="1526021381">
          <w:marLeft w:val="60"/>
          <w:marRight w:val="60"/>
          <w:marTop w:val="100"/>
          <w:marBottom w:val="100"/>
          <w:divBdr>
            <w:top w:val="none" w:sz="0" w:space="0" w:color="auto"/>
            <w:left w:val="none" w:sz="0" w:space="0" w:color="auto"/>
            <w:bottom w:val="none" w:sz="0" w:space="0" w:color="auto"/>
            <w:right w:val="none" w:sz="0" w:space="0" w:color="auto"/>
          </w:divBdr>
          <w:divsChild>
            <w:div w:id="1408726213">
              <w:marLeft w:val="0"/>
              <w:marRight w:val="0"/>
              <w:marTop w:val="0"/>
              <w:marBottom w:val="0"/>
              <w:divBdr>
                <w:top w:val="none" w:sz="0" w:space="0" w:color="auto"/>
                <w:left w:val="none" w:sz="0" w:space="0" w:color="auto"/>
                <w:bottom w:val="none" w:sz="0" w:space="0" w:color="auto"/>
                <w:right w:val="none" w:sz="0" w:space="0" w:color="auto"/>
              </w:divBdr>
            </w:div>
          </w:divsChild>
        </w:div>
        <w:div w:id="873423824">
          <w:marLeft w:val="60"/>
          <w:marRight w:val="60"/>
          <w:marTop w:val="100"/>
          <w:marBottom w:val="100"/>
          <w:divBdr>
            <w:top w:val="none" w:sz="0" w:space="0" w:color="auto"/>
            <w:left w:val="none" w:sz="0" w:space="0" w:color="auto"/>
            <w:bottom w:val="none" w:sz="0" w:space="0" w:color="auto"/>
            <w:right w:val="none" w:sz="0" w:space="0" w:color="auto"/>
          </w:divBdr>
          <w:divsChild>
            <w:div w:id="118306481">
              <w:marLeft w:val="0"/>
              <w:marRight w:val="0"/>
              <w:marTop w:val="0"/>
              <w:marBottom w:val="0"/>
              <w:divBdr>
                <w:top w:val="none" w:sz="0" w:space="0" w:color="auto"/>
                <w:left w:val="none" w:sz="0" w:space="0" w:color="auto"/>
                <w:bottom w:val="none" w:sz="0" w:space="0" w:color="auto"/>
                <w:right w:val="none" w:sz="0" w:space="0" w:color="auto"/>
              </w:divBdr>
            </w:div>
          </w:divsChild>
        </w:div>
        <w:div w:id="639967862">
          <w:marLeft w:val="60"/>
          <w:marRight w:val="60"/>
          <w:marTop w:val="100"/>
          <w:marBottom w:val="100"/>
          <w:divBdr>
            <w:top w:val="none" w:sz="0" w:space="0" w:color="auto"/>
            <w:left w:val="none" w:sz="0" w:space="0" w:color="auto"/>
            <w:bottom w:val="none" w:sz="0" w:space="0" w:color="auto"/>
            <w:right w:val="none" w:sz="0" w:space="0" w:color="auto"/>
          </w:divBdr>
          <w:divsChild>
            <w:div w:id="1459445828">
              <w:marLeft w:val="0"/>
              <w:marRight w:val="0"/>
              <w:marTop w:val="0"/>
              <w:marBottom w:val="0"/>
              <w:divBdr>
                <w:top w:val="none" w:sz="0" w:space="0" w:color="auto"/>
                <w:left w:val="none" w:sz="0" w:space="0" w:color="auto"/>
                <w:bottom w:val="none" w:sz="0" w:space="0" w:color="auto"/>
                <w:right w:val="none" w:sz="0" w:space="0" w:color="auto"/>
              </w:divBdr>
            </w:div>
          </w:divsChild>
        </w:div>
        <w:div w:id="1590845101">
          <w:marLeft w:val="60"/>
          <w:marRight w:val="60"/>
          <w:marTop w:val="100"/>
          <w:marBottom w:val="100"/>
          <w:divBdr>
            <w:top w:val="none" w:sz="0" w:space="0" w:color="auto"/>
            <w:left w:val="none" w:sz="0" w:space="0" w:color="auto"/>
            <w:bottom w:val="none" w:sz="0" w:space="0" w:color="auto"/>
            <w:right w:val="none" w:sz="0" w:space="0" w:color="auto"/>
          </w:divBdr>
          <w:divsChild>
            <w:div w:id="248004311">
              <w:marLeft w:val="0"/>
              <w:marRight w:val="0"/>
              <w:marTop w:val="0"/>
              <w:marBottom w:val="0"/>
              <w:divBdr>
                <w:top w:val="none" w:sz="0" w:space="0" w:color="auto"/>
                <w:left w:val="none" w:sz="0" w:space="0" w:color="auto"/>
                <w:bottom w:val="none" w:sz="0" w:space="0" w:color="auto"/>
                <w:right w:val="none" w:sz="0" w:space="0" w:color="auto"/>
              </w:divBdr>
            </w:div>
          </w:divsChild>
        </w:div>
        <w:div w:id="243685175">
          <w:marLeft w:val="60"/>
          <w:marRight w:val="60"/>
          <w:marTop w:val="100"/>
          <w:marBottom w:val="100"/>
          <w:divBdr>
            <w:top w:val="none" w:sz="0" w:space="0" w:color="auto"/>
            <w:left w:val="none" w:sz="0" w:space="0" w:color="auto"/>
            <w:bottom w:val="none" w:sz="0" w:space="0" w:color="auto"/>
            <w:right w:val="none" w:sz="0" w:space="0" w:color="auto"/>
          </w:divBdr>
          <w:divsChild>
            <w:div w:id="843907806">
              <w:marLeft w:val="0"/>
              <w:marRight w:val="0"/>
              <w:marTop w:val="0"/>
              <w:marBottom w:val="0"/>
              <w:divBdr>
                <w:top w:val="none" w:sz="0" w:space="0" w:color="auto"/>
                <w:left w:val="none" w:sz="0" w:space="0" w:color="auto"/>
                <w:bottom w:val="none" w:sz="0" w:space="0" w:color="auto"/>
                <w:right w:val="none" w:sz="0" w:space="0" w:color="auto"/>
              </w:divBdr>
            </w:div>
          </w:divsChild>
        </w:div>
        <w:div w:id="382215581">
          <w:marLeft w:val="60"/>
          <w:marRight w:val="60"/>
          <w:marTop w:val="100"/>
          <w:marBottom w:val="100"/>
          <w:divBdr>
            <w:top w:val="none" w:sz="0" w:space="0" w:color="auto"/>
            <w:left w:val="none" w:sz="0" w:space="0" w:color="auto"/>
            <w:bottom w:val="none" w:sz="0" w:space="0" w:color="auto"/>
            <w:right w:val="none" w:sz="0" w:space="0" w:color="auto"/>
          </w:divBdr>
          <w:divsChild>
            <w:div w:id="2122870665">
              <w:marLeft w:val="0"/>
              <w:marRight w:val="0"/>
              <w:marTop w:val="0"/>
              <w:marBottom w:val="0"/>
              <w:divBdr>
                <w:top w:val="none" w:sz="0" w:space="0" w:color="auto"/>
                <w:left w:val="none" w:sz="0" w:space="0" w:color="auto"/>
                <w:bottom w:val="none" w:sz="0" w:space="0" w:color="auto"/>
                <w:right w:val="none" w:sz="0" w:space="0" w:color="auto"/>
              </w:divBdr>
            </w:div>
          </w:divsChild>
        </w:div>
        <w:div w:id="1337928173">
          <w:marLeft w:val="60"/>
          <w:marRight w:val="60"/>
          <w:marTop w:val="100"/>
          <w:marBottom w:val="100"/>
          <w:divBdr>
            <w:top w:val="none" w:sz="0" w:space="0" w:color="auto"/>
            <w:left w:val="none" w:sz="0" w:space="0" w:color="auto"/>
            <w:bottom w:val="none" w:sz="0" w:space="0" w:color="auto"/>
            <w:right w:val="none" w:sz="0" w:space="0" w:color="auto"/>
          </w:divBdr>
          <w:divsChild>
            <w:div w:id="4933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mo.garant.ru/document?id=12084522&amp;sub=21"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18908</Words>
  <Characters>107781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 Назарова</dc:creator>
  <cp:lastModifiedBy>1</cp:lastModifiedBy>
  <cp:revision>20</cp:revision>
  <cp:lastPrinted>2019-04-08T07:39:00Z</cp:lastPrinted>
  <dcterms:created xsi:type="dcterms:W3CDTF">2019-03-21T13:10:00Z</dcterms:created>
  <dcterms:modified xsi:type="dcterms:W3CDTF">2019-07-23T08:41:00Z</dcterms:modified>
</cp:coreProperties>
</file>