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D" w:rsidRPr="00F04EAE" w:rsidRDefault="000E784D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0E784D" w:rsidRPr="00F04EAE" w:rsidRDefault="000E784D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Погороднему</w:t>
      </w: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F94A5C">
      <w:pPr>
        <w:widowControl w:val="0"/>
        <w:rPr>
          <w:sz w:val="26"/>
          <w:szCs w:val="26"/>
        </w:rPr>
      </w:pPr>
    </w:p>
    <w:p w:rsidR="000E784D" w:rsidRPr="00F04EAE" w:rsidRDefault="000E784D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0E784D" w:rsidRPr="00F04EAE" w:rsidRDefault="000E784D" w:rsidP="006C653F">
      <w:pPr>
        <w:jc w:val="center"/>
        <w:rPr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</w:t>
      </w:r>
      <w:bookmarkStart w:id="0" w:name="OLE_LINK3"/>
      <w:bookmarkStart w:id="1" w:name="OLE_LINK4"/>
      <w:r w:rsidR="00F06D1A">
        <w:rPr>
          <w:sz w:val="26"/>
          <w:szCs w:val="26"/>
        </w:rPr>
        <w:t xml:space="preserve"> «</w:t>
      </w:r>
      <w:bookmarkEnd w:id="0"/>
      <w:bookmarkEnd w:id="1"/>
      <w:r w:rsidR="006C653F" w:rsidRPr="006C653F">
        <w:rPr>
          <w:sz w:val="26"/>
          <w:szCs w:val="26"/>
        </w:rPr>
        <w:t>Об утверждении Порядка учёта и выдачи порубочных билетов на территории Большебейсугского сельского поселения Брюховецкого района»</w:t>
      </w:r>
    </w:p>
    <w:p w:rsidR="000E784D" w:rsidRDefault="000E784D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6C653F" w:rsidRPr="00F04EAE" w:rsidRDefault="006C653F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0E784D" w:rsidRPr="0091385D" w:rsidRDefault="000E784D" w:rsidP="0091385D">
      <w:pPr>
        <w:pStyle w:val="1"/>
        <w:ind w:firstLine="720"/>
        <w:jc w:val="both"/>
        <w:rPr>
          <w:sz w:val="26"/>
          <w:szCs w:val="26"/>
        </w:rPr>
      </w:pPr>
      <w:r w:rsidRPr="0091385D">
        <w:rPr>
          <w:sz w:val="26"/>
          <w:szCs w:val="26"/>
        </w:rPr>
        <w:t xml:space="preserve">Специалист </w:t>
      </w:r>
      <w:r w:rsidRPr="0091385D">
        <w:rPr>
          <w:sz w:val="26"/>
          <w:szCs w:val="26"/>
          <w:lang w:val="en-US"/>
        </w:rPr>
        <w:t>I</w:t>
      </w:r>
      <w:r w:rsidRPr="0091385D">
        <w:rPr>
          <w:sz w:val="26"/>
          <w:szCs w:val="26"/>
        </w:rPr>
        <w:t xml:space="preserve"> категории администрации Большебейсугского сельского поселения Брюховецкоого района, </w:t>
      </w:r>
      <w:r w:rsidRPr="0091385D">
        <w:rPr>
          <w:rFonts w:ascii="SchoolBook Cyr" w:hAnsi="SchoolBook Cyr"/>
          <w:sz w:val="26"/>
          <w:szCs w:val="26"/>
        </w:rPr>
        <w:t>как уполномоченное</w:t>
      </w:r>
      <w:r w:rsidRPr="0091385D">
        <w:rPr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91385D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рассмотрев проект постановления администрации</w:t>
      </w:r>
      <w:r w:rsidRPr="0091385D">
        <w:rPr>
          <w:sz w:val="26"/>
          <w:szCs w:val="26"/>
        </w:rPr>
        <w:t xml:space="preserve">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F06D1A">
        <w:rPr>
          <w:sz w:val="26"/>
          <w:szCs w:val="26"/>
        </w:rPr>
        <w:t xml:space="preserve"> </w:t>
      </w:r>
      <w:r w:rsidR="00F06D1A" w:rsidRPr="00F06D1A">
        <w:rPr>
          <w:sz w:val="26"/>
          <w:szCs w:val="26"/>
        </w:rPr>
        <w:t>«</w:t>
      </w:r>
      <w:r w:rsidR="006C653F" w:rsidRPr="006C653F">
        <w:rPr>
          <w:sz w:val="26"/>
          <w:szCs w:val="26"/>
        </w:rPr>
        <w:t>Об утверждении Порядка учёта и выдачи порубочных билетов на территории Большебейсугского сельског</w:t>
      </w:r>
      <w:r w:rsidR="006C653F">
        <w:rPr>
          <w:sz w:val="26"/>
          <w:szCs w:val="26"/>
        </w:rPr>
        <w:t>о поселения Брюховецкого района</w:t>
      </w:r>
      <w:bookmarkStart w:id="2" w:name="_GoBack"/>
      <w:bookmarkEnd w:id="2"/>
      <w:r w:rsidR="00AE67BD" w:rsidRPr="00AE67BD">
        <w:rPr>
          <w:sz w:val="26"/>
          <w:szCs w:val="26"/>
        </w:rPr>
        <w:t>»</w:t>
      </w:r>
      <w:r w:rsidR="00AE67BD">
        <w:rPr>
          <w:sz w:val="26"/>
          <w:szCs w:val="26"/>
        </w:rPr>
        <w:t>,</w:t>
      </w:r>
      <w:r w:rsidR="008D17CB">
        <w:rPr>
          <w:color w:val="FF0000"/>
          <w:sz w:val="26"/>
          <w:szCs w:val="26"/>
        </w:rPr>
        <w:t xml:space="preserve"> </w:t>
      </w:r>
      <w:r w:rsidRPr="0091385D">
        <w:rPr>
          <w:rFonts w:ascii="SchoolBook Cyr" w:hAnsi="SchoolBook Cyr"/>
          <w:sz w:val="26"/>
          <w:szCs w:val="26"/>
        </w:rPr>
        <w:t xml:space="preserve">поступивший от главы </w:t>
      </w:r>
      <w:r w:rsidRPr="0091385D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91385D">
        <w:rPr>
          <w:rFonts w:ascii="SchoolBook Cyr" w:hAnsi="SchoolBook Cyr"/>
          <w:sz w:val="26"/>
          <w:szCs w:val="26"/>
        </w:rPr>
        <w:t>,  установил</w:t>
      </w:r>
      <w:r w:rsidRPr="0091385D">
        <w:rPr>
          <w:sz w:val="26"/>
          <w:szCs w:val="26"/>
        </w:rPr>
        <w:t>:</w:t>
      </w:r>
    </w:p>
    <w:p w:rsidR="000E784D" w:rsidRPr="00F04EAE" w:rsidRDefault="000E784D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</w:t>
      </w:r>
      <w:r w:rsidRPr="00F04E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EAE">
        <w:rPr>
          <w:rFonts w:ascii="Times New Roman" w:hAnsi="Times New Roman"/>
          <w:sz w:val="26"/>
          <w:szCs w:val="26"/>
        </w:rPr>
        <w:t>для проведения независимой антикоррупционной эк</w:t>
      </w:r>
      <w:r w:rsidR="008D17CB">
        <w:rPr>
          <w:rFonts w:ascii="Times New Roman" w:hAnsi="Times New Roman"/>
          <w:sz w:val="26"/>
          <w:szCs w:val="26"/>
        </w:rPr>
        <w:t>спертизы проектов муниципальных</w:t>
      </w:r>
      <w:r w:rsidRPr="00F04EAE">
        <w:rPr>
          <w:rFonts w:ascii="Times New Roman" w:hAnsi="Times New Roman"/>
          <w:sz w:val="26"/>
          <w:szCs w:val="26"/>
        </w:rPr>
        <w:t xml:space="preserve">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8D17CB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>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0E784D" w:rsidRPr="00F04EAE" w:rsidRDefault="000E784D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0E784D" w:rsidRPr="00F04EAE" w:rsidRDefault="000E784D" w:rsidP="002B3E50">
      <w:pPr>
        <w:widowControl w:val="0"/>
        <w:ind w:firstLine="851"/>
        <w:jc w:val="both"/>
        <w:rPr>
          <w:sz w:val="26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F04EAE">
        <w:rPr>
          <w:sz w:val="26"/>
          <w:szCs w:val="26"/>
        </w:rPr>
        <w:t xml:space="preserve"> </w:t>
      </w:r>
      <w:r>
        <w:rPr>
          <w:sz w:val="26"/>
          <w:szCs w:val="26"/>
        </w:rPr>
        <w:t>В.П.</w:t>
      </w:r>
      <w:r w:rsidR="008D17CB">
        <w:rPr>
          <w:sz w:val="26"/>
          <w:szCs w:val="26"/>
        </w:rPr>
        <w:t xml:space="preserve"> </w:t>
      </w:r>
      <w:r>
        <w:rPr>
          <w:sz w:val="26"/>
          <w:szCs w:val="26"/>
        </w:rPr>
        <w:t>Рылькова</w:t>
      </w: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Default="000E784D" w:rsidP="00885037">
      <w:pPr>
        <w:widowControl w:val="0"/>
        <w:jc w:val="both"/>
        <w:rPr>
          <w:sz w:val="28"/>
          <w:szCs w:val="26"/>
        </w:rPr>
      </w:pPr>
    </w:p>
    <w:p w:rsidR="000E784D" w:rsidRPr="00F04EAE" w:rsidRDefault="000E784D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D17CB">
        <w:rPr>
          <w:sz w:val="26"/>
          <w:szCs w:val="26"/>
        </w:rPr>
        <w:t>22.07</w:t>
      </w:r>
      <w:r w:rsidR="007179FA">
        <w:rPr>
          <w:sz w:val="26"/>
          <w:szCs w:val="26"/>
        </w:rPr>
        <w:t>.2016</w:t>
      </w:r>
    </w:p>
    <w:sectPr w:rsidR="000E784D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A4" w:rsidRDefault="00EE4AA4" w:rsidP="0037792F">
      <w:r>
        <w:separator/>
      </w:r>
    </w:p>
  </w:endnote>
  <w:endnote w:type="continuationSeparator" w:id="0">
    <w:p w:rsidR="00EE4AA4" w:rsidRDefault="00EE4AA4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A4" w:rsidRDefault="00EE4AA4" w:rsidP="0037792F">
      <w:r>
        <w:separator/>
      </w:r>
    </w:p>
  </w:footnote>
  <w:footnote w:type="continuationSeparator" w:id="0">
    <w:p w:rsidR="00EE4AA4" w:rsidRDefault="00EE4AA4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E50"/>
    <w:rsid w:val="00063BCE"/>
    <w:rsid w:val="000E784D"/>
    <w:rsid w:val="00211EBD"/>
    <w:rsid w:val="00221E3B"/>
    <w:rsid w:val="00260C12"/>
    <w:rsid w:val="002B3E50"/>
    <w:rsid w:val="003042E1"/>
    <w:rsid w:val="00352CF2"/>
    <w:rsid w:val="0037792F"/>
    <w:rsid w:val="003A21C2"/>
    <w:rsid w:val="003B5FD9"/>
    <w:rsid w:val="003C72F5"/>
    <w:rsid w:val="00437E0C"/>
    <w:rsid w:val="00472396"/>
    <w:rsid w:val="00493543"/>
    <w:rsid w:val="005924CB"/>
    <w:rsid w:val="005C49BB"/>
    <w:rsid w:val="005D0E25"/>
    <w:rsid w:val="0064775D"/>
    <w:rsid w:val="0065005F"/>
    <w:rsid w:val="006850E8"/>
    <w:rsid w:val="006B2D8D"/>
    <w:rsid w:val="006C653F"/>
    <w:rsid w:val="006E6444"/>
    <w:rsid w:val="00703BEB"/>
    <w:rsid w:val="007179FA"/>
    <w:rsid w:val="00740FC2"/>
    <w:rsid w:val="00764D4B"/>
    <w:rsid w:val="007B1E73"/>
    <w:rsid w:val="0087484B"/>
    <w:rsid w:val="00885037"/>
    <w:rsid w:val="008D17CB"/>
    <w:rsid w:val="008F33B3"/>
    <w:rsid w:val="0091385D"/>
    <w:rsid w:val="00940545"/>
    <w:rsid w:val="009D007F"/>
    <w:rsid w:val="009E47C9"/>
    <w:rsid w:val="009E6EC7"/>
    <w:rsid w:val="00AB101E"/>
    <w:rsid w:val="00AB2812"/>
    <w:rsid w:val="00AE67BD"/>
    <w:rsid w:val="00B455D3"/>
    <w:rsid w:val="00B714B2"/>
    <w:rsid w:val="00B719B7"/>
    <w:rsid w:val="00BC3292"/>
    <w:rsid w:val="00BC62A2"/>
    <w:rsid w:val="00BF6609"/>
    <w:rsid w:val="00C24E31"/>
    <w:rsid w:val="00C752E4"/>
    <w:rsid w:val="00C947F2"/>
    <w:rsid w:val="00CB4775"/>
    <w:rsid w:val="00D4066E"/>
    <w:rsid w:val="00DD0517"/>
    <w:rsid w:val="00E32B66"/>
    <w:rsid w:val="00E45FE6"/>
    <w:rsid w:val="00ED361E"/>
    <w:rsid w:val="00EE4AA4"/>
    <w:rsid w:val="00F04EAE"/>
    <w:rsid w:val="00F06D1A"/>
    <w:rsid w:val="00F94A5C"/>
    <w:rsid w:val="00FC1F5D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6E337-44D4-429A-8ADA-5BF0E28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94A5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4A5C"/>
    <w:rPr>
      <w:rFonts w:ascii="Tahoma" w:hAnsi="Tahoma" w:cs="Times New Roman"/>
      <w:sz w:val="16"/>
    </w:rPr>
  </w:style>
  <w:style w:type="character" w:customStyle="1" w:styleId="a9">
    <w:name w:val="Без интервала Знак"/>
    <w:link w:val="1"/>
    <w:uiPriority w:val="99"/>
    <w:locked/>
    <w:rsid w:val="0091385D"/>
    <w:rPr>
      <w:rFonts w:ascii="Times New Roman" w:hAnsi="Times New Roman"/>
      <w:noProof/>
      <w:sz w:val="28"/>
      <w:lang w:val="ru-RU" w:eastAsia="ru-RU"/>
    </w:rPr>
  </w:style>
  <w:style w:type="paragraph" w:customStyle="1" w:styleId="1">
    <w:name w:val="Без интервала1"/>
    <w:link w:val="a9"/>
    <w:uiPriority w:val="99"/>
    <w:rsid w:val="0091385D"/>
    <w:rPr>
      <w:rFonts w:ascii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Майя</cp:lastModifiedBy>
  <cp:revision>20</cp:revision>
  <cp:lastPrinted>2011-03-22T06:27:00Z</cp:lastPrinted>
  <dcterms:created xsi:type="dcterms:W3CDTF">2012-03-19T10:27:00Z</dcterms:created>
  <dcterms:modified xsi:type="dcterms:W3CDTF">2016-10-24T14:16:00Z</dcterms:modified>
</cp:coreProperties>
</file>