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4D" w:rsidRPr="00F04EAE" w:rsidRDefault="000E784D" w:rsidP="00885037">
      <w:pPr>
        <w:ind w:left="482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Главе Большебейсугского сельского поселения Брюховецкого района, </w:t>
      </w:r>
    </w:p>
    <w:p w:rsidR="000E784D" w:rsidRPr="00F04EAE" w:rsidRDefault="000E784D" w:rsidP="00F04EAE">
      <w:pPr>
        <w:widowControl w:val="0"/>
        <w:ind w:left="4820"/>
        <w:rPr>
          <w:sz w:val="26"/>
          <w:szCs w:val="26"/>
        </w:rPr>
      </w:pPr>
      <w:r>
        <w:rPr>
          <w:sz w:val="26"/>
          <w:szCs w:val="26"/>
        </w:rPr>
        <w:t>В.В.Погороднему</w:t>
      </w:r>
    </w:p>
    <w:p w:rsidR="000E784D" w:rsidRPr="00F04EAE" w:rsidRDefault="000E784D" w:rsidP="00F94A5C">
      <w:pPr>
        <w:widowControl w:val="0"/>
        <w:rPr>
          <w:sz w:val="26"/>
          <w:szCs w:val="26"/>
        </w:rPr>
      </w:pPr>
    </w:p>
    <w:p w:rsidR="000E784D" w:rsidRPr="00F04EAE" w:rsidRDefault="000E784D" w:rsidP="00F94A5C">
      <w:pPr>
        <w:widowControl w:val="0"/>
        <w:rPr>
          <w:sz w:val="26"/>
          <w:szCs w:val="26"/>
        </w:rPr>
      </w:pPr>
    </w:p>
    <w:p w:rsidR="000E784D" w:rsidRPr="00F04EAE" w:rsidRDefault="000E784D" w:rsidP="002B3E50">
      <w:pPr>
        <w:widowControl w:val="0"/>
        <w:jc w:val="center"/>
        <w:rPr>
          <w:b/>
          <w:sz w:val="26"/>
          <w:szCs w:val="26"/>
        </w:rPr>
      </w:pPr>
      <w:r w:rsidRPr="00F04EAE">
        <w:rPr>
          <w:b/>
          <w:sz w:val="26"/>
          <w:szCs w:val="26"/>
        </w:rPr>
        <w:t>Заключение</w:t>
      </w:r>
    </w:p>
    <w:p w:rsidR="001D27C8" w:rsidRPr="001D27C8" w:rsidRDefault="000E784D" w:rsidP="001D27C8">
      <w:pPr>
        <w:pStyle w:val="aa"/>
        <w:spacing w:after="0"/>
        <w:rPr>
          <w:rFonts w:ascii="Times New Roman" w:hAnsi="Times New Roman"/>
          <w:bCs/>
          <w:sz w:val="26"/>
          <w:szCs w:val="26"/>
          <w:lang w:eastAsia="ar-SA"/>
        </w:rPr>
      </w:pPr>
      <w:r w:rsidRPr="001D27C8">
        <w:rPr>
          <w:rFonts w:ascii="Times New Roman" w:hAnsi="Times New Roman"/>
          <w:sz w:val="26"/>
          <w:szCs w:val="26"/>
        </w:rPr>
        <w:t>по результатам экспертизы проекта постановления администрации Большебейсугского сельского поселения Брюховецкого района «</w:t>
      </w:r>
      <w:bookmarkStart w:id="0" w:name="OLE_LINK3"/>
      <w:bookmarkStart w:id="1" w:name="OLE_LINK4"/>
      <w:r w:rsidR="001D27C8" w:rsidRPr="001D27C8">
        <w:rPr>
          <w:rFonts w:ascii="Times New Roman" w:hAnsi="Times New Roman"/>
          <w:bCs/>
          <w:sz w:val="26"/>
          <w:szCs w:val="26"/>
          <w:lang w:eastAsia="ar-SA"/>
        </w:rPr>
        <w:t>Об</w:t>
      </w:r>
      <w:r w:rsidR="001D27C8" w:rsidRPr="001D27C8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  <w:r w:rsidR="001D27C8" w:rsidRPr="001D27C8">
        <w:rPr>
          <w:rFonts w:ascii="Times New Roman" w:hAnsi="Times New Roman"/>
          <w:bCs/>
          <w:sz w:val="26"/>
          <w:szCs w:val="26"/>
          <w:lang w:eastAsia="ar-SA"/>
        </w:rPr>
        <w:t xml:space="preserve">утверждении Положения о порядке сообщения лицами, замещающими должности муниципальной службы о возникновении личной заинтересованности при исполнении </w:t>
      </w:r>
    </w:p>
    <w:p w:rsidR="000E784D" w:rsidRPr="001D27C8" w:rsidRDefault="001D27C8" w:rsidP="001D27C8">
      <w:pPr>
        <w:suppressAutoHyphens/>
        <w:jc w:val="center"/>
        <w:rPr>
          <w:bCs/>
          <w:sz w:val="26"/>
          <w:szCs w:val="26"/>
          <w:lang w:eastAsia="ar-SA"/>
        </w:rPr>
      </w:pPr>
      <w:r w:rsidRPr="001D27C8">
        <w:rPr>
          <w:bCs/>
          <w:sz w:val="26"/>
          <w:szCs w:val="26"/>
          <w:lang w:eastAsia="ar-SA"/>
        </w:rPr>
        <w:t>должностных обязанностей, которая приводит или может</w:t>
      </w:r>
      <w:r w:rsidRPr="001D27C8">
        <w:rPr>
          <w:b/>
          <w:bCs/>
          <w:sz w:val="26"/>
          <w:szCs w:val="26"/>
          <w:lang w:eastAsia="ar-SA"/>
        </w:rPr>
        <w:t xml:space="preserve"> </w:t>
      </w:r>
      <w:r w:rsidRPr="001D27C8">
        <w:rPr>
          <w:bCs/>
          <w:sz w:val="26"/>
          <w:szCs w:val="26"/>
          <w:lang w:eastAsia="ar-SA"/>
        </w:rPr>
        <w:t>привести к конфликту интересов</w:t>
      </w:r>
      <w:r w:rsidR="000E784D" w:rsidRPr="001D27C8">
        <w:rPr>
          <w:sz w:val="26"/>
          <w:szCs w:val="26"/>
        </w:rPr>
        <w:t>»</w:t>
      </w:r>
    </w:p>
    <w:bookmarkEnd w:id="0"/>
    <w:bookmarkEnd w:id="1"/>
    <w:p w:rsidR="000E784D" w:rsidRPr="00F04EAE" w:rsidRDefault="000E784D" w:rsidP="00C752E4">
      <w:pPr>
        <w:pStyle w:val="2"/>
        <w:spacing w:after="0" w:line="240" w:lineRule="auto"/>
        <w:ind w:left="0"/>
        <w:jc w:val="center"/>
        <w:rPr>
          <w:szCs w:val="26"/>
        </w:rPr>
      </w:pPr>
    </w:p>
    <w:p w:rsidR="000E784D" w:rsidRPr="00F04EAE" w:rsidRDefault="000E784D" w:rsidP="00C752E4">
      <w:pPr>
        <w:pStyle w:val="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0E784D" w:rsidRPr="001D27C8" w:rsidRDefault="000E784D" w:rsidP="001D27C8">
      <w:pPr>
        <w:pStyle w:val="aa"/>
        <w:spacing w:after="0"/>
        <w:ind w:firstLine="709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1D27C8">
        <w:rPr>
          <w:rFonts w:ascii="Times New Roman" w:hAnsi="Times New Roman"/>
          <w:sz w:val="26"/>
          <w:szCs w:val="26"/>
        </w:rPr>
        <w:t xml:space="preserve">Специалист </w:t>
      </w:r>
      <w:r w:rsidRPr="001D27C8">
        <w:rPr>
          <w:rFonts w:ascii="Times New Roman" w:hAnsi="Times New Roman"/>
          <w:sz w:val="26"/>
          <w:szCs w:val="26"/>
          <w:lang w:val="en-US"/>
        </w:rPr>
        <w:t>I</w:t>
      </w:r>
      <w:r w:rsidRPr="001D27C8">
        <w:rPr>
          <w:rFonts w:ascii="Times New Roman" w:hAnsi="Times New Roman"/>
          <w:sz w:val="26"/>
          <w:szCs w:val="26"/>
        </w:rPr>
        <w:t xml:space="preserve"> категории администрации Большебейсугского сельского поселения Брюховецкоого района, как уполномоченное лицо по проведению антикоррупционной экспертизы </w:t>
      </w:r>
      <w:r w:rsidRPr="001D27C8">
        <w:rPr>
          <w:rFonts w:ascii="Times New Roman" w:hAnsi="Times New Roman"/>
          <w:bCs/>
          <w:sz w:val="26"/>
          <w:szCs w:val="26"/>
        </w:rPr>
        <w:t>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</w:t>
      </w:r>
      <w:r w:rsidRPr="001D27C8">
        <w:rPr>
          <w:rFonts w:ascii="Times New Roman" w:hAnsi="Times New Roman"/>
          <w:sz w:val="26"/>
          <w:szCs w:val="26"/>
        </w:rPr>
        <w:t xml:space="preserve">, рассмотрев проект постановления администрации </w:t>
      </w:r>
      <w:r w:rsidRPr="001D27C8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1D27C8">
        <w:rPr>
          <w:rFonts w:ascii="Times New Roman" w:hAnsi="Times New Roman"/>
          <w:sz w:val="26"/>
          <w:szCs w:val="26"/>
        </w:rPr>
        <w:t xml:space="preserve"> «</w:t>
      </w:r>
      <w:r w:rsidR="001D27C8" w:rsidRPr="001D27C8">
        <w:rPr>
          <w:rFonts w:ascii="Times New Roman" w:hAnsi="Times New Roman"/>
          <w:bCs/>
          <w:sz w:val="26"/>
          <w:szCs w:val="26"/>
          <w:lang w:eastAsia="ar-SA"/>
        </w:rPr>
        <w:t>Об</w:t>
      </w:r>
      <w:r w:rsidR="001D27C8" w:rsidRPr="001D27C8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  <w:r w:rsidR="001D27C8" w:rsidRPr="001D27C8">
        <w:rPr>
          <w:rFonts w:ascii="Times New Roman" w:hAnsi="Times New Roman"/>
          <w:bCs/>
          <w:sz w:val="26"/>
          <w:szCs w:val="26"/>
          <w:lang w:eastAsia="ar-SA"/>
        </w:rPr>
        <w:t>утверждении Положения о порядке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</w:t>
      </w:r>
      <w:r w:rsidR="001D27C8" w:rsidRPr="001D27C8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  <w:r w:rsidR="001D27C8" w:rsidRPr="001D27C8">
        <w:rPr>
          <w:rFonts w:ascii="Times New Roman" w:hAnsi="Times New Roman"/>
          <w:bCs/>
          <w:sz w:val="26"/>
          <w:szCs w:val="26"/>
          <w:lang w:eastAsia="ar-SA"/>
        </w:rPr>
        <w:t>привести к конфликту интересов</w:t>
      </w:r>
      <w:r w:rsidRPr="0091385D">
        <w:rPr>
          <w:sz w:val="26"/>
          <w:szCs w:val="26"/>
        </w:rPr>
        <w:t>»</w:t>
      </w:r>
      <w:r w:rsidRPr="0091385D">
        <w:rPr>
          <w:rFonts w:ascii="SchoolBook Cyr" w:hAnsi="SchoolBook Cyr"/>
          <w:sz w:val="26"/>
          <w:szCs w:val="26"/>
        </w:rPr>
        <w:t xml:space="preserve">, поступивший от </w:t>
      </w:r>
      <w:r w:rsidRPr="0091385D">
        <w:rPr>
          <w:sz w:val="26"/>
          <w:szCs w:val="26"/>
        </w:rPr>
        <w:t xml:space="preserve"> </w:t>
      </w:r>
      <w:r w:rsidRPr="0091385D">
        <w:rPr>
          <w:rFonts w:ascii="SchoolBook Cyr" w:hAnsi="SchoolBook Cyr"/>
          <w:sz w:val="26"/>
          <w:szCs w:val="26"/>
        </w:rPr>
        <w:t xml:space="preserve">главы </w:t>
      </w:r>
      <w:r w:rsidRPr="0091385D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91385D">
        <w:rPr>
          <w:rFonts w:ascii="SchoolBook Cyr" w:hAnsi="SchoolBook Cyr"/>
          <w:sz w:val="26"/>
          <w:szCs w:val="26"/>
        </w:rPr>
        <w:t>,  установил</w:t>
      </w:r>
      <w:r w:rsidRPr="0091385D">
        <w:rPr>
          <w:sz w:val="26"/>
          <w:szCs w:val="26"/>
        </w:rPr>
        <w:t>:</w:t>
      </w:r>
    </w:p>
    <w:p w:rsidR="000E784D" w:rsidRPr="00F04EAE" w:rsidRDefault="000E784D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1. Проект муниципального правового акта размещен на сайте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, в </w:t>
      </w:r>
      <w:r>
        <w:rPr>
          <w:rFonts w:ascii="Times New Roman" w:hAnsi="Times New Roman"/>
          <w:sz w:val="26"/>
          <w:szCs w:val="26"/>
        </w:rPr>
        <w:t>разделе</w:t>
      </w:r>
      <w:r w:rsidRPr="00F04EAE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Антикоррупционная экспертиза</w:t>
      </w:r>
      <w:r w:rsidRPr="00F04EA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4EAE">
        <w:rPr>
          <w:rFonts w:ascii="Times New Roman" w:hAnsi="Times New Roman"/>
          <w:sz w:val="26"/>
          <w:szCs w:val="26"/>
        </w:rPr>
        <w:t xml:space="preserve">для проведения независимой антикоррупционной экспертизы проектов муниципальных 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 и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>.</w:t>
      </w:r>
    </w:p>
    <w:p w:rsidR="000E784D" w:rsidRPr="00F04EAE" w:rsidRDefault="000E784D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2.4 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 xml:space="preserve">Порядка проведения антикоррупционной экспертизы  муниципальных правовых актов и проектов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, утвержденного постановлением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от 11.03.2011 года 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F04EAE">
        <w:rPr>
          <w:rFonts w:ascii="Times New Roman" w:hAnsi="Times New Roman"/>
          <w:sz w:val="26"/>
          <w:szCs w:val="26"/>
          <w:lang w:eastAsia="ru-RU"/>
        </w:rPr>
        <w:t>№ 20,</w:t>
      </w:r>
      <w:r w:rsidRPr="00F04EAE"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0E784D" w:rsidRPr="00F04EAE" w:rsidRDefault="000E784D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0E784D" w:rsidRPr="00F04EAE" w:rsidRDefault="000E784D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3. Проект муниципального правового акта может быть рекомендован для официального принятия.</w:t>
      </w:r>
    </w:p>
    <w:p w:rsidR="000E784D" w:rsidRPr="00F04EAE" w:rsidRDefault="000E784D" w:rsidP="002B3E50">
      <w:pPr>
        <w:widowControl w:val="0"/>
        <w:ind w:firstLine="851"/>
        <w:jc w:val="both"/>
        <w:rPr>
          <w:sz w:val="26"/>
          <w:szCs w:val="26"/>
        </w:rPr>
      </w:pP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      </w:t>
      </w:r>
      <w:r w:rsidRPr="00F04EAE">
        <w:rPr>
          <w:sz w:val="26"/>
          <w:szCs w:val="26"/>
        </w:rPr>
        <w:t xml:space="preserve"> </w:t>
      </w:r>
      <w:r>
        <w:rPr>
          <w:sz w:val="26"/>
          <w:szCs w:val="26"/>
        </w:rPr>
        <w:t>В.П.Рылькова</w:t>
      </w:r>
    </w:p>
    <w:p w:rsidR="000E784D" w:rsidRDefault="000E784D" w:rsidP="00885037">
      <w:pPr>
        <w:widowControl w:val="0"/>
        <w:jc w:val="both"/>
        <w:rPr>
          <w:sz w:val="28"/>
          <w:szCs w:val="26"/>
        </w:rPr>
      </w:pPr>
    </w:p>
    <w:p w:rsidR="000E784D" w:rsidRDefault="000E784D" w:rsidP="00885037">
      <w:pPr>
        <w:widowControl w:val="0"/>
        <w:jc w:val="both"/>
        <w:rPr>
          <w:sz w:val="28"/>
          <w:szCs w:val="26"/>
        </w:rPr>
      </w:pP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1D27C8">
        <w:rPr>
          <w:sz w:val="26"/>
          <w:szCs w:val="26"/>
        </w:rPr>
        <w:t>02.06.2016</w:t>
      </w:r>
      <w:bookmarkStart w:id="2" w:name="_GoBack"/>
      <w:bookmarkEnd w:id="2"/>
    </w:p>
    <w:sectPr w:rsidR="000E784D" w:rsidRPr="00F04EAE" w:rsidSect="00F94A5C"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73F" w:rsidRDefault="0004173F" w:rsidP="0037792F">
      <w:r>
        <w:separator/>
      </w:r>
    </w:p>
  </w:endnote>
  <w:endnote w:type="continuationSeparator" w:id="0">
    <w:p w:rsidR="0004173F" w:rsidRDefault="0004173F" w:rsidP="0037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73F" w:rsidRDefault="0004173F" w:rsidP="0037792F">
      <w:r>
        <w:separator/>
      </w:r>
    </w:p>
  </w:footnote>
  <w:footnote w:type="continuationSeparator" w:id="0">
    <w:p w:rsidR="0004173F" w:rsidRDefault="0004173F" w:rsidP="0037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E50"/>
    <w:rsid w:val="0004173F"/>
    <w:rsid w:val="00063BCE"/>
    <w:rsid w:val="000E784D"/>
    <w:rsid w:val="001D27C8"/>
    <w:rsid w:val="00211EBD"/>
    <w:rsid w:val="00221E3B"/>
    <w:rsid w:val="00260C12"/>
    <w:rsid w:val="002B3E50"/>
    <w:rsid w:val="003042E1"/>
    <w:rsid w:val="00352CF2"/>
    <w:rsid w:val="0037792F"/>
    <w:rsid w:val="003A21C2"/>
    <w:rsid w:val="003B5FD9"/>
    <w:rsid w:val="003C72F5"/>
    <w:rsid w:val="00437E0C"/>
    <w:rsid w:val="00472396"/>
    <w:rsid w:val="00493543"/>
    <w:rsid w:val="005924CB"/>
    <w:rsid w:val="005C49BB"/>
    <w:rsid w:val="0064775D"/>
    <w:rsid w:val="0065005F"/>
    <w:rsid w:val="006850E8"/>
    <w:rsid w:val="006B2D8D"/>
    <w:rsid w:val="006E6444"/>
    <w:rsid w:val="00703BEB"/>
    <w:rsid w:val="00740FC2"/>
    <w:rsid w:val="00764D4B"/>
    <w:rsid w:val="007B1E73"/>
    <w:rsid w:val="0087484B"/>
    <w:rsid w:val="00885037"/>
    <w:rsid w:val="008F33B3"/>
    <w:rsid w:val="0091385D"/>
    <w:rsid w:val="00940545"/>
    <w:rsid w:val="009D007F"/>
    <w:rsid w:val="009E47C9"/>
    <w:rsid w:val="009E6EC7"/>
    <w:rsid w:val="00AB101E"/>
    <w:rsid w:val="00B455D3"/>
    <w:rsid w:val="00B714B2"/>
    <w:rsid w:val="00BC3292"/>
    <w:rsid w:val="00BC62A2"/>
    <w:rsid w:val="00BF6609"/>
    <w:rsid w:val="00C24E31"/>
    <w:rsid w:val="00C752E4"/>
    <w:rsid w:val="00C947F2"/>
    <w:rsid w:val="00CB4775"/>
    <w:rsid w:val="00D4066E"/>
    <w:rsid w:val="00DD0517"/>
    <w:rsid w:val="00E32B66"/>
    <w:rsid w:val="00E45FE6"/>
    <w:rsid w:val="00ED361E"/>
    <w:rsid w:val="00F04EAE"/>
    <w:rsid w:val="00F94A5C"/>
    <w:rsid w:val="00FD00E5"/>
    <w:rsid w:val="00FD12CE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2F89C0-E474-47BB-BAD7-22860F31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50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2B3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B3E50"/>
    <w:rPr>
      <w:rFonts w:ascii="Times New Roman" w:hAnsi="Times New Roman" w:cs="Times New Roman"/>
      <w:sz w:val="20"/>
      <w:lang w:eastAsia="ru-RU"/>
    </w:rPr>
  </w:style>
  <w:style w:type="paragraph" w:styleId="2">
    <w:name w:val="Body Text Indent 2"/>
    <w:basedOn w:val="a"/>
    <w:link w:val="20"/>
    <w:uiPriority w:val="99"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20">
    <w:name w:val="Основной текст с отступом 2 Знак"/>
    <w:link w:val="2"/>
    <w:uiPriority w:val="99"/>
    <w:locked/>
    <w:rsid w:val="00FD12CE"/>
    <w:rPr>
      <w:rFonts w:ascii="SchoolBook" w:hAnsi="SchoolBook" w:cs="Times New Roman"/>
      <w:sz w:val="26"/>
    </w:rPr>
  </w:style>
  <w:style w:type="paragraph" w:customStyle="1" w:styleId="ConsPlusNormal">
    <w:name w:val="ConsPlusNormal"/>
    <w:uiPriority w:val="99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rsid w:val="00F94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94A5C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F94A5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94A5C"/>
    <w:rPr>
      <w:rFonts w:ascii="Tahoma" w:hAnsi="Tahoma" w:cs="Times New Roman"/>
      <w:sz w:val="16"/>
    </w:rPr>
  </w:style>
  <w:style w:type="character" w:customStyle="1" w:styleId="a9">
    <w:name w:val="Без интервала Знак"/>
    <w:link w:val="1"/>
    <w:uiPriority w:val="99"/>
    <w:locked/>
    <w:rsid w:val="0091385D"/>
    <w:rPr>
      <w:rFonts w:ascii="Times New Roman" w:hAnsi="Times New Roman"/>
      <w:noProof/>
      <w:sz w:val="28"/>
      <w:lang w:val="ru-RU" w:eastAsia="ru-RU"/>
    </w:rPr>
  </w:style>
  <w:style w:type="paragraph" w:customStyle="1" w:styleId="1">
    <w:name w:val="Без интервала1"/>
    <w:link w:val="a9"/>
    <w:uiPriority w:val="99"/>
    <w:rsid w:val="0091385D"/>
    <w:rPr>
      <w:rFonts w:ascii="Times New Roman" w:hAnsi="Times New Roman"/>
      <w:noProof/>
      <w:sz w:val="28"/>
    </w:rPr>
  </w:style>
  <w:style w:type="paragraph" w:styleId="aa">
    <w:name w:val="Subtitle"/>
    <w:basedOn w:val="a"/>
    <w:next w:val="a"/>
    <w:link w:val="ab"/>
    <w:qFormat/>
    <w:locked/>
    <w:rsid w:val="001D27C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b">
    <w:name w:val="Подзаголовок Знак"/>
    <w:link w:val="aa"/>
    <w:rsid w:val="001D27C8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370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logunova</dc:creator>
  <cp:keywords/>
  <dc:description/>
  <cp:lastModifiedBy>Валентина Рылькова</cp:lastModifiedBy>
  <cp:revision>13</cp:revision>
  <cp:lastPrinted>2011-03-22T06:27:00Z</cp:lastPrinted>
  <dcterms:created xsi:type="dcterms:W3CDTF">2012-03-19T10:27:00Z</dcterms:created>
  <dcterms:modified xsi:type="dcterms:W3CDTF">2016-09-21T14:50:00Z</dcterms:modified>
</cp:coreProperties>
</file>