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F9" w:rsidRPr="00BF6C69" w:rsidRDefault="001955F9" w:rsidP="00500BE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181"/>
      <w:bookmarkStart w:id="1" w:name="sub_112"/>
      <w:r>
        <w:rPr>
          <w:rFonts w:ascii="Times New Roman" w:hAnsi="Times New Roman" w:cs="Times New Roman"/>
          <w:b/>
          <w:sz w:val="28"/>
          <w:szCs w:val="28"/>
          <w:lang w:eastAsia="ar-SA"/>
        </w:rPr>
        <w:t>СОВЕТ БОЛЬШЕБЕЙСУГСКОГО</w:t>
      </w:r>
      <w:r w:rsidRPr="00BF6C6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1955F9" w:rsidRPr="00BF6C69" w:rsidRDefault="001955F9" w:rsidP="00500BE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b/>
          <w:sz w:val="28"/>
          <w:szCs w:val="28"/>
          <w:lang w:eastAsia="ar-SA"/>
        </w:rPr>
        <w:t>БРЮХОВЕЦКОГО РАЙОНА</w:t>
      </w:r>
    </w:p>
    <w:p w:rsidR="001955F9" w:rsidRPr="00BF6C69" w:rsidRDefault="001955F9" w:rsidP="00500BE6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1955F9" w:rsidRDefault="001955F9" w:rsidP="00500BE6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1955F9" w:rsidRPr="00BF6C69" w:rsidRDefault="001955F9" w:rsidP="00500BE6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1955F9" w:rsidRPr="00BF6C69" w:rsidRDefault="001955F9" w:rsidP="00500BE6">
      <w:pPr>
        <w:widowControl/>
        <w:tabs>
          <w:tab w:val="right" w:pos="9639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D1EDF">
        <w:rPr>
          <w:rFonts w:ascii="Times New Roman" w:hAnsi="Times New Roman" w:cs="Times New Roman"/>
          <w:sz w:val="28"/>
          <w:szCs w:val="28"/>
          <w:lang w:eastAsia="ar-SA"/>
        </w:rPr>
        <w:t>26.05.2016</w:t>
      </w:r>
      <w:r w:rsidRPr="00BF6C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0D1EDF">
        <w:rPr>
          <w:rFonts w:ascii="Times New Roman" w:hAnsi="Times New Roman" w:cs="Times New Roman"/>
          <w:sz w:val="28"/>
          <w:szCs w:val="28"/>
          <w:lang w:eastAsia="ar-SA"/>
        </w:rPr>
        <w:t>77</w:t>
      </w:r>
    </w:p>
    <w:p w:rsidR="001955F9" w:rsidRPr="00BF6C69" w:rsidRDefault="001955F9" w:rsidP="00500BE6">
      <w:pPr>
        <w:widowControl/>
        <w:tabs>
          <w:tab w:val="left" w:pos="708"/>
          <w:tab w:val="center" w:pos="4677"/>
          <w:tab w:val="right" w:pos="9355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Большой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Бейсуг</w:t>
      </w:r>
      <w:proofErr w:type="spellEnd"/>
    </w:p>
    <w:p w:rsidR="001955F9" w:rsidRDefault="001955F9" w:rsidP="00500BE6">
      <w:pPr>
        <w:widowControl/>
        <w:autoSpaceDE/>
        <w:autoSpaceDN/>
        <w:adjustRightInd/>
        <w:ind w:left="851" w:right="84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5F9" w:rsidRDefault="001955F9" w:rsidP="00500B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5F9" w:rsidRDefault="001955F9" w:rsidP="00500B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5F9" w:rsidRPr="00500BE6" w:rsidRDefault="001955F9" w:rsidP="00500B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E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1955F9" w:rsidRDefault="001955F9" w:rsidP="00500B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E6">
        <w:rPr>
          <w:rFonts w:ascii="Times New Roman" w:hAnsi="Times New Roman" w:cs="Times New Roman"/>
          <w:b/>
          <w:sz w:val="28"/>
          <w:szCs w:val="28"/>
        </w:rPr>
        <w:t>представления лицами, замещающими муниципальные должности,</w:t>
      </w:r>
    </w:p>
    <w:p w:rsidR="001955F9" w:rsidRPr="00500BE6" w:rsidRDefault="001955F9" w:rsidP="00500BE6">
      <w:pPr>
        <w:ind w:firstLine="0"/>
        <w:jc w:val="center"/>
        <w:rPr>
          <w:rFonts w:ascii="Times New Roman" w:hAnsi="Times New Roman" w:cs="Times New Roman"/>
        </w:rPr>
      </w:pPr>
      <w:r w:rsidRPr="00500BE6">
        <w:rPr>
          <w:rFonts w:ascii="Times New Roman" w:hAnsi="Times New Roman" w:cs="Times New Roman"/>
          <w:b/>
          <w:sz w:val="28"/>
          <w:szCs w:val="28"/>
        </w:rPr>
        <w:t>сведений о расходах</w:t>
      </w:r>
    </w:p>
    <w:p w:rsidR="001955F9" w:rsidRDefault="001955F9">
      <w:pPr>
        <w:rPr>
          <w:rFonts w:ascii="Times New Roman" w:hAnsi="Times New Roman" w:cs="Times New Roman"/>
          <w:sz w:val="28"/>
          <w:szCs w:val="28"/>
        </w:rPr>
      </w:pPr>
    </w:p>
    <w:p w:rsidR="001955F9" w:rsidRDefault="001955F9">
      <w:pPr>
        <w:rPr>
          <w:rFonts w:ascii="Times New Roman" w:hAnsi="Times New Roman" w:cs="Times New Roman"/>
          <w:sz w:val="28"/>
          <w:szCs w:val="28"/>
        </w:rPr>
      </w:pPr>
    </w:p>
    <w:p w:rsidR="001955F9" w:rsidRPr="0022651F" w:rsidRDefault="001955F9">
      <w:pPr>
        <w:rPr>
          <w:rFonts w:ascii="Times New Roman" w:hAnsi="Times New Roman" w:cs="Times New Roman"/>
          <w:sz w:val="28"/>
          <w:szCs w:val="28"/>
        </w:rPr>
      </w:pPr>
    </w:p>
    <w:p w:rsidR="001955F9" w:rsidRPr="000E0EB6" w:rsidRDefault="001955F9">
      <w:pPr>
        <w:rPr>
          <w:rFonts w:ascii="Times New Roman" w:hAnsi="Times New Roman" w:cs="Times New Roman"/>
          <w:sz w:val="28"/>
          <w:szCs w:val="28"/>
        </w:rPr>
      </w:pPr>
      <w:r w:rsidRPr="000E0EB6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E0E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0EB6">
        <w:rPr>
          <w:rFonts w:ascii="Times New Roman" w:hAnsi="Times New Roman" w:cs="Times New Roman"/>
          <w:sz w:val="28"/>
          <w:szCs w:val="28"/>
        </w:rPr>
        <w:t xml:space="preserve"> от </w:t>
      </w:r>
      <w:r w:rsidRPr="00023DC4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</w:t>
      </w:r>
      <w:r w:rsidRPr="000E0EB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Pr="000E0EB6">
        <w:rPr>
          <w:rFonts w:ascii="Times New Roman" w:hAnsi="Times New Roman" w:cs="Times New Roman"/>
          <w:sz w:val="28"/>
          <w:szCs w:val="28"/>
        </w:rPr>
        <w:t>Брю</w:t>
      </w:r>
      <w:r>
        <w:rPr>
          <w:rFonts w:ascii="Times New Roman" w:hAnsi="Times New Roman" w:cs="Times New Roman"/>
          <w:sz w:val="28"/>
          <w:szCs w:val="28"/>
        </w:rPr>
        <w:t>ховецкого</w:t>
      </w:r>
      <w:r w:rsidRPr="000E0E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E0E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л:</w:t>
      </w:r>
    </w:p>
    <w:p w:rsidR="001955F9" w:rsidRPr="000E0EB6" w:rsidRDefault="001955F9">
      <w:pPr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0E0E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9818A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0E0EB6">
        <w:rPr>
          <w:rFonts w:ascii="Times New Roman" w:hAnsi="Times New Roman" w:cs="Times New Roman"/>
          <w:sz w:val="28"/>
          <w:szCs w:val="28"/>
        </w:rPr>
        <w:t xml:space="preserve"> </w:t>
      </w:r>
      <w:r w:rsidRPr="00AE179E">
        <w:rPr>
          <w:rFonts w:ascii="Times New Roman" w:hAnsi="Times New Roman" w:cs="Times New Roman"/>
          <w:sz w:val="28"/>
          <w:szCs w:val="28"/>
        </w:rPr>
        <w:t>о порядке представления лицами, заме</w:t>
      </w:r>
      <w:r>
        <w:rPr>
          <w:rFonts w:ascii="Times New Roman" w:hAnsi="Times New Roman" w:cs="Times New Roman"/>
          <w:sz w:val="28"/>
          <w:szCs w:val="28"/>
        </w:rPr>
        <w:t xml:space="preserve">щающими муниципальные должности </w:t>
      </w:r>
      <w:r w:rsidRPr="00AE179E">
        <w:rPr>
          <w:rFonts w:ascii="Times New Roman" w:hAnsi="Times New Roman" w:cs="Times New Roman"/>
          <w:sz w:val="28"/>
          <w:szCs w:val="28"/>
        </w:rPr>
        <w:t>сведений о расхода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E0EB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955F9" w:rsidRPr="0022651F" w:rsidRDefault="001955F9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22651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комиссию Совета </w:t>
      </w:r>
      <w:r w:rsidR="001F0077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Pr="002265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0077">
        <w:rPr>
          <w:rFonts w:ascii="Times New Roman" w:hAnsi="Times New Roman" w:cs="Times New Roman"/>
          <w:sz w:val="28"/>
          <w:szCs w:val="28"/>
        </w:rPr>
        <w:t>а</w:t>
      </w:r>
      <w:r w:rsidRPr="0022651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Большебейсугского сельского поселения Брюховецкого района </w:t>
      </w:r>
      <w:r w:rsidRPr="002265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Даценко</w:t>
      </w:r>
      <w:r w:rsidRPr="0022651F">
        <w:rPr>
          <w:rFonts w:ascii="Times New Roman" w:hAnsi="Times New Roman" w:cs="Times New Roman"/>
          <w:sz w:val="28"/>
          <w:szCs w:val="28"/>
        </w:rPr>
        <w:t>).</w:t>
      </w:r>
    </w:p>
    <w:p w:rsidR="001955F9" w:rsidRDefault="001955F9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Pr="009818A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обнародования</w:t>
        </w:r>
      </w:hyperlink>
      <w:r w:rsidRPr="000E0EB6">
        <w:rPr>
          <w:rFonts w:ascii="Times New Roman" w:hAnsi="Times New Roman" w:cs="Times New Roman"/>
          <w:sz w:val="28"/>
          <w:szCs w:val="28"/>
        </w:rPr>
        <w:t>.</w:t>
      </w:r>
    </w:p>
    <w:p w:rsidR="001955F9" w:rsidRDefault="001955F9">
      <w:pPr>
        <w:rPr>
          <w:rFonts w:ascii="Times New Roman" w:hAnsi="Times New Roman" w:cs="Times New Roman"/>
          <w:sz w:val="28"/>
          <w:szCs w:val="28"/>
        </w:rPr>
      </w:pPr>
    </w:p>
    <w:p w:rsidR="001955F9" w:rsidRPr="000E0EB6" w:rsidRDefault="001955F9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1955F9" w:rsidRPr="0022651F" w:rsidRDefault="001955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3"/>
        <w:gridCol w:w="3277"/>
      </w:tblGrid>
      <w:tr w:rsidR="001955F9" w:rsidRPr="00FF403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955F9" w:rsidRPr="00FF4034" w:rsidRDefault="001955F9" w:rsidP="00A860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F403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Большебейсугского сельского</w:t>
            </w:r>
            <w:r w:rsidRPr="00FF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5F9" w:rsidRPr="00FF4034" w:rsidRDefault="001955F9" w:rsidP="00A860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Pr="00FF403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  <w:tr w:rsidR="001955F9" w:rsidRPr="00FF403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955F9" w:rsidRPr="00FF4034" w:rsidRDefault="001955F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F40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1955F9" w:rsidRDefault="001955F9" w:rsidP="0049470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Большебейсугского сельского</w:t>
            </w:r>
          </w:p>
          <w:p w:rsidR="001955F9" w:rsidRPr="00FF4034" w:rsidRDefault="001955F9" w:rsidP="0049470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Pr="00FF403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F9" w:rsidRPr="00FF4034" w:rsidRDefault="001955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</w:tbl>
    <w:p w:rsidR="001955F9" w:rsidRDefault="001955F9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1955F9" w:rsidRDefault="001955F9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 w:rsidP="000D1EDF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5" w:name="sub_1000"/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0D1EDF" w:rsidRDefault="000D1EDF" w:rsidP="000D1EDF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0D1EDF" w:rsidRDefault="000D1EDF" w:rsidP="000D1EDF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w:anchor="sub_0" w:history="1">
        <w:r w:rsidRPr="00D62A3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решением</w:t>
        </w:r>
      </w:hyperlink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Совета </w:t>
      </w:r>
    </w:p>
    <w:p w:rsidR="000D1EDF" w:rsidRDefault="000D1EDF" w:rsidP="000D1EDF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Большебейсугского</w:t>
      </w:r>
    </w:p>
    <w:p w:rsidR="000D1EDF" w:rsidRDefault="000D1EDF" w:rsidP="000D1EDF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0D1EDF" w:rsidRDefault="000D1EDF" w:rsidP="000D1EDF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Брюховецкого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0D1EDF" w:rsidRPr="005120CF" w:rsidRDefault="000D1EDF" w:rsidP="000D1EDF">
      <w:pPr>
        <w:ind w:left="59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16.05.2016</w:t>
      </w:r>
      <w:bookmarkStart w:id="6" w:name="_GoBack"/>
      <w:bookmarkEnd w:id="6"/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77</w:t>
      </w:r>
    </w:p>
    <w:bookmarkEnd w:id="5"/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</w:p>
    <w:p w:rsidR="000D1EDF" w:rsidRPr="0022651F" w:rsidRDefault="000D1EDF" w:rsidP="000D1EDF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 w:rsidP="000D1EDF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sz w:val="28"/>
          <w:szCs w:val="28"/>
        </w:rPr>
      </w:pPr>
      <w:r w:rsidRPr="00A6297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A6297F">
        <w:rPr>
          <w:rFonts w:ascii="Times New Roman" w:hAnsi="Times New Roman" w:cs="Times New Roman"/>
          <w:sz w:val="28"/>
          <w:szCs w:val="28"/>
        </w:rPr>
        <w:br/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представления лицами, замещающими муниципальные должности, сведений о расходах 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</w:p>
    <w:p w:rsidR="000D1EDF" w:rsidRPr="0018517F" w:rsidRDefault="000D1EDF" w:rsidP="000D1EDF">
      <w:pPr>
        <w:pStyle w:val="1"/>
        <w:spacing w:before="0" w:after="0"/>
        <w:ind w:left="150" w:right="150" w:firstLine="41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1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85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Настоящее Положение разработано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и в соответствии со статьей 1 Закона Краснодарского края от 8 июня 2007 года № 1243-КЗ «О реестре муниципальных должностей и Реестре должностей </w:t>
      </w:r>
      <w:r w:rsidRPr="0018517F">
        <w:rPr>
          <w:rFonts w:ascii="Times New Roman" w:hAnsi="Times New Roman" w:cs="Times New Roman"/>
          <w:b w:val="0"/>
          <w:bCs w:val="0"/>
          <w:color w:val="auto"/>
          <w:kern w:val="36"/>
          <w:sz w:val="28"/>
          <w:szCs w:val="28"/>
        </w:rPr>
        <w:t xml:space="preserve">муниципальной службы в Краснодарском крае» и </w:t>
      </w:r>
      <w:r w:rsidRPr="0018517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распространяется на лиц, замещающих должности главы Большебейсугского сельского поселения Брюховецкого района, председателя Совета Большебейсугского сельского поселения Брюховецкого района, депутата Совета Большебейсугского сельского поселения Брюховецкого района </w:t>
      </w:r>
      <w:r w:rsidRPr="0018517F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лица, замещающие муниципальные должности).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651F">
        <w:rPr>
          <w:rFonts w:ascii="Times New Roman" w:hAnsi="Times New Roman" w:cs="Times New Roman"/>
          <w:sz w:val="28"/>
          <w:szCs w:val="28"/>
        </w:rPr>
        <w:t xml:space="preserve">. Настоящим Положением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22651F">
        <w:rPr>
          <w:rFonts w:ascii="Times New Roman" w:hAnsi="Times New Roman" w:cs="Times New Roman"/>
          <w:sz w:val="28"/>
          <w:szCs w:val="28"/>
        </w:rPr>
        <w:t xml:space="preserve"> порядок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сведений о расходах, а также сведений о расходах его супруги (супруга) и несовершеннолетних детей.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22651F">
        <w:rPr>
          <w:rFonts w:ascii="Times New Roman" w:hAnsi="Times New Roman" w:cs="Times New Roman"/>
          <w:sz w:val="28"/>
          <w:szCs w:val="28"/>
        </w:rPr>
        <w:t>.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651F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51F">
        <w:rPr>
          <w:rFonts w:ascii="Times New Roman" w:hAnsi="Times New Roman" w:cs="Times New Roman"/>
          <w:sz w:val="28"/>
          <w:szCs w:val="28"/>
        </w:rPr>
        <w:t>е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2651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ь, представляет ежегодно, не позднее 30 апреля года, следующего за отчетным, сведения о своих расходах, а также о расходах своих,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 w:rsidRPr="0041432E">
        <w:rPr>
          <w:rFonts w:ascii="Times New Roman" w:hAnsi="Times New Roman" w:cs="Times New Roman"/>
          <w:sz w:val="28"/>
          <w:szCs w:val="28"/>
        </w:rPr>
        <w:t>4. Сведения о расходах представляются в соответствующем разделе формы</w:t>
      </w:r>
      <w:r>
        <w:rPr>
          <w:rFonts w:ascii="Times New Roman" w:hAnsi="Times New Roman" w:cs="Times New Roman"/>
          <w:sz w:val="28"/>
          <w:szCs w:val="28"/>
        </w:rPr>
        <w:t xml:space="preserve"> справки, утвержденной Указом Президента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расходах представляются: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Большебейсугского сельского поселения Брюховецкого района - представителю нанимателя;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Совета Большебейсугского сельского поселения Брюховецкого района в</w:t>
      </w:r>
      <w:r w:rsidRPr="00C1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Большебейсугского сельского поселения Брюховецкого района.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если лицо, замещающее муниципальную должность, обнаружил, что в представленных ими сведениях о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определенного для представления данных сведений.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непредставления по объективным причинам лицом, замещающим муниципальную должность, сведений о расходах своих, супруги (супруга) и несовершеннолетних детей данный факт подлежит рассмотрению комиссией, созданной руководителем соответствующего органа местного самоуправления, в котором лицо замещает муниципальную должность.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за расходами лиц, замещающих муниципальные должности, в том числе проверка достоверности и полноты предоставленных ими сведений, осуществляется в порядке, определенном частью 3 статьи 6, частью 2 статьи 7 Федерального закона от 3 декабря 2013 года № 230-ФЗ «О контроле за соответствием расходов лиц, замещающих государственные должности, и иных лиц их доходам» и Указом Президента Российской Федерации от 2 апреля 2013 года </w:t>
      </w:r>
      <w:r w:rsidRPr="008A7371">
        <w:rPr>
          <w:rFonts w:ascii="Times New Roman" w:hAnsi="Times New Roman" w:cs="Times New Roman"/>
          <w:sz w:val="28"/>
          <w:szCs w:val="28"/>
        </w:rPr>
        <w:t>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Лицо, замещающее муниципальную должность, в связи с осуществлением контроля за его расходами, а также за расходами его супруги (супруга) и несовершеннолетних детей вправе: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пояснения в письменной форме;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форме.</w:t>
      </w:r>
    </w:p>
    <w:p w:rsidR="000D1EDF" w:rsidRPr="0022651F" w:rsidRDefault="000D1EDF" w:rsidP="000D1EDF">
      <w:pPr>
        <w:rPr>
          <w:rFonts w:ascii="Times New Roman" w:hAnsi="Times New Roman" w:cs="Times New Roman"/>
          <w:sz w:val="28"/>
          <w:szCs w:val="28"/>
        </w:rPr>
      </w:pPr>
      <w:bookmarkStart w:id="9" w:name="sub_115"/>
      <w:r w:rsidRPr="002265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651F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 xml:space="preserve">расходах, представленные в соответствии с настоящим Положением, </w:t>
      </w:r>
      <w:r w:rsidRPr="0022651F">
        <w:rPr>
          <w:rFonts w:ascii="Times New Roman" w:hAnsi="Times New Roman" w:cs="Times New Roman"/>
          <w:sz w:val="28"/>
          <w:szCs w:val="28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и иную охраняемую федеральными законами </w:t>
      </w:r>
      <w:r w:rsidRPr="0022651F">
        <w:rPr>
          <w:rFonts w:ascii="Times New Roman" w:hAnsi="Times New Roman" w:cs="Times New Roman"/>
          <w:sz w:val="28"/>
          <w:szCs w:val="28"/>
        </w:rPr>
        <w:t>тайну.</w:t>
      </w:r>
    </w:p>
    <w:bookmarkEnd w:id="9"/>
    <w:p w:rsidR="000D1EDF" w:rsidRPr="0022651F" w:rsidRDefault="000D1EDF" w:rsidP="000D1EDF">
      <w:pPr>
        <w:rPr>
          <w:rFonts w:ascii="Times New Roman" w:hAnsi="Times New Roman" w:cs="Times New Roman"/>
          <w:sz w:val="28"/>
          <w:szCs w:val="28"/>
        </w:rPr>
      </w:pPr>
      <w:r w:rsidRPr="0022651F">
        <w:rPr>
          <w:rFonts w:ascii="Times New Roman" w:hAnsi="Times New Roman" w:cs="Times New Roman"/>
          <w:sz w:val="28"/>
          <w:szCs w:val="28"/>
        </w:rPr>
        <w:t xml:space="preserve">Сведения, представленные в соответствии с настоящим Положением, и </w:t>
      </w:r>
      <w:r w:rsidRPr="0022651F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0D1EDF" w:rsidRPr="0022651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06EDB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sub_16" w:history="1">
        <w:r w:rsidRPr="00D62A3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 3</w:t>
        </w:r>
      </w:hyperlink>
      <w:r w:rsidRPr="00006EDB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в</w:t>
      </w:r>
      <w:r w:rsidRPr="0022651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65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651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 поселения Брюховецкого</w:t>
      </w:r>
      <w:r w:rsidRPr="0022651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51F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8 июля 2013 года № 613 «Вопросы противодействия коррупции»</w:t>
      </w:r>
      <w:r w:rsidRPr="0022651F">
        <w:rPr>
          <w:rFonts w:ascii="Times New Roman" w:hAnsi="Times New Roman" w:cs="Times New Roman"/>
          <w:sz w:val="28"/>
          <w:szCs w:val="28"/>
        </w:rPr>
        <w:t>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Сведения о расходах предоставляются общероссийским средствам массовой информации для опубликования в связи с их запросом, в случае отсутствия этих сведений на официальном сайте администрации Большебейсугского сельского поселения Брюховецкого района в информацион</w:t>
      </w:r>
      <w:r w:rsidRPr="00B5305C">
        <w:rPr>
          <w:rFonts w:ascii="Times New Roman" w:hAnsi="Times New Roman" w:cs="Times New Roman"/>
          <w:sz w:val="28"/>
          <w:szCs w:val="28"/>
        </w:rPr>
        <w:t>но-теле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B530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05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Ответственные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D1EDF" w:rsidRDefault="000D1EDF" w:rsidP="000D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 допускается использование и (или) разглашение сведений о расходах для установления или определения платежеспособности лица, замещающего муниципальную должность, его супруги (супруга) и несовершеннолетних детей.</w:t>
      </w:r>
      <w:bookmarkEnd w:id="8"/>
    </w:p>
    <w:p w:rsidR="000D1EDF" w:rsidRDefault="000D1EDF">
      <w:pPr>
        <w:rPr>
          <w:rFonts w:ascii="Times New Roman" w:hAnsi="Times New Roman" w:cs="Times New Roman"/>
          <w:sz w:val="28"/>
          <w:szCs w:val="28"/>
        </w:rPr>
      </w:pPr>
    </w:p>
    <w:p w:rsidR="000D1EDF" w:rsidRDefault="000D1EDF">
      <w:pPr>
        <w:rPr>
          <w:rFonts w:ascii="Times New Roman" w:hAnsi="Times New Roman" w:cs="Times New Roman"/>
          <w:sz w:val="28"/>
          <w:szCs w:val="28"/>
        </w:rPr>
      </w:pPr>
    </w:p>
    <w:sectPr w:rsidR="000D1EDF" w:rsidSect="004326EB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00" w:rsidRDefault="00007300" w:rsidP="004326EB">
      <w:r>
        <w:separator/>
      </w:r>
    </w:p>
  </w:endnote>
  <w:endnote w:type="continuationSeparator" w:id="0">
    <w:p w:rsidR="00007300" w:rsidRDefault="00007300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00" w:rsidRDefault="00007300" w:rsidP="004326EB">
      <w:r>
        <w:separator/>
      </w:r>
    </w:p>
  </w:footnote>
  <w:footnote w:type="continuationSeparator" w:id="0">
    <w:p w:rsidR="00007300" w:rsidRDefault="00007300" w:rsidP="0043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F9" w:rsidRDefault="001955F9">
    <w:pPr>
      <w:pStyle w:val="affff6"/>
      <w:jc w:val="center"/>
    </w:pPr>
  </w:p>
  <w:p w:rsidR="001955F9" w:rsidRDefault="001955F9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51F"/>
    <w:rsid w:val="00003656"/>
    <w:rsid w:val="00006EDB"/>
    <w:rsid w:val="00007300"/>
    <w:rsid w:val="00023DC4"/>
    <w:rsid w:val="00030928"/>
    <w:rsid w:val="00053C22"/>
    <w:rsid w:val="00082AED"/>
    <w:rsid w:val="000840D9"/>
    <w:rsid w:val="00084822"/>
    <w:rsid w:val="00085BC6"/>
    <w:rsid w:val="000A29E7"/>
    <w:rsid w:val="000B00E9"/>
    <w:rsid w:val="000D1EDF"/>
    <w:rsid w:val="000E0EB6"/>
    <w:rsid w:val="0012483C"/>
    <w:rsid w:val="001364AA"/>
    <w:rsid w:val="0015382F"/>
    <w:rsid w:val="001955F9"/>
    <w:rsid w:val="0019663D"/>
    <w:rsid w:val="001D13E9"/>
    <w:rsid w:val="001F0077"/>
    <w:rsid w:val="00215037"/>
    <w:rsid w:val="0022651F"/>
    <w:rsid w:val="00236B36"/>
    <w:rsid w:val="00261811"/>
    <w:rsid w:val="002626BF"/>
    <w:rsid w:val="00272B14"/>
    <w:rsid w:val="00274476"/>
    <w:rsid w:val="002B204C"/>
    <w:rsid w:val="002E38F3"/>
    <w:rsid w:val="002F1A38"/>
    <w:rsid w:val="003018C1"/>
    <w:rsid w:val="00325D63"/>
    <w:rsid w:val="003627F6"/>
    <w:rsid w:val="003C3B21"/>
    <w:rsid w:val="003D3081"/>
    <w:rsid w:val="003E6986"/>
    <w:rsid w:val="003F3D95"/>
    <w:rsid w:val="003F794A"/>
    <w:rsid w:val="0041595A"/>
    <w:rsid w:val="004326EB"/>
    <w:rsid w:val="00452DEE"/>
    <w:rsid w:val="00461E5A"/>
    <w:rsid w:val="0049470D"/>
    <w:rsid w:val="0049530F"/>
    <w:rsid w:val="004C0E2F"/>
    <w:rsid w:val="004E70F7"/>
    <w:rsid w:val="00500BE6"/>
    <w:rsid w:val="005120CF"/>
    <w:rsid w:val="005230B5"/>
    <w:rsid w:val="00555C1D"/>
    <w:rsid w:val="00567368"/>
    <w:rsid w:val="005A5F6B"/>
    <w:rsid w:val="00604175"/>
    <w:rsid w:val="0064004C"/>
    <w:rsid w:val="00656E5E"/>
    <w:rsid w:val="00683C65"/>
    <w:rsid w:val="00693375"/>
    <w:rsid w:val="006A72A5"/>
    <w:rsid w:val="006B0D6C"/>
    <w:rsid w:val="006B209E"/>
    <w:rsid w:val="006C2EE9"/>
    <w:rsid w:val="006C59DC"/>
    <w:rsid w:val="00760813"/>
    <w:rsid w:val="007743AF"/>
    <w:rsid w:val="00787FEE"/>
    <w:rsid w:val="0079473D"/>
    <w:rsid w:val="007A20D3"/>
    <w:rsid w:val="007C5522"/>
    <w:rsid w:val="007D182A"/>
    <w:rsid w:val="007D58C9"/>
    <w:rsid w:val="008079BC"/>
    <w:rsid w:val="0082741C"/>
    <w:rsid w:val="00842632"/>
    <w:rsid w:val="00891A55"/>
    <w:rsid w:val="008C6415"/>
    <w:rsid w:val="008D62AE"/>
    <w:rsid w:val="009045F9"/>
    <w:rsid w:val="009818AE"/>
    <w:rsid w:val="0098479B"/>
    <w:rsid w:val="009B6534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B67339"/>
    <w:rsid w:val="00BA4D07"/>
    <w:rsid w:val="00BA7D3A"/>
    <w:rsid w:val="00BB62DC"/>
    <w:rsid w:val="00BE63C5"/>
    <w:rsid w:val="00BF11DD"/>
    <w:rsid w:val="00BF6C69"/>
    <w:rsid w:val="00C1111D"/>
    <w:rsid w:val="00C979B4"/>
    <w:rsid w:val="00CC1CBF"/>
    <w:rsid w:val="00D77DC4"/>
    <w:rsid w:val="00D854C0"/>
    <w:rsid w:val="00DB38F6"/>
    <w:rsid w:val="00DF295D"/>
    <w:rsid w:val="00E12DF0"/>
    <w:rsid w:val="00E13AF5"/>
    <w:rsid w:val="00E25689"/>
    <w:rsid w:val="00E9039E"/>
    <w:rsid w:val="00EC5C19"/>
    <w:rsid w:val="00EE4C24"/>
    <w:rsid w:val="00EE51E6"/>
    <w:rsid w:val="00EF179B"/>
    <w:rsid w:val="00F12C9B"/>
    <w:rsid w:val="00F24705"/>
    <w:rsid w:val="00F8595F"/>
    <w:rsid w:val="00F87BB4"/>
    <w:rsid w:val="00FA2E62"/>
    <w:rsid w:val="00FA6C7F"/>
    <w:rsid w:val="00FB74B0"/>
    <w:rsid w:val="00FE3D66"/>
    <w:rsid w:val="00FF28C4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026BE-18A9-43DA-8B46-7044E0B3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2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B62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B62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B62DC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2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B62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B62D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B62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2651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2265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Цветовое выделение"/>
    <w:uiPriority w:val="99"/>
    <w:rsid w:val="00BB62DC"/>
    <w:rPr>
      <w:b/>
      <w:color w:val="26282F"/>
    </w:rPr>
  </w:style>
  <w:style w:type="character" w:customStyle="1" w:styleId="a4">
    <w:name w:val="Гипертекстовая ссылка"/>
    <w:uiPriority w:val="99"/>
    <w:rsid w:val="00BB62DC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BB62D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B62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B62DC"/>
  </w:style>
  <w:style w:type="paragraph" w:customStyle="1" w:styleId="a8">
    <w:name w:val="Внимание: недобросовестность!"/>
    <w:basedOn w:val="a6"/>
    <w:next w:val="a"/>
    <w:uiPriority w:val="99"/>
    <w:rsid w:val="00BB62DC"/>
  </w:style>
  <w:style w:type="character" w:customStyle="1" w:styleId="a9">
    <w:name w:val="Выделение для Базового Поиска"/>
    <w:uiPriority w:val="99"/>
    <w:rsid w:val="00BB62D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B62D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B62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B62D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B62D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B62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B62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B62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BB62D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B62DC"/>
    <w:pPr>
      <w:ind w:left="1612" w:hanging="892"/>
    </w:pPr>
  </w:style>
  <w:style w:type="character" w:customStyle="1" w:styleId="af3">
    <w:name w:val="Заголовок чужого сообщения"/>
    <w:uiPriority w:val="99"/>
    <w:rsid w:val="00BB62D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B62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B62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B62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B62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B62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B62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B62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B62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B62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B62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B62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B62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B62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B62DC"/>
  </w:style>
  <w:style w:type="paragraph" w:customStyle="1" w:styleId="aff2">
    <w:name w:val="Моноширинный"/>
    <w:basedOn w:val="a"/>
    <w:next w:val="a"/>
    <w:uiPriority w:val="99"/>
    <w:rsid w:val="00BB62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B62DC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B62D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B62DC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B62D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B62D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B62D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B62DC"/>
    <w:pPr>
      <w:ind w:left="140"/>
    </w:pPr>
  </w:style>
  <w:style w:type="character" w:customStyle="1" w:styleId="affa">
    <w:name w:val="Опечатки"/>
    <w:uiPriority w:val="99"/>
    <w:rsid w:val="00BB62D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B62D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B62D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B62D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B62D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B62D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B62D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B62DC"/>
  </w:style>
  <w:style w:type="paragraph" w:customStyle="1" w:styleId="afff2">
    <w:name w:val="Примечание."/>
    <w:basedOn w:val="a6"/>
    <w:next w:val="a"/>
    <w:uiPriority w:val="99"/>
    <w:rsid w:val="00BB62DC"/>
  </w:style>
  <w:style w:type="character" w:customStyle="1" w:styleId="afff3">
    <w:name w:val="Продолжение ссылки"/>
    <w:uiPriority w:val="99"/>
    <w:rsid w:val="00BB62DC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B62DC"/>
    <w:pPr>
      <w:ind w:right="118" w:firstLine="0"/>
    </w:pPr>
  </w:style>
  <w:style w:type="character" w:customStyle="1" w:styleId="afff5">
    <w:name w:val="Сравнение редакций"/>
    <w:uiPriority w:val="99"/>
    <w:rsid w:val="00BB62DC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B62D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B62D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B62DC"/>
  </w:style>
  <w:style w:type="character" w:customStyle="1" w:styleId="afff9">
    <w:name w:val="Ссылка на утративший силу документ"/>
    <w:uiPriority w:val="99"/>
    <w:rsid w:val="00BB62DC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B62D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B62D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B62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B62DC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B62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B62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B62DC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99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link w:val="affff0"/>
    <w:uiPriority w:val="99"/>
    <w:locked/>
    <w:rsid w:val="0022651F"/>
    <w:rPr>
      <w:rFonts w:ascii="Times New Roman" w:hAnsi="Times New Roman" w:cs="Times New Roman"/>
      <w:b/>
      <w:bCs/>
      <w:caps/>
      <w:sz w:val="20"/>
      <w:szCs w:val="20"/>
      <w:lang w:eastAsia="ar-SA" w:bidi="ar-SA"/>
    </w:rPr>
  </w:style>
  <w:style w:type="paragraph" w:styleId="affff1">
    <w:name w:val="Body Text"/>
    <w:basedOn w:val="a"/>
    <w:link w:val="affff3"/>
    <w:uiPriority w:val="99"/>
    <w:semiHidden/>
    <w:rsid w:val="0022651F"/>
    <w:pPr>
      <w:spacing w:after="120"/>
    </w:pPr>
  </w:style>
  <w:style w:type="character" w:customStyle="1" w:styleId="affff3">
    <w:name w:val="Основной текст Знак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locked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link w:val="affff6"/>
    <w:uiPriority w:val="99"/>
    <w:locked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link w:val="affff8"/>
    <w:uiPriority w:val="99"/>
    <w:locked/>
    <w:rsid w:val="004326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Валентина Рылькова</cp:lastModifiedBy>
  <cp:revision>20</cp:revision>
  <cp:lastPrinted>2016-05-16T07:32:00Z</cp:lastPrinted>
  <dcterms:created xsi:type="dcterms:W3CDTF">2016-01-29T06:18:00Z</dcterms:created>
  <dcterms:modified xsi:type="dcterms:W3CDTF">2016-05-30T11:56:00Z</dcterms:modified>
</cp:coreProperties>
</file>