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7723B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02F6D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E02F6D">
        <w:rPr>
          <w:rFonts w:ascii="Times New Roman" w:hAnsi="Times New Roman" w:cs="Times New Roman"/>
          <w:sz w:val="28"/>
          <w:szCs w:val="28"/>
        </w:rPr>
        <w:t>____</w:t>
      </w: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4C">
        <w:rPr>
          <w:rFonts w:ascii="Times New Roman" w:hAnsi="Times New Roman" w:cs="Times New Roman"/>
          <w:b/>
          <w:sz w:val="28"/>
          <w:szCs w:val="28"/>
        </w:rPr>
        <w:t>Объемы поступления  доходов в  бюджет  Большебейсугского сельского поселения Брюховецкого района по кодам видов (подвидов) классификации доходов бюджетов на 201</w:t>
      </w:r>
      <w:r w:rsidR="00E02F6D">
        <w:rPr>
          <w:rFonts w:ascii="Times New Roman" w:hAnsi="Times New Roman" w:cs="Times New Roman"/>
          <w:b/>
          <w:sz w:val="28"/>
          <w:szCs w:val="28"/>
        </w:rPr>
        <w:t>5</w:t>
      </w:r>
      <w:r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02F6D"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4459"/>
        <w:gridCol w:w="1687"/>
      </w:tblGrid>
      <w:tr w:rsidR="0077723B" w:rsidRPr="00FF574C" w:rsidTr="00565E48">
        <w:tc>
          <w:tcPr>
            <w:tcW w:w="3708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Код</w:t>
            </w:r>
          </w:p>
        </w:tc>
        <w:tc>
          <w:tcPr>
            <w:tcW w:w="4459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77723B" w:rsidRPr="00FF574C" w:rsidTr="00565E48">
        <w:trPr>
          <w:trHeight w:val="281"/>
        </w:trPr>
        <w:tc>
          <w:tcPr>
            <w:tcW w:w="3708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59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3</w:t>
            </w:r>
          </w:p>
        </w:tc>
      </w:tr>
      <w:tr w:rsidR="0077723B" w:rsidRPr="00FF574C" w:rsidTr="00565E48">
        <w:trPr>
          <w:trHeight w:val="532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1 00 00000 00 0000 110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E02F6D" w:rsidP="004142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67</w:t>
            </w:r>
            <w:r w:rsidR="004142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1,0</w:t>
            </w:r>
          </w:p>
        </w:tc>
      </w:tr>
      <w:tr w:rsidR="0077723B" w:rsidRPr="00FF574C" w:rsidTr="00565E48">
        <w:trPr>
          <w:trHeight w:val="74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02F6D" w:rsidRDefault="0077723B" w:rsidP="00E02F6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2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2F6D" w:rsidRPr="006222E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222E1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77723B" w:rsidRPr="00FF574C" w:rsidTr="00565E48">
        <w:trPr>
          <w:trHeight w:val="68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C74AA0" w:rsidRDefault="0077723B" w:rsidP="00E02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AA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7723B" w:rsidRPr="00FF574C" w:rsidTr="00565E48">
        <w:trPr>
          <w:trHeight w:val="68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1 06 01000 01 0000 110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C74AA0" w:rsidRDefault="00E02F6D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AA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7723B" w:rsidRPr="00C74AA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7723B" w:rsidRPr="00FF574C" w:rsidTr="00565E48">
        <w:trPr>
          <w:trHeight w:val="39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1 06 06000 01 0000 110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02F6D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2E1">
              <w:rPr>
                <w:rFonts w:ascii="Times New Roman" w:hAnsi="Times New Roman" w:cs="Times New Roman"/>
                <w:sz w:val="28"/>
                <w:szCs w:val="28"/>
              </w:rPr>
              <w:t>3500,0</w:t>
            </w:r>
          </w:p>
        </w:tc>
      </w:tr>
      <w:tr w:rsidR="0077723B" w:rsidRPr="00FF574C" w:rsidTr="00565E48">
        <w:trPr>
          <w:trHeight w:val="39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1 11 05010 00 0000 120</w:t>
            </w:r>
          </w:p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Арендная плата  и поступления </w:t>
            </w:r>
            <w:proofErr w:type="gramStart"/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от продажи права на заключение договоров аренды за земли до разграничения собственности на землю</w:t>
            </w:r>
            <w:proofErr w:type="gramEnd"/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, расположенных в границах сельских поселений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6222E1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2E1"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1 11 05035 10 0000 120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культуры и искусства, зачисляемые в местные бюджеты</w:t>
            </w: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6222E1" w:rsidRDefault="0077723B" w:rsidP="00414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2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1429D" w:rsidRPr="006222E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6222E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3B4279" w:rsidRDefault="0077723B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lastRenderedPageBreak/>
              <w:t>1 03 02150 01 0000 110</w:t>
            </w:r>
          </w:p>
          <w:p w:rsidR="0077723B" w:rsidRPr="003B4279" w:rsidRDefault="0077723B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1 03 02160 01 0000 110</w:t>
            </w:r>
          </w:p>
          <w:p w:rsidR="0077723B" w:rsidRPr="003B4279" w:rsidRDefault="0077723B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1 03 02170 01 0000 110</w:t>
            </w:r>
          </w:p>
          <w:p w:rsidR="0077723B" w:rsidRPr="003B4279" w:rsidRDefault="0077723B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1 03 02180 01 0000 110</w:t>
            </w:r>
          </w:p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8546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46C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 уплаты </w:t>
            </w:r>
            <w:proofErr w:type="gramStart"/>
            <w:r w:rsidRPr="00F8546C">
              <w:rPr>
                <w:rFonts w:ascii="Times New Roman" w:hAnsi="Times New Roman" w:cs="Times New Roman"/>
                <w:sz w:val="28"/>
                <w:szCs w:val="28"/>
              </w:rPr>
              <w:t>акцизов</w:t>
            </w:r>
            <w:proofErr w:type="gramEnd"/>
            <w:r w:rsidRPr="00F8546C">
              <w:rPr>
                <w:rFonts w:ascii="Times New Roman" w:hAnsi="Times New Roman" w:cs="Times New Roman"/>
                <w:sz w:val="28"/>
                <w:szCs w:val="28"/>
              </w:rPr>
              <w:t xml:space="preserve"> на нефтепродукты производимые на территории РФ и подлежащие распределению в консолидированный бюджет  субъектов РФ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8546C" w:rsidRDefault="00E02F6D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981,0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978CE" w:rsidRDefault="00134427" w:rsidP="001474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585D4D">
              <w:rPr>
                <w:rFonts w:ascii="Times New Roman" w:hAnsi="Times New Roman" w:cs="Times New Roman"/>
                <w:b/>
                <w:sz w:val="28"/>
                <w:szCs w:val="28"/>
              </w:rPr>
              <w:t>10,9</w:t>
            </w:r>
          </w:p>
        </w:tc>
      </w:tr>
      <w:tr w:rsidR="0077723B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из бюджетов  других уровней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585D4D" w:rsidP="00134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410,9</w:t>
            </w:r>
          </w:p>
        </w:tc>
      </w:tr>
      <w:tr w:rsidR="0077723B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2 02 01001 10 0000 151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E02F6D" w:rsidP="00134427">
            <w:pPr>
              <w:ind w:left="-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202,</w:t>
            </w:r>
            <w:r w:rsidR="0013442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7723B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4410C" w:rsidP="00134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181,8</w:t>
            </w:r>
          </w:p>
        </w:tc>
      </w:tr>
      <w:tr w:rsidR="0077723B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5D2E50" w:rsidRDefault="0077723B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2E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2 02 03024 10 0000 151</w:t>
            </w:r>
          </w:p>
          <w:p w:rsidR="0077723B" w:rsidRPr="005D2E50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5D2E50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5D2E50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5D2E50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2E50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5D2E50" w:rsidP="00134427">
            <w:pPr>
              <w:ind w:left="-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CF5344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44" w:rsidRPr="00C74AA0" w:rsidRDefault="00147489" w:rsidP="0014748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4A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2 02 04014 10 0000 151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44" w:rsidRPr="00C74AA0" w:rsidRDefault="00147489" w:rsidP="001474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AA0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бюджетам поселений из бюджетов муниципальных районов  на исполнение полномочий по организации утилизации и переработки бытовых и промышленных отходов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5344" w:rsidRPr="00FF574C" w:rsidRDefault="00585D4D" w:rsidP="00134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</w:tr>
      <w:tr w:rsidR="0077723B" w:rsidRPr="00FF574C" w:rsidTr="00565E48">
        <w:trPr>
          <w:trHeight w:val="409"/>
        </w:trPr>
        <w:tc>
          <w:tcPr>
            <w:tcW w:w="8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ВСЕГО  ДОХОДОВ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23B" w:rsidRPr="00FF574C" w:rsidRDefault="00387137" w:rsidP="004142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7151,9</w:t>
            </w:r>
          </w:p>
        </w:tc>
      </w:tr>
    </w:tbl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118" w:rsidRPr="0077723B" w:rsidRDefault="004C3118">
      <w:pPr>
        <w:rPr>
          <w:rFonts w:ascii="Times New Roman" w:hAnsi="Times New Roman" w:cs="Times New Roman"/>
          <w:sz w:val="28"/>
          <w:szCs w:val="28"/>
        </w:rPr>
      </w:pPr>
    </w:p>
    <w:sectPr w:rsidR="004C3118" w:rsidRPr="0077723B" w:rsidSect="00266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7723B"/>
    <w:rsid w:val="000C702B"/>
    <w:rsid w:val="00134427"/>
    <w:rsid w:val="00147489"/>
    <w:rsid w:val="00217C24"/>
    <w:rsid w:val="00266430"/>
    <w:rsid w:val="00387137"/>
    <w:rsid w:val="0041429D"/>
    <w:rsid w:val="004C3118"/>
    <w:rsid w:val="00585D4D"/>
    <w:rsid w:val="005D2E50"/>
    <w:rsid w:val="006222E1"/>
    <w:rsid w:val="0065492E"/>
    <w:rsid w:val="007424BB"/>
    <w:rsid w:val="0074410C"/>
    <w:rsid w:val="0077723B"/>
    <w:rsid w:val="00955938"/>
    <w:rsid w:val="00A16682"/>
    <w:rsid w:val="00C3549C"/>
    <w:rsid w:val="00C74AA0"/>
    <w:rsid w:val="00CF5344"/>
    <w:rsid w:val="00D1486D"/>
    <w:rsid w:val="00E02F6D"/>
    <w:rsid w:val="00E36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430"/>
  </w:style>
  <w:style w:type="paragraph" w:styleId="1">
    <w:name w:val="heading 1"/>
    <w:basedOn w:val="a"/>
    <w:next w:val="a"/>
    <w:link w:val="10"/>
    <w:qFormat/>
    <w:rsid w:val="007772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23B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13</cp:revision>
  <dcterms:created xsi:type="dcterms:W3CDTF">2013-11-01T06:05:00Z</dcterms:created>
  <dcterms:modified xsi:type="dcterms:W3CDTF">2014-11-07T06:30:00Z</dcterms:modified>
</cp:coreProperties>
</file>